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478BD65" w:rsidR="006753D1" w:rsidRPr="00365E2D" w:rsidRDefault="007D4F4C">
      <w:pPr>
        <w:rPr>
          <w:rFonts w:ascii="Times New Roman" w:eastAsia="Times New Roman" w:hAnsi="Times New Roman" w:cs="Times New Roman"/>
          <w:b/>
          <w:sz w:val="28"/>
          <w:szCs w:val="28"/>
        </w:rPr>
      </w:pPr>
      <w:r w:rsidRPr="00365E2D">
        <w:rPr>
          <w:rFonts w:ascii="Times New Roman" w:eastAsia="Times New Roman" w:hAnsi="Times New Roman" w:cs="Times New Roman"/>
          <w:b/>
          <w:sz w:val="28"/>
          <w:szCs w:val="28"/>
        </w:rPr>
        <w:t xml:space="preserve">                            </w:t>
      </w:r>
      <w:r w:rsidR="00365E2D" w:rsidRPr="00365E2D">
        <w:rPr>
          <w:rFonts w:ascii="Times New Roman" w:eastAsia="Times New Roman" w:hAnsi="Times New Roman" w:cs="Times New Roman"/>
          <w:b/>
          <w:sz w:val="28"/>
          <w:szCs w:val="28"/>
        </w:rPr>
        <w:t xml:space="preserve">          </w:t>
      </w:r>
      <w:r w:rsidRPr="00365E2D">
        <w:rPr>
          <w:rFonts w:ascii="Times New Roman" w:eastAsia="Times New Roman" w:hAnsi="Times New Roman" w:cs="Times New Roman"/>
          <w:b/>
          <w:sz w:val="28"/>
          <w:szCs w:val="28"/>
        </w:rPr>
        <w:t xml:space="preserve">           </w:t>
      </w:r>
      <w:r w:rsidR="00365E2D">
        <w:rPr>
          <w:rFonts w:ascii="Times New Roman" w:eastAsia="Times New Roman" w:hAnsi="Times New Roman" w:cs="Times New Roman"/>
          <w:b/>
          <w:sz w:val="28"/>
          <w:szCs w:val="28"/>
        </w:rPr>
        <w:t xml:space="preserve"> </w:t>
      </w:r>
      <w:r w:rsidR="00365E2D" w:rsidRPr="00365E2D">
        <w:rPr>
          <w:rFonts w:ascii="Times New Roman" w:hAnsi="Times New Roman" w:cs="Times New Roman"/>
          <w:b/>
          <w:sz w:val="28"/>
          <w:szCs w:val="28"/>
        </w:rPr>
        <w:t>Water Use Data</w:t>
      </w:r>
    </w:p>
    <w:p w14:paraId="00000002" w14:textId="77777777" w:rsidR="006753D1" w:rsidRDefault="006753D1">
      <w:pPr>
        <w:rPr>
          <w:rFonts w:ascii="Times New Roman" w:eastAsia="Times New Roman" w:hAnsi="Times New Roman" w:cs="Times New Roman"/>
          <w:b/>
          <w:sz w:val="28"/>
          <w:szCs w:val="28"/>
        </w:rPr>
      </w:pPr>
    </w:p>
    <w:p w14:paraId="00000003" w14:textId="77777777" w:rsidR="006753D1" w:rsidRDefault="006753D1">
      <w:pPr>
        <w:rPr>
          <w:rFonts w:ascii="Times New Roman" w:eastAsia="Times New Roman" w:hAnsi="Times New Roman" w:cs="Times New Roman"/>
          <w:b/>
          <w:sz w:val="28"/>
          <w:szCs w:val="28"/>
        </w:rPr>
      </w:pPr>
    </w:p>
    <w:p w14:paraId="00000004" w14:textId="55E9DACA" w:rsidR="006753D1" w:rsidRDefault="007D4F4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Abbreviation and Summary of </w:t>
      </w:r>
      <w:r w:rsidR="00365E2D">
        <w:rPr>
          <w:rFonts w:ascii="Times New Roman" w:eastAsia="Times New Roman" w:hAnsi="Times New Roman" w:cs="Times New Roman"/>
          <w:b/>
          <w:sz w:val="28"/>
          <w:szCs w:val="28"/>
        </w:rPr>
        <w:t xml:space="preserve">Input </w:t>
      </w:r>
      <w:r>
        <w:rPr>
          <w:rFonts w:ascii="Times New Roman" w:eastAsia="Times New Roman" w:hAnsi="Times New Roman" w:cs="Times New Roman"/>
          <w:b/>
          <w:sz w:val="28"/>
          <w:szCs w:val="28"/>
        </w:rPr>
        <w:t xml:space="preserve">Data sets </w:t>
      </w:r>
      <w:sdt>
        <w:sdtPr>
          <w:tag w:val="goog_rdk_0"/>
          <w:id w:val="-253059741"/>
          <w:showingPlcHdr/>
        </w:sdtPr>
        <w:sdtEndPr/>
        <w:sdtContent>
          <w:r w:rsidR="00365E2D">
            <w:t xml:space="preserve">     </w:t>
          </w:r>
          <w:commentRangeStart w:id="0"/>
        </w:sdtContent>
      </w:sdt>
    </w:p>
    <w:commentRangeEnd w:id="0"/>
    <w:p w14:paraId="00000005" w14:textId="77777777" w:rsidR="006753D1" w:rsidRDefault="007D4F4C">
      <w:pPr>
        <w:pBdr>
          <w:top w:val="nil"/>
          <w:left w:val="nil"/>
          <w:bottom w:val="nil"/>
          <w:right w:val="nil"/>
          <w:between w:val="nil"/>
        </w:pBdr>
        <w:rPr>
          <w:rFonts w:ascii="Times New Roman" w:eastAsia="Times New Roman" w:hAnsi="Times New Roman" w:cs="Times New Roman"/>
          <w:b/>
          <w:sz w:val="28"/>
          <w:szCs w:val="28"/>
        </w:rPr>
      </w:pPr>
      <w:r>
        <w:commentReference w:id="0"/>
      </w:r>
    </w:p>
    <w:tbl>
      <w:tblPr>
        <w:tblStyle w:val="a8"/>
        <w:tblW w:w="93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410"/>
        <w:gridCol w:w="2115"/>
        <w:gridCol w:w="1830"/>
        <w:gridCol w:w="2205"/>
      </w:tblGrid>
      <w:tr w:rsidR="006753D1" w14:paraId="6CA38024" w14:textId="77777777">
        <w:tc>
          <w:tcPr>
            <w:tcW w:w="1830" w:type="dxa"/>
            <w:shd w:val="clear" w:color="auto" w:fill="auto"/>
            <w:tcMar>
              <w:top w:w="100" w:type="dxa"/>
              <w:left w:w="100" w:type="dxa"/>
              <w:bottom w:w="100" w:type="dxa"/>
              <w:right w:w="100" w:type="dxa"/>
            </w:tcMar>
          </w:tcPr>
          <w:p w14:paraId="00000006" w14:textId="77777777" w:rsidR="006753D1" w:rsidRDefault="007D4F4C">
            <w:pPr>
              <w:pBdr>
                <w:top w:val="nil"/>
                <w:left w:val="nil"/>
                <w:bottom w:val="nil"/>
                <w:right w:val="nil"/>
                <w:between w:val="nil"/>
              </w:pBdr>
              <w:spacing w:after="0" w:line="240" w:lineRule="auto"/>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CSV Name</w:t>
            </w:r>
          </w:p>
        </w:tc>
        <w:tc>
          <w:tcPr>
            <w:tcW w:w="1410" w:type="dxa"/>
            <w:shd w:val="clear" w:color="auto" w:fill="auto"/>
            <w:tcMar>
              <w:top w:w="100" w:type="dxa"/>
              <w:left w:w="100" w:type="dxa"/>
              <w:bottom w:w="100" w:type="dxa"/>
              <w:right w:w="100" w:type="dxa"/>
            </w:tcMar>
          </w:tcPr>
          <w:p w14:paraId="00000007" w14:textId="77777777" w:rsidR="006753D1" w:rsidRDefault="007D4F4C">
            <w:pPr>
              <w:pBdr>
                <w:top w:val="nil"/>
                <w:left w:val="nil"/>
                <w:bottom w:val="nil"/>
                <w:right w:val="nil"/>
                <w:between w:val="nil"/>
              </w:pBdr>
              <w:spacing w:after="0" w:line="240" w:lineRule="auto"/>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Abbreviation</w:t>
            </w:r>
          </w:p>
        </w:tc>
        <w:tc>
          <w:tcPr>
            <w:tcW w:w="2115" w:type="dxa"/>
            <w:shd w:val="clear" w:color="auto" w:fill="auto"/>
            <w:tcMar>
              <w:top w:w="100" w:type="dxa"/>
              <w:left w:w="100" w:type="dxa"/>
              <w:bottom w:w="100" w:type="dxa"/>
              <w:right w:w="100" w:type="dxa"/>
            </w:tcMar>
          </w:tcPr>
          <w:p w14:paraId="00000008" w14:textId="77777777" w:rsidR="006753D1" w:rsidRDefault="007D4F4C">
            <w:pPr>
              <w:pBdr>
                <w:top w:val="nil"/>
                <w:left w:val="nil"/>
                <w:bottom w:val="nil"/>
                <w:right w:val="nil"/>
                <w:between w:val="nil"/>
              </w:pBdr>
              <w:spacing w:after="0" w:line="240" w:lineRule="auto"/>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c>
          <w:tcPr>
            <w:tcW w:w="1830" w:type="dxa"/>
            <w:shd w:val="clear" w:color="auto" w:fill="auto"/>
            <w:tcMar>
              <w:top w:w="100" w:type="dxa"/>
              <w:left w:w="100" w:type="dxa"/>
              <w:bottom w:w="100" w:type="dxa"/>
              <w:right w:w="100" w:type="dxa"/>
            </w:tcMar>
          </w:tcPr>
          <w:p w14:paraId="00000009" w14:textId="77777777" w:rsidR="006753D1" w:rsidRDefault="007D4F4C">
            <w:pPr>
              <w:pBdr>
                <w:top w:val="nil"/>
                <w:left w:val="nil"/>
                <w:bottom w:val="nil"/>
                <w:right w:val="nil"/>
                <w:between w:val="nil"/>
              </w:pBdr>
              <w:spacing w:after="0" w:line="240" w:lineRule="auto"/>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Sector</w:t>
            </w:r>
          </w:p>
        </w:tc>
        <w:tc>
          <w:tcPr>
            <w:tcW w:w="2205" w:type="dxa"/>
            <w:shd w:val="clear" w:color="auto" w:fill="auto"/>
            <w:tcMar>
              <w:top w:w="100" w:type="dxa"/>
              <w:left w:w="100" w:type="dxa"/>
              <w:bottom w:w="100" w:type="dxa"/>
              <w:right w:w="100" w:type="dxa"/>
            </w:tcMar>
          </w:tcPr>
          <w:p w14:paraId="0000000A" w14:textId="77777777" w:rsidR="006753D1" w:rsidRDefault="007D4F4C">
            <w:pPr>
              <w:pBdr>
                <w:top w:val="nil"/>
                <w:left w:val="nil"/>
                <w:bottom w:val="nil"/>
                <w:right w:val="nil"/>
                <w:between w:val="nil"/>
              </w:pBdr>
              <w:spacing w:after="0" w:line="240" w:lineRule="auto"/>
              <w:jc w:val="left"/>
              <w:rPr>
                <w:rFonts w:ascii="Times New Roman" w:eastAsia="Times New Roman" w:hAnsi="Times New Roman" w:cs="Times New Roman"/>
                <w:b/>
                <w:sz w:val="32"/>
                <w:szCs w:val="32"/>
              </w:rPr>
            </w:pPr>
            <w:r>
              <w:rPr>
                <w:rFonts w:ascii="Times New Roman" w:eastAsia="Times New Roman" w:hAnsi="Times New Roman" w:cs="Times New Roman"/>
                <w:b/>
                <w:sz w:val="28"/>
                <w:szCs w:val="28"/>
              </w:rPr>
              <w:t>Spatial</w:t>
            </w:r>
          </w:p>
        </w:tc>
      </w:tr>
      <w:tr w:rsidR="006753D1" w14:paraId="63C73C66" w14:textId="77777777">
        <w:tc>
          <w:tcPr>
            <w:tcW w:w="1830" w:type="dxa"/>
            <w:shd w:val="clear" w:color="auto" w:fill="auto"/>
            <w:tcMar>
              <w:top w:w="100" w:type="dxa"/>
              <w:left w:w="100" w:type="dxa"/>
              <w:bottom w:w="100" w:type="dxa"/>
              <w:right w:w="100" w:type="dxa"/>
            </w:tcMar>
          </w:tcPr>
          <w:p w14:paraId="0000000B" w14:textId="77777777" w:rsidR="006753D1" w:rsidRDefault="007D4F4C">
            <w:pPr>
              <w:pBdr>
                <w:top w:val="nil"/>
                <w:left w:val="nil"/>
                <w:bottom w:val="nil"/>
                <w:right w:val="nil"/>
                <w:between w:val="nil"/>
              </w:pBdr>
              <w:spacing w:after="0" w:line="240" w:lineRule="auto"/>
              <w:jc w:val="left"/>
              <w:rPr>
                <w:rFonts w:ascii="Times New Roman" w:eastAsia="Times New Roman" w:hAnsi="Times New Roman" w:cs="Times New Roman"/>
                <w:b/>
                <w:sz w:val="24"/>
                <w:szCs w:val="24"/>
              </w:rPr>
            </w:pPr>
            <w:sdt>
              <w:sdtPr>
                <w:tag w:val="goog_rdk_1"/>
                <w:id w:val="-1360112864"/>
              </w:sdtPr>
              <w:sdtEndPr/>
              <w:sdtContent>
                <w:commentRangeStart w:id="1"/>
              </w:sdtContent>
            </w:sdt>
            <w:r>
              <w:rPr>
                <w:rFonts w:ascii="Times New Roman" w:eastAsia="Times New Roman" w:hAnsi="Times New Roman" w:cs="Times New Roman"/>
                <w:b/>
                <w:sz w:val="24"/>
                <w:szCs w:val="24"/>
              </w:rPr>
              <w:t>Energy_and_Water_Data_Disclosure_for_Local_Law_84_2021__Data_for_Calendar_Year_2020_.csv</w:t>
            </w:r>
            <w:commentRangeEnd w:id="1"/>
            <w:r>
              <w:commentReference w:id="1"/>
            </w:r>
          </w:p>
        </w:tc>
        <w:tc>
          <w:tcPr>
            <w:tcW w:w="1410" w:type="dxa"/>
            <w:shd w:val="clear" w:color="auto" w:fill="auto"/>
            <w:tcMar>
              <w:top w:w="100" w:type="dxa"/>
              <w:left w:w="100" w:type="dxa"/>
              <w:bottom w:w="100" w:type="dxa"/>
              <w:right w:w="100" w:type="dxa"/>
            </w:tcMar>
          </w:tcPr>
          <w:p w14:paraId="0000000C" w14:textId="77777777" w:rsidR="006753D1" w:rsidRDefault="007D4F4C">
            <w:pPr>
              <w:pBdr>
                <w:top w:val="nil"/>
                <w:left w:val="nil"/>
                <w:bottom w:val="nil"/>
                <w:right w:val="nil"/>
                <w:between w:val="nil"/>
              </w:pBdr>
              <w:spacing w:after="0" w:line="240" w:lineRule="auto"/>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DF_ZIP</w:t>
            </w:r>
          </w:p>
        </w:tc>
        <w:tc>
          <w:tcPr>
            <w:tcW w:w="2115" w:type="dxa"/>
            <w:shd w:val="clear" w:color="auto" w:fill="auto"/>
            <w:tcMar>
              <w:top w:w="100" w:type="dxa"/>
              <w:left w:w="100" w:type="dxa"/>
              <w:bottom w:w="100" w:type="dxa"/>
              <w:right w:w="100" w:type="dxa"/>
            </w:tcMar>
          </w:tcPr>
          <w:p w14:paraId="0000000D" w14:textId="77777777" w:rsidR="006753D1" w:rsidRDefault="007D4F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and metrics on water and energy consumption in privately owned buildings over 25,000 ft2 and in City-owned buildings over 10,000 ft2. (2020)</w:t>
            </w:r>
          </w:p>
          <w:p w14:paraId="0000000E" w14:textId="77777777" w:rsidR="006753D1" w:rsidRDefault="006753D1">
            <w:pPr>
              <w:pBdr>
                <w:top w:val="nil"/>
                <w:left w:val="nil"/>
                <w:bottom w:val="nil"/>
                <w:right w:val="nil"/>
                <w:between w:val="nil"/>
              </w:pBdr>
              <w:spacing w:after="0" w:line="240" w:lineRule="auto"/>
              <w:jc w:val="left"/>
              <w:rPr>
                <w:rFonts w:ascii="Times New Roman" w:eastAsia="Times New Roman" w:hAnsi="Times New Roman" w:cs="Times New Roman"/>
                <w:b/>
                <w:sz w:val="24"/>
                <w:szCs w:val="24"/>
              </w:rPr>
            </w:pPr>
          </w:p>
        </w:tc>
        <w:tc>
          <w:tcPr>
            <w:tcW w:w="1830" w:type="dxa"/>
            <w:shd w:val="clear" w:color="auto" w:fill="auto"/>
            <w:tcMar>
              <w:top w:w="100" w:type="dxa"/>
              <w:left w:w="100" w:type="dxa"/>
              <w:bottom w:w="100" w:type="dxa"/>
              <w:right w:w="100" w:type="dxa"/>
            </w:tcMar>
          </w:tcPr>
          <w:p w14:paraId="0000000F" w14:textId="77777777" w:rsidR="006753D1" w:rsidRDefault="007D4F4C">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PrimaryPro</w:t>
            </w:r>
            <w:r>
              <w:rPr>
                <w:rFonts w:ascii="Times New Roman" w:eastAsia="Times New Roman" w:hAnsi="Times New Roman" w:cs="Times New Roman"/>
                <w:b/>
                <w:sz w:val="24"/>
                <w:szCs w:val="24"/>
              </w:rPr>
              <w:t>perty</w:t>
            </w:r>
            <w:proofErr w:type="spellEnd"/>
            <w:r>
              <w:rPr>
                <w:rFonts w:ascii="Times New Roman" w:eastAsia="Times New Roman" w:hAnsi="Times New Roman" w:cs="Times New Roman"/>
                <w:b/>
                <w:sz w:val="24"/>
                <w:szCs w:val="24"/>
              </w:rPr>
              <w:t xml:space="preserve"> Type (Residential:8, Industry:4, Commercial: 63)</w:t>
            </w:r>
          </w:p>
        </w:tc>
        <w:tc>
          <w:tcPr>
            <w:tcW w:w="2205" w:type="dxa"/>
            <w:shd w:val="clear" w:color="auto" w:fill="auto"/>
            <w:tcMar>
              <w:top w:w="100" w:type="dxa"/>
              <w:left w:w="100" w:type="dxa"/>
              <w:bottom w:w="100" w:type="dxa"/>
              <w:right w:w="100" w:type="dxa"/>
            </w:tcMar>
          </w:tcPr>
          <w:p w14:paraId="00000010" w14:textId="77777777" w:rsidR="006753D1" w:rsidRDefault="007D4F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Borough, </w:t>
            </w:r>
          </w:p>
          <w:p w14:paraId="00000011" w14:textId="77777777" w:rsidR="006753D1" w:rsidRDefault="007D4F4C">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NYCBuilding</w:t>
            </w:r>
            <w:proofErr w:type="spellEnd"/>
            <w:r>
              <w:rPr>
                <w:rFonts w:ascii="Times New Roman" w:eastAsia="Times New Roman" w:hAnsi="Times New Roman" w:cs="Times New Roman"/>
                <w:b/>
                <w:sz w:val="24"/>
                <w:szCs w:val="24"/>
              </w:rPr>
              <w:t xml:space="preserve"> Identification </w:t>
            </w:r>
            <w:proofErr w:type="gramStart"/>
            <w:r>
              <w:rPr>
                <w:rFonts w:ascii="Times New Roman" w:eastAsia="Times New Roman" w:hAnsi="Times New Roman" w:cs="Times New Roman"/>
                <w:b/>
                <w:sz w:val="24"/>
                <w:szCs w:val="24"/>
              </w:rPr>
              <w:t>Number(</w:t>
            </w:r>
            <w:proofErr w:type="gramEnd"/>
            <w:r>
              <w:rPr>
                <w:rFonts w:ascii="Times New Roman" w:eastAsia="Times New Roman" w:hAnsi="Times New Roman" w:cs="Times New Roman"/>
                <w:b/>
                <w:sz w:val="24"/>
                <w:szCs w:val="24"/>
              </w:rPr>
              <w:t>BIN),</w:t>
            </w:r>
            <w:proofErr w:type="spellStart"/>
            <w:r>
              <w:rPr>
                <w:rFonts w:ascii="Times New Roman" w:eastAsia="Times New Roman" w:hAnsi="Times New Roman" w:cs="Times New Roman"/>
                <w:b/>
                <w:sz w:val="24"/>
                <w:szCs w:val="24"/>
              </w:rPr>
              <w:t>City,Postcode</w:t>
            </w:r>
            <w:proofErr w:type="spellEnd"/>
            <w:r>
              <w:rPr>
                <w:rFonts w:ascii="Times New Roman" w:eastAsia="Times New Roman" w:hAnsi="Times New Roman" w:cs="Times New Roman"/>
                <w:b/>
                <w:sz w:val="24"/>
                <w:szCs w:val="24"/>
              </w:rPr>
              <w:t xml:space="preserve">, Longitude, Latitude </w:t>
            </w:r>
          </w:p>
        </w:tc>
      </w:tr>
      <w:tr w:rsidR="006753D1" w14:paraId="6D651388" w14:textId="77777777">
        <w:trPr>
          <w:trHeight w:val="2715"/>
        </w:trPr>
        <w:tc>
          <w:tcPr>
            <w:tcW w:w="1830" w:type="dxa"/>
            <w:shd w:val="clear" w:color="auto" w:fill="auto"/>
            <w:tcMar>
              <w:top w:w="100" w:type="dxa"/>
              <w:left w:w="100" w:type="dxa"/>
              <w:bottom w:w="100" w:type="dxa"/>
              <w:right w:w="100" w:type="dxa"/>
            </w:tcMar>
          </w:tcPr>
          <w:p w14:paraId="00000012" w14:textId="77777777" w:rsidR="006753D1" w:rsidRDefault="007D4F4C">
            <w:pPr>
              <w:pBdr>
                <w:top w:val="nil"/>
                <w:left w:val="nil"/>
                <w:bottom w:val="nil"/>
                <w:right w:val="nil"/>
                <w:between w:val="nil"/>
              </w:pBdr>
              <w:spacing w:after="0" w:line="240"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usco2015v2.0.csv</w:t>
            </w:r>
          </w:p>
        </w:tc>
        <w:tc>
          <w:tcPr>
            <w:tcW w:w="1410" w:type="dxa"/>
            <w:shd w:val="clear" w:color="auto" w:fill="auto"/>
            <w:tcMar>
              <w:top w:w="100" w:type="dxa"/>
              <w:left w:w="100" w:type="dxa"/>
              <w:bottom w:w="100" w:type="dxa"/>
              <w:right w:w="100" w:type="dxa"/>
            </w:tcMar>
          </w:tcPr>
          <w:p w14:paraId="00000013" w14:textId="77777777" w:rsidR="006753D1" w:rsidRDefault="007D4F4C">
            <w:pPr>
              <w:pBdr>
                <w:top w:val="nil"/>
                <w:left w:val="nil"/>
                <w:bottom w:val="nil"/>
                <w:right w:val="nil"/>
                <w:between w:val="nil"/>
              </w:pBdr>
              <w:spacing w:after="0" w:line="240" w:lineRule="auto"/>
              <w:jc w:val="left"/>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DF_County</w:t>
            </w:r>
            <w:proofErr w:type="spellEnd"/>
          </w:p>
        </w:tc>
        <w:tc>
          <w:tcPr>
            <w:tcW w:w="2115" w:type="dxa"/>
            <w:shd w:val="clear" w:color="auto" w:fill="auto"/>
            <w:tcMar>
              <w:top w:w="100" w:type="dxa"/>
              <w:left w:w="100" w:type="dxa"/>
              <w:bottom w:w="100" w:type="dxa"/>
              <w:right w:w="100" w:type="dxa"/>
            </w:tcMar>
          </w:tcPr>
          <w:p w14:paraId="00000014" w14:textId="77777777" w:rsidR="006753D1" w:rsidRDefault="007D4F4C">
            <w:pPr>
              <w:pBdr>
                <w:top w:val="nil"/>
                <w:left w:val="nil"/>
                <w:bottom w:val="nil"/>
                <w:right w:val="nil"/>
                <w:between w:val="nil"/>
              </w:pBdr>
              <w:spacing w:after="0" w:line="240" w:lineRule="auto"/>
              <w:jc w:val="left"/>
              <w:rPr>
                <w:rFonts w:ascii="Times New Roman" w:eastAsia="Times New Roman" w:hAnsi="Times New Roman" w:cs="Times New Roman"/>
                <w:b/>
                <w:sz w:val="28"/>
                <w:szCs w:val="28"/>
              </w:rPr>
            </w:pPr>
            <w:r>
              <w:rPr>
                <w:rFonts w:ascii="Times New Roman" w:eastAsia="Times New Roman" w:hAnsi="Times New Roman" w:cs="Times New Roman"/>
                <w:b/>
                <w:sz w:val="24"/>
                <w:szCs w:val="24"/>
                <w:shd w:val="clear" w:color="auto" w:fill="F5F5F5"/>
              </w:rPr>
              <w:t>Water-use estimates for 2015 that are aggregated to the county level in the United States.</w:t>
            </w:r>
          </w:p>
        </w:tc>
        <w:tc>
          <w:tcPr>
            <w:tcW w:w="1830" w:type="dxa"/>
            <w:shd w:val="clear" w:color="auto" w:fill="auto"/>
            <w:tcMar>
              <w:top w:w="100" w:type="dxa"/>
              <w:left w:w="100" w:type="dxa"/>
              <w:bottom w:w="100" w:type="dxa"/>
              <w:right w:w="100" w:type="dxa"/>
            </w:tcMar>
          </w:tcPr>
          <w:p w14:paraId="00000015" w14:textId="77777777" w:rsidR="006753D1" w:rsidRDefault="007D4F4C">
            <w:pPr>
              <w:widowControl/>
              <w:shd w:val="clear" w:color="auto" w:fill="FFFFFE"/>
              <w:rPr>
                <w:rFonts w:ascii="Courier New" w:eastAsia="Courier New" w:hAnsi="Courier New" w:cs="Courier New"/>
                <w:b/>
                <w:sz w:val="24"/>
                <w:szCs w:val="24"/>
              </w:rPr>
            </w:pPr>
            <w:r>
              <w:rPr>
                <w:rFonts w:ascii="Times New Roman" w:eastAsia="Times New Roman" w:hAnsi="Times New Roman" w:cs="Times New Roman"/>
                <w:b/>
                <w:sz w:val="24"/>
                <w:szCs w:val="24"/>
              </w:rPr>
              <w:t xml:space="preserve">Irrigation, Livestock, Aquaculture, Mining, Thermoelectric, Public Supply, Total Withdrawal </w:t>
            </w:r>
          </w:p>
          <w:p w14:paraId="00000016" w14:textId="77777777" w:rsidR="006753D1" w:rsidRDefault="006753D1">
            <w:pPr>
              <w:pBdr>
                <w:top w:val="nil"/>
                <w:left w:val="nil"/>
                <w:bottom w:val="nil"/>
                <w:right w:val="nil"/>
                <w:between w:val="nil"/>
              </w:pBdr>
              <w:spacing w:after="0" w:line="240" w:lineRule="auto"/>
              <w:jc w:val="left"/>
              <w:rPr>
                <w:rFonts w:ascii="Times New Roman" w:eastAsia="Times New Roman" w:hAnsi="Times New Roman" w:cs="Times New Roman"/>
                <w:b/>
                <w:sz w:val="24"/>
                <w:szCs w:val="24"/>
                <w:shd w:val="clear" w:color="auto" w:fill="F5F5F5"/>
              </w:rPr>
            </w:pPr>
          </w:p>
        </w:tc>
        <w:tc>
          <w:tcPr>
            <w:tcW w:w="2205" w:type="dxa"/>
            <w:shd w:val="clear" w:color="auto" w:fill="auto"/>
            <w:tcMar>
              <w:top w:w="100" w:type="dxa"/>
              <w:left w:w="100" w:type="dxa"/>
              <w:bottom w:w="100" w:type="dxa"/>
              <w:right w:w="100" w:type="dxa"/>
            </w:tcMar>
          </w:tcPr>
          <w:p w14:paraId="00000017" w14:textId="77777777" w:rsidR="006753D1" w:rsidRDefault="007D4F4C">
            <w:pPr>
              <w:widowControl/>
              <w:shd w:val="clear" w:color="auto" w:fill="FFFFFE"/>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County, FIPS</w:t>
            </w:r>
          </w:p>
        </w:tc>
      </w:tr>
    </w:tbl>
    <w:p w14:paraId="00000018" w14:textId="77777777" w:rsidR="006753D1" w:rsidRDefault="006753D1">
      <w:pPr>
        <w:pBdr>
          <w:top w:val="nil"/>
          <w:left w:val="nil"/>
          <w:bottom w:val="nil"/>
          <w:right w:val="nil"/>
          <w:between w:val="nil"/>
        </w:pBdr>
        <w:rPr>
          <w:rFonts w:ascii="Times New Roman" w:eastAsia="Times New Roman" w:hAnsi="Times New Roman" w:cs="Times New Roman"/>
          <w:b/>
          <w:sz w:val="28"/>
          <w:szCs w:val="28"/>
        </w:rPr>
      </w:pPr>
    </w:p>
    <w:p w14:paraId="00000019" w14:textId="77777777" w:rsidR="006753D1" w:rsidRDefault="006753D1">
      <w:pPr>
        <w:ind w:firstLine="1080"/>
        <w:rPr>
          <w:rFonts w:ascii="Times New Roman" w:eastAsia="Times New Roman" w:hAnsi="Times New Roman" w:cs="Times New Roman"/>
          <w:color w:val="212121"/>
          <w:sz w:val="28"/>
          <w:szCs w:val="28"/>
        </w:rPr>
      </w:pPr>
    </w:p>
    <w:p w14:paraId="0000001A" w14:textId="4884AE91" w:rsidR="006753D1" w:rsidRDefault="007D4F4C">
      <w:pPr>
        <w:rPr>
          <w:rFonts w:ascii="Times New Roman" w:eastAsia="Times New Roman" w:hAnsi="Times New Roman" w:cs="Times New Roman"/>
          <w:color w:val="212121"/>
          <w:sz w:val="28"/>
          <w:szCs w:val="28"/>
        </w:rPr>
      </w:pPr>
      <w:r>
        <w:rPr>
          <w:rFonts w:ascii="Times New Roman" w:eastAsia="Times New Roman" w:hAnsi="Times New Roman" w:cs="Times New Roman"/>
          <w:b/>
          <w:color w:val="212121"/>
          <w:sz w:val="28"/>
          <w:szCs w:val="28"/>
        </w:rPr>
        <w:t xml:space="preserve">         </w:t>
      </w:r>
      <w:r>
        <w:rPr>
          <w:rFonts w:ascii="Times New Roman" w:eastAsia="Times New Roman" w:hAnsi="Times New Roman" w:cs="Times New Roman"/>
          <w:color w:val="0E101A"/>
          <w:sz w:val="28"/>
          <w:szCs w:val="28"/>
        </w:rPr>
        <w:t xml:space="preserve">DF_ZIP </w:t>
      </w:r>
      <w:r>
        <w:rPr>
          <w:rFonts w:ascii="Times New Roman" w:eastAsia="Times New Roman" w:hAnsi="Times New Roman" w:cs="Times New Roman"/>
          <w:color w:val="0E101A"/>
          <w:sz w:val="28"/>
          <w:szCs w:val="28"/>
        </w:rPr>
        <w:t>is the 2020 annual NYC water consumption data for privately owned buildings over 25,000 ft2 and City-owned buildings over 10,000 ft2. The data set includes 75 types of primary properties that can be categorized into groups (</w:t>
      </w:r>
      <w:r>
        <w:rPr>
          <w:rFonts w:ascii="Times New Roman" w:eastAsia="Times New Roman" w:hAnsi="Times New Roman" w:cs="Times New Roman"/>
          <w:color w:val="0E101A"/>
          <w:sz w:val="28"/>
          <w:szCs w:val="28"/>
        </w:rPr>
        <w:t>Residential:8, Industri</w:t>
      </w:r>
      <w:r>
        <w:rPr>
          <w:rFonts w:ascii="Times New Roman" w:eastAsia="Times New Roman" w:hAnsi="Times New Roman" w:cs="Times New Roman"/>
          <w:color w:val="0E101A"/>
          <w:sz w:val="28"/>
          <w:szCs w:val="28"/>
        </w:rPr>
        <w:t xml:space="preserve">al:4, Commercial: 63). Spatial granularity for the data is available in Borough, NYC Building Identification Number, specific address line, City, Borough, Postcode, and Longitude and Latitude. The data amount of water used in this data is in </w:t>
      </w:r>
      <w:proofErr w:type="spellStart"/>
      <w:r>
        <w:rPr>
          <w:rFonts w:ascii="Times New Roman" w:eastAsia="Times New Roman" w:hAnsi="Times New Roman" w:cs="Times New Roman"/>
          <w:color w:val="0E101A"/>
          <w:sz w:val="28"/>
          <w:szCs w:val="28"/>
        </w:rPr>
        <w:t>kgal</w:t>
      </w:r>
      <w:proofErr w:type="spellEnd"/>
      <w:r>
        <w:rPr>
          <w:rFonts w:ascii="Times New Roman" w:eastAsia="Times New Roman" w:hAnsi="Times New Roman" w:cs="Times New Roman"/>
          <w:color w:val="0E101A"/>
          <w:sz w:val="28"/>
          <w:szCs w:val="28"/>
        </w:rPr>
        <w:t xml:space="preserve"> per year </w:t>
      </w:r>
      <w:r>
        <w:rPr>
          <w:rFonts w:ascii="Times New Roman" w:eastAsia="Times New Roman" w:hAnsi="Times New Roman" w:cs="Times New Roman"/>
          <w:color w:val="0E101A"/>
          <w:sz w:val="28"/>
          <w:szCs w:val="28"/>
        </w:rPr>
        <w:t>and the year is 2020.</w:t>
      </w:r>
    </w:p>
    <w:p w14:paraId="0000001B" w14:textId="77777777" w:rsidR="006753D1" w:rsidRDefault="007D4F4C">
      <w:pPr>
        <w:pBdr>
          <w:top w:val="nil"/>
          <w:left w:val="nil"/>
          <w:bottom w:val="nil"/>
          <w:right w:val="nil"/>
          <w:between w:val="nil"/>
        </w:pBdr>
        <w:rPr>
          <w:rFonts w:ascii="Times New Roman" w:eastAsia="Times New Roman" w:hAnsi="Times New Roman" w:cs="Times New Roman"/>
          <w:color w:val="212121"/>
          <w:sz w:val="28"/>
          <w:szCs w:val="28"/>
        </w:rPr>
      </w:pPr>
      <w:proofErr w:type="spellStart"/>
      <w:r>
        <w:rPr>
          <w:rFonts w:ascii="Times New Roman" w:eastAsia="Times New Roman" w:hAnsi="Times New Roman" w:cs="Times New Roman"/>
          <w:b/>
          <w:color w:val="0E101A"/>
          <w:sz w:val="28"/>
          <w:szCs w:val="28"/>
        </w:rPr>
        <w:lastRenderedPageBreak/>
        <w:t>DF_County</w:t>
      </w:r>
      <w:proofErr w:type="spellEnd"/>
      <w:r>
        <w:rPr>
          <w:rFonts w:ascii="Times New Roman" w:eastAsia="Times New Roman" w:hAnsi="Times New Roman" w:cs="Times New Roman"/>
          <w:b/>
          <w:color w:val="0E101A"/>
          <w:sz w:val="28"/>
          <w:szCs w:val="28"/>
        </w:rPr>
        <w:t xml:space="preserve"> </w:t>
      </w:r>
      <w:r>
        <w:rPr>
          <w:rFonts w:ascii="Times New Roman" w:eastAsia="Times New Roman" w:hAnsi="Times New Roman" w:cs="Times New Roman"/>
          <w:color w:val="0E101A"/>
          <w:sz w:val="28"/>
          <w:szCs w:val="28"/>
        </w:rPr>
        <w:t>contains the county-level water-use data that support the state-level estimates in Dieter. This dataset contains data for public supply, domestic, irrigation, thermoelectric power, industrial, mining, livestock, and aquacult</w:t>
      </w:r>
      <w:r>
        <w:rPr>
          <w:rFonts w:ascii="Times New Roman" w:eastAsia="Times New Roman" w:hAnsi="Times New Roman" w:cs="Times New Roman"/>
          <w:color w:val="0E101A"/>
          <w:sz w:val="28"/>
          <w:szCs w:val="28"/>
        </w:rPr>
        <w:t xml:space="preserve">ure water-use categories for the whole US. The dataset contains total population data and water-use estimates for 2015 for the following categories: Public supply, domestic, irrigation, thermoelectric power, industrial, mining, livestock, and aquaculture. </w:t>
      </w:r>
      <w:r>
        <w:rPr>
          <w:rFonts w:ascii="Times New Roman" w:eastAsia="Times New Roman" w:hAnsi="Times New Roman" w:cs="Times New Roman"/>
          <w:color w:val="0E101A"/>
          <w:sz w:val="28"/>
          <w:szCs w:val="28"/>
        </w:rPr>
        <w:t>Data is aggregated to the county level.</w:t>
      </w:r>
    </w:p>
    <w:p w14:paraId="0000001C" w14:textId="77777777" w:rsidR="006753D1" w:rsidRDefault="007D4F4C">
      <w:pPr>
        <w:rPr>
          <w:rFonts w:ascii="Times New Roman" w:eastAsia="Times New Roman" w:hAnsi="Times New Roman" w:cs="Times New Roman"/>
          <w:color w:val="212121"/>
          <w:sz w:val="28"/>
          <w:szCs w:val="28"/>
        </w:rPr>
      </w:pPr>
      <w:r>
        <w:rPr>
          <w:rFonts w:ascii="Times New Roman" w:eastAsia="Times New Roman" w:hAnsi="Times New Roman" w:cs="Times New Roman"/>
          <w:noProof/>
          <w:color w:val="212121"/>
          <w:sz w:val="28"/>
          <w:szCs w:val="28"/>
        </w:rPr>
        <w:drawing>
          <wp:inline distT="0" distB="0" distL="0" distR="0" wp14:anchorId="25CE4F37" wp14:editId="76C1A8B9">
            <wp:extent cx="4858428" cy="218152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858428" cy="2181529"/>
                    </a:xfrm>
                    <a:prstGeom prst="rect">
                      <a:avLst/>
                    </a:prstGeom>
                    <a:ln/>
                  </pic:spPr>
                </pic:pic>
              </a:graphicData>
            </a:graphic>
          </wp:inline>
        </w:drawing>
      </w:r>
    </w:p>
    <w:p w14:paraId="0000001D" w14:textId="77777777" w:rsidR="006753D1" w:rsidRDefault="007D4F4C">
      <w:pPr>
        <w:rPr>
          <w:rFonts w:ascii="Times New Roman" w:eastAsia="Times New Roman" w:hAnsi="Times New Roman" w:cs="Times New Roman"/>
          <w:color w:val="212121"/>
          <w:sz w:val="28"/>
          <w:szCs w:val="28"/>
        </w:rPr>
      </w:pPr>
      <w:r>
        <w:rPr>
          <w:rFonts w:ascii="Times New Roman" w:eastAsia="Times New Roman" w:hAnsi="Times New Roman" w:cs="Times New Roman"/>
          <w:b/>
          <w:color w:val="212121"/>
          <w:sz w:val="28"/>
          <w:szCs w:val="28"/>
        </w:rPr>
        <w:t>DF_</w:t>
      </w:r>
      <w:proofErr w:type="gramStart"/>
      <w:r>
        <w:rPr>
          <w:rFonts w:ascii="Times New Roman" w:eastAsia="Times New Roman" w:hAnsi="Times New Roman" w:cs="Times New Roman"/>
          <w:b/>
          <w:color w:val="212121"/>
          <w:sz w:val="28"/>
          <w:szCs w:val="28"/>
        </w:rPr>
        <w:t xml:space="preserve">ZIP  </w:t>
      </w:r>
      <w:r>
        <w:rPr>
          <w:rFonts w:ascii="Times New Roman" w:eastAsia="Times New Roman" w:hAnsi="Times New Roman" w:cs="Times New Roman"/>
          <w:color w:val="212121"/>
          <w:sz w:val="28"/>
          <w:szCs w:val="28"/>
        </w:rPr>
        <w:t>when</w:t>
      </w:r>
      <w:proofErr w:type="gramEnd"/>
      <w:r>
        <w:rPr>
          <w:rFonts w:ascii="Times New Roman" w:eastAsia="Times New Roman" w:hAnsi="Times New Roman" w:cs="Times New Roman"/>
          <w:color w:val="212121"/>
          <w:sz w:val="28"/>
          <w:szCs w:val="28"/>
        </w:rPr>
        <w:t xml:space="preserve"> aggregated by county</w:t>
      </w:r>
      <w:r>
        <w:rPr>
          <w:rFonts w:ascii="Times New Roman" w:eastAsia="Times New Roman" w:hAnsi="Times New Roman" w:cs="Times New Roman"/>
          <w:b/>
          <w:color w:val="212121"/>
          <w:sz w:val="28"/>
          <w:szCs w:val="28"/>
        </w:rPr>
        <w:t xml:space="preserve"> </w:t>
      </w:r>
      <w:r>
        <w:rPr>
          <w:rFonts w:ascii="Times New Roman" w:eastAsia="Times New Roman" w:hAnsi="Times New Roman" w:cs="Times New Roman"/>
          <w:color w:val="212121"/>
          <w:sz w:val="28"/>
          <w:szCs w:val="28"/>
        </w:rPr>
        <w:t xml:space="preserve">and divided by 365 for daily estimated values of daily water use looks like the above graph. </w:t>
      </w:r>
    </w:p>
    <w:p w14:paraId="0000001E" w14:textId="77777777" w:rsidR="006753D1" w:rsidRDefault="007D4F4C">
      <w:pPr>
        <w:rPr>
          <w:rFonts w:ascii="Times New Roman" w:eastAsia="Times New Roman" w:hAnsi="Times New Roman" w:cs="Times New Roman"/>
          <w:color w:val="212121"/>
          <w:sz w:val="28"/>
          <w:szCs w:val="28"/>
        </w:rPr>
      </w:pPr>
      <w:proofErr w:type="spellStart"/>
      <w:r>
        <w:rPr>
          <w:rFonts w:ascii="Times New Roman" w:eastAsia="Times New Roman" w:hAnsi="Times New Roman" w:cs="Times New Roman"/>
          <w:b/>
          <w:color w:val="212121"/>
          <w:sz w:val="28"/>
          <w:szCs w:val="28"/>
        </w:rPr>
        <w:t>DF_</w:t>
      </w:r>
      <w:proofErr w:type="gramStart"/>
      <w:r>
        <w:rPr>
          <w:rFonts w:ascii="Times New Roman" w:eastAsia="Times New Roman" w:hAnsi="Times New Roman" w:cs="Times New Roman"/>
          <w:b/>
          <w:color w:val="212121"/>
          <w:sz w:val="28"/>
          <w:szCs w:val="28"/>
        </w:rPr>
        <w:t>County</w:t>
      </w:r>
      <w:proofErr w:type="spellEnd"/>
      <w:r>
        <w:rPr>
          <w:rFonts w:ascii="Times New Roman" w:eastAsia="Times New Roman" w:hAnsi="Times New Roman" w:cs="Times New Roman"/>
          <w:b/>
          <w:color w:val="212121"/>
          <w:sz w:val="28"/>
          <w:szCs w:val="28"/>
        </w:rPr>
        <w:t xml:space="preserve">  </w:t>
      </w:r>
      <w:r>
        <w:rPr>
          <w:rFonts w:ascii="Times New Roman" w:eastAsia="Times New Roman" w:hAnsi="Times New Roman" w:cs="Times New Roman"/>
          <w:color w:val="212121"/>
          <w:sz w:val="28"/>
          <w:szCs w:val="28"/>
        </w:rPr>
        <w:t>aggregated</w:t>
      </w:r>
      <w:proofErr w:type="gramEnd"/>
      <w:r>
        <w:rPr>
          <w:rFonts w:ascii="Times New Roman" w:eastAsia="Times New Roman" w:hAnsi="Times New Roman" w:cs="Times New Roman"/>
          <w:color w:val="212121"/>
          <w:sz w:val="28"/>
          <w:szCs w:val="28"/>
        </w:rPr>
        <w:t xml:space="preserve"> by county level and filtered for only NYC counties looks like the below plot. </w:t>
      </w:r>
    </w:p>
    <w:p w14:paraId="0000001F" w14:textId="77777777" w:rsidR="006753D1" w:rsidRDefault="007D4F4C">
      <w:pPr>
        <w:rPr>
          <w:rFonts w:ascii="Times New Roman" w:eastAsia="Times New Roman" w:hAnsi="Times New Roman" w:cs="Times New Roman"/>
          <w:color w:val="212121"/>
          <w:sz w:val="28"/>
          <w:szCs w:val="28"/>
        </w:rPr>
      </w:pPr>
      <w:r>
        <w:rPr>
          <w:rFonts w:ascii="Times New Roman" w:eastAsia="Times New Roman" w:hAnsi="Times New Roman" w:cs="Times New Roman"/>
          <w:noProof/>
          <w:color w:val="212121"/>
          <w:sz w:val="28"/>
          <w:szCs w:val="28"/>
        </w:rPr>
        <w:drawing>
          <wp:inline distT="0" distB="0" distL="0" distR="0" wp14:anchorId="7E72C6CD" wp14:editId="1441A195">
            <wp:extent cx="4382112" cy="186716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382112" cy="1867161"/>
                    </a:xfrm>
                    <a:prstGeom prst="rect">
                      <a:avLst/>
                    </a:prstGeom>
                    <a:ln/>
                  </pic:spPr>
                </pic:pic>
              </a:graphicData>
            </a:graphic>
          </wp:inline>
        </w:drawing>
      </w:r>
    </w:p>
    <w:p w14:paraId="00000020" w14:textId="77777777" w:rsidR="006753D1" w:rsidRDefault="007D4F4C">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When aggregated at the county </w:t>
      </w:r>
      <w:proofErr w:type="gramStart"/>
      <w:r>
        <w:rPr>
          <w:rFonts w:ascii="Times New Roman" w:eastAsia="Times New Roman" w:hAnsi="Times New Roman" w:cs="Times New Roman"/>
          <w:color w:val="212121"/>
          <w:sz w:val="28"/>
          <w:szCs w:val="28"/>
        </w:rPr>
        <w:t>level ,</w:t>
      </w:r>
      <w:proofErr w:type="gramEnd"/>
      <w:r>
        <w:rPr>
          <w:rFonts w:ascii="Times New Roman" w:eastAsia="Times New Roman" w:hAnsi="Times New Roman" w:cs="Times New Roman"/>
          <w:color w:val="212121"/>
          <w:sz w:val="28"/>
          <w:szCs w:val="28"/>
        </w:rPr>
        <w:t xml:space="preserve"> there are differences in daily water use estimates. Calculation of standardized difference is done using formula</w:t>
      </w:r>
    </w:p>
    <w:p w14:paraId="00000021" w14:textId="77777777" w:rsidR="006753D1" w:rsidRDefault="007D4F4C">
      <w:pPr>
        <w:rPr>
          <w:rFonts w:ascii="Times New Roman" w:eastAsia="Times New Roman" w:hAnsi="Times New Roman" w:cs="Times New Roman"/>
          <w:b/>
          <w:color w:val="212121"/>
          <w:sz w:val="28"/>
          <w:szCs w:val="28"/>
        </w:rPr>
      </w:pPr>
      <w:proofErr w:type="spellStart"/>
      <w:r>
        <w:rPr>
          <w:rFonts w:ascii="Times New Roman" w:eastAsia="Times New Roman" w:hAnsi="Times New Roman" w:cs="Times New Roman"/>
          <w:b/>
          <w:color w:val="212121"/>
          <w:sz w:val="28"/>
          <w:szCs w:val="28"/>
        </w:rPr>
        <w:t>Standardized_</w:t>
      </w:r>
      <w:r>
        <w:rPr>
          <w:rFonts w:ascii="Times New Roman" w:eastAsia="Times New Roman" w:hAnsi="Times New Roman" w:cs="Times New Roman"/>
          <w:b/>
          <w:color w:val="212121"/>
          <w:sz w:val="28"/>
          <w:szCs w:val="28"/>
        </w:rPr>
        <w:t>Difference</w:t>
      </w:r>
      <w:proofErr w:type="spellEnd"/>
      <w:r>
        <w:rPr>
          <w:rFonts w:ascii="Times New Roman" w:eastAsia="Times New Roman" w:hAnsi="Times New Roman" w:cs="Times New Roman"/>
          <w:b/>
          <w:color w:val="212121"/>
          <w:sz w:val="28"/>
          <w:szCs w:val="28"/>
        </w:rPr>
        <w:t xml:space="preserve">= </w:t>
      </w:r>
    </w:p>
    <w:p w14:paraId="00000022" w14:textId="77777777" w:rsidR="006753D1" w:rsidRDefault="007D4F4C">
      <w:pPr>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w:t>
      </w:r>
      <w:proofErr w:type="spellStart"/>
      <w:r>
        <w:rPr>
          <w:rFonts w:ascii="Times New Roman" w:eastAsia="Times New Roman" w:hAnsi="Times New Roman" w:cs="Times New Roman"/>
          <w:b/>
          <w:color w:val="212121"/>
          <w:sz w:val="28"/>
          <w:szCs w:val="28"/>
        </w:rPr>
        <w:t>DF_</w:t>
      </w:r>
      <w:proofErr w:type="gramStart"/>
      <w:r>
        <w:rPr>
          <w:rFonts w:ascii="Times New Roman" w:eastAsia="Times New Roman" w:hAnsi="Times New Roman" w:cs="Times New Roman"/>
          <w:b/>
          <w:color w:val="212121"/>
          <w:sz w:val="28"/>
          <w:szCs w:val="28"/>
        </w:rPr>
        <w:t>County</w:t>
      </w:r>
      <w:proofErr w:type="spellEnd"/>
      <w:r>
        <w:rPr>
          <w:rFonts w:ascii="Times New Roman" w:eastAsia="Times New Roman" w:hAnsi="Times New Roman" w:cs="Times New Roman"/>
          <w:b/>
          <w:color w:val="212121"/>
          <w:sz w:val="28"/>
          <w:szCs w:val="28"/>
        </w:rPr>
        <w:t>[</w:t>
      </w:r>
      <w:proofErr w:type="gramEnd"/>
      <w:r>
        <w:rPr>
          <w:rFonts w:ascii="Times New Roman" w:eastAsia="Times New Roman" w:hAnsi="Times New Roman" w:cs="Times New Roman"/>
          <w:color w:val="212121"/>
          <w:sz w:val="28"/>
          <w:szCs w:val="28"/>
        </w:rPr>
        <w:t>Total(</w:t>
      </w:r>
      <w:proofErr w:type="spellStart"/>
      <w:r>
        <w:rPr>
          <w:rFonts w:ascii="Times New Roman" w:eastAsia="Times New Roman" w:hAnsi="Times New Roman" w:cs="Times New Roman"/>
          <w:color w:val="212121"/>
          <w:sz w:val="28"/>
          <w:szCs w:val="28"/>
        </w:rPr>
        <w:t>kgal</w:t>
      </w:r>
      <w:proofErr w:type="spellEnd"/>
      <w:r>
        <w:rPr>
          <w:rFonts w:ascii="Times New Roman" w:eastAsia="Times New Roman" w:hAnsi="Times New Roman" w:cs="Times New Roman"/>
          <w:color w:val="212121"/>
          <w:sz w:val="28"/>
          <w:szCs w:val="28"/>
        </w:rPr>
        <w:t>/d)</w:t>
      </w:r>
      <w:r>
        <w:rPr>
          <w:rFonts w:ascii="Times New Roman" w:eastAsia="Times New Roman" w:hAnsi="Times New Roman" w:cs="Times New Roman"/>
          <w:b/>
          <w:color w:val="212121"/>
          <w:sz w:val="28"/>
          <w:szCs w:val="28"/>
        </w:rPr>
        <w:t>]</w:t>
      </w:r>
      <w:r>
        <w:rPr>
          <w:rFonts w:ascii="Times New Roman" w:eastAsia="Times New Roman" w:hAnsi="Times New Roman" w:cs="Times New Roman"/>
          <w:b/>
          <w:color w:val="212121"/>
          <w:sz w:val="38"/>
          <w:szCs w:val="38"/>
        </w:rPr>
        <w:t>-</w:t>
      </w:r>
      <w:r>
        <w:rPr>
          <w:rFonts w:ascii="Times New Roman" w:eastAsia="Times New Roman" w:hAnsi="Times New Roman" w:cs="Times New Roman"/>
          <w:b/>
          <w:color w:val="212121"/>
          <w:sz w:val="28"/>
          <w:szCs w:val="28"/>
        </w:rPr>
        <w:t>DF_ZIP[</w:t>
      </w:r>
      <w:proofErr w:type="spellStart"/>
      <w:r>
        <w:rPr>
          <w:rFonts w:ascii="Times New Roman" w:eastAsia="Times New Roman" w:hAnsi="Times New Roman" w:cs="Times New Roman"/>
          <w:color w:val="212121"/>
          <w:sz w:val="28"/>
          <w:szCs w:val="28"/>
        </w:rPr>
        <w:t>daily_wateruse</w:t>
      </w:r>
      <w:proofErr w:type="spellEnd"/>
      <w:r>
        <w:rPr>
          <w:rFonts w:ascii="Times New Roman" w:eastAsia="Times New Roman" w:hAnsi="Times New Roman" w:cs="Times New Roman"/>
          <w:color w:val="212121"/>
          <w:sz w:val="28"/>
          <w:szCs w:val="28"/>
        </w:rPr>
        <w:t>(</w:t>
      </w:r>
      <w:proofErr w:type="spellStart"/>
      <w:r>
        <w:rPr>
          <w:rFonts w:ascii="Times New Roman" w:eastAsia="Times New Roman" w:hAnsi="Times New Roman" w:cs="Times New Roman"/>
          <w:color w:val="212121"/>
          <w:sz w:val="28"/>
          <w:szCs w:val="28"/>
        </w:rPr>
        <w:t>kgal</w:t>
      </w:r>
      <w:proofErr w:type="spellEnd"/>
      <w:r>
        <w:rPr>
          <w:rFonts w:ascii="Times New Roman" w:eastAsia="Times New Roman" w:hAnsi="Times New Roman" w:cs="Times New Roman"/>
          <w:color w:val="212121"/>
          <w:sz w:val="28"/>
          <w:szCs w:val="28"/>
        </w:rPr>
        <w:t>)]</w:t>
      </w:r>
      <w:r>
        <w:rPr>
          <w:rFonts w:ascii="Times New Roman" w:eastAsia="Times New Roman" w:hAnsi="Times New Roman" w:cs="Times New Roman"/>
          <w:b/>
          <w:color w:val="212121"/>
          <w:sz w:val="28"/>
          <w:szCs w:val="28"/>
        </w:rPr>
        <w:t>)</w:t>
      </w:r>
      <w:r>
        <w:rPr>
          <w:rFonts w:ascii="Times New Roman" w:eastAsia="Times New Roman" w:hAnsi="Times New Roman" w:cs="Times New Roman"/>
          <w:b/>
          <w:color w:val="212121"/>
          <w:sz w:val="36"/>
          <w:szCs w:val="36"/>
        </w:rPr>
        <w:t xml:space="preserve">/          </w:t>
      </w:r>
      <w:r>
        <w:rPr>
          <w:rFonts w:ascii="Times New Roman" w:eastAsia="Times New Roman" w:hAnsi="Times New Roman" w:cs="Times New Roman"/>
          <w:b/>
          <w:color w:val="212121"/>
          <w:sz w:val="28"/>
          <w:szCs w:val="28"/>
        </w:rPr>
        <w:t>DF_ZIP[</w:t>
      </w:r>
      <w:proofErr w:type="spellStart"/>
      <w:r>
        <w:rPr>
          <w:rFonts w:ascii="Times New Roman" w:eastAsia="Times New Roman" w:hAnsi="Times New Roman" w:cs="Times New Roman"/>
          <w:color w:val="212121"/>
          <w:sz w:val="28"/>
          <w:szCs w:val="28"/>
        </w:rPr>
        <w:t>daily_wateruse</w:t>
      </w:r>
      <w:proofErr w:type="spellEnd"/>
      <w:r>
        <w:rPr>
          <w:rFonts w:ascii="Times New Roman" w:eastAsia="Times New Roman" w:hAnsi="Times New Roman" w:cs="Times New Roman"/>
          <w:color w:val="212121"/>
          <w:sz w:val="28"/>
          <w:szCs w:val="28"/>
        </w:rPr>
        <w:t>(</w:t>
      </w:r>
      <w:proofErr w:type="spellStart"/>
      <w:r>
        <w:rPr>
          <w:rFonts w:ascii="Times New Roman" w:eastAsia="Times New Roman" w:hAnsi="Times New Roman" w:cs="Times New Roman"/>
          <w:color w:val="212121"/>
          <w:sz w:val="28"/>
          <w:szCs w:val="28"/>
        </w:rPr>
        <w:t>kgal</w:t>
      </w:r>
      <w:proofErr w:type="spellEnd"/>
      <w:r>
        <w:rPr>
          <w:rFonts w:ascii="Times New Roman" w:eastAsia="Times New Roman" w:hAnsi="Times New Roman" w:cs="Times New Roman"/>
          <w:color w:val="212121"/>
          <w:sz w:val="28"/>
          <w:szCs w:val="28"/>
        </w:rPr>
        <w:t>)</w:t>
      </w:r>
      <w:r>
        <w:rPr>
          <w:rFonts w:ascii="Times New Roman" w:eastAsia="Times New Roman" w:hAnsi="Times New Roman" w:cs="Times New Roman"/>
          <w:b/>
          <w:color w:val="212121"/>
          <w:sz w:val="28"/>
          <w:szCs w:val="28"/>
        </w:rPr>
        <w:t>]</w:t>
      </w:r>
    </w:p>
    <w:p w14:paraId="00000023" w14:textId="77777777" w:rsidR="006753D1" w:rsidRDefault="006753D1">
      <w:pPr>
        <w:rPr>
          <w:rFonts w:ascii="Times New Roman" w:eastAsia="Times New Roman" w:hAnsi="Times New Roman" w:cs="Times New Roman"/>
          <w:color w:val="212121"/>
          <w:sz w:val="28"/>
          <w:szCs w:val="28"/>
        </w:rPr>
      </w:pPr>
    </w:p>
    <w:p w14:paraId="00000024" w14:textId="77777777" w:rsidR="006753D1" w:rsidRDefault="006753D1">
      <w:pPr>
        <w:rPr>
          <w:rFonts w:ascii="Times New Roman" w:eastAsia="Times New Roman" w:hAnsi="Times New Roman" w:cs="Times New Roman"/>
          <w:color w:val="212121"/>
          <w:sz w:val="28"/>
          <w:szCs w:val="28"/>
        </w:rPr>
      </w:pPr>
    </w:p>
    <w:p w14:paraId="00000025" w14:textId="77777777" w:rsidR="006753D1" w:rsidRDefault="006753D1">
      <w:pPr>
        <w:rPr>
          <w:rFonts w:ascii="Times New Roman" w:eastAsia="Times New Roman" w:hAnsi="Times New Roman" w:cs="Times New Roman"/>
          <w:color w:val="212121"/>
          <w:sz w:val="28"/>
          <w:szCs w:val="28"/>
        </w:rPr>
      </w:pPr>
    </w:p>
    <w:tbl>
      <w:tblPr>
        <w:tblStyle w:val="a9"/>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753D1" w14:paraId="59AB399F" w14:textId="77777777">
        <w:tc>
          <w:tcPr>
            <w:tcW w:w="4508" w:type="dxa"/>
          </w:tcPr>
          <w:p w14:paraId="00000026" w14:textId="77777777" w:rsidR="006753D1" w:rsidRDefault="007D4F4C">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County</w:t>
            </w:r>
          </w:p>
        </w:tc>
        <w:tc>
          <w:tcPr>
            <w:tcW w:w="4508" w:type="dxa"/>
          </w:tcPr>
          <w:p w14:paraId="00000027" w14:textId="77777777" w:rsidR="006753D1" w:rsidRDefault="007D4F4C">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Standardized_ Difference</w:t>
            </w:r>
          </w:p>
        </w:tc>
      </w:tr>
      <w:tr w:rsidR="006753D1" w14:paraId="18CE7449" w14:textId="77777777">
        <w:tc>
          <w:tcPr>
            <w:tcW w:w="4508" w:type="dxa"/>
          </w:tcPr>
          <w:p w14:paraId="00000028" w14:textId="77777777" w:rsidR="006753D1" w:rsidRDefault="007D4F4C">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Bronx</w:t>
            </w:r>
          </w:p>
        </w:tc>
        <w:tc>
          <w:tcPr>
            <w:tcW w:w="4508" w:type="dxa"/>
          </w:tcPr>
          <w:p w14:paraId="00000029" w14:textId="77777777" w:rsidR="006753D1" w:rsidRDefault="007D4F4C">
            <w:pPr>
              <w:widowControl/>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-0.999744</w:t>
            </w:r>
          </w:p>
          <w:p w14:paraId="0000002A" w14:textId="77777777" w:rsidR="006753D1" w:rsidRDefault="006753D1">
            <w:pPr>
              <w:rPr>
                <w:rFonts w:ascii="Times New Roman" w:eastAsia="Times New Roman" w:hAnsi="Times New Roman" w:cs="Times New Roman"/>
                <w:color w:val="212121"/>
                <w:sz w:val="28"/>
                <w:szCs w:val="28"/>
              </w:rPr>
            </w:pPr>
          </w:p>
        </w:tc>
      </w:tr>
      <w:tr w:rsidR="006753D1" w14:paraId="434FE119" w14:textId="77777777">
        <w:tc>
          <w:tcPr>
            <w:tcW w:w="4508" w:type="dxa"/>
          </w:tcPr>
          <w:p w14:paraId="0000002B" w14:textId="77777777" w:rsidR="006753D1" w:rsidRDefault="007D4F4C">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Kings</w:t>
            </w:r>
          </w:p>
        </w:tc>
        <w:tc>
          <w:tcPr>
            <w:tcW w:w="4508" w:type="dxa"/>
          </w:tcPr>
          <w:p w14:paraId="0000002C" w14:textId="77777777" w:rsidR="006753D1" w:rsidRDefault="007D4F4C">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shd w:val="clear" w:color="auto" w:fill="E0E0E0"/>
              </w:rPr>
              <w:t>-0.113782</w:t>
            </w:r>
          </w:p>
        </w:tc>
      </w:tr>
      <w:tr w:rsidR="006753D1" w14:paraId="6A7B47FB" w14:textId="77777777">
        <w:tc>
          <w:tcPr>
            <w:tcW w:w="4508" w:type="dxa"/>
          </w:tcPr>
          <w:p w14:paraId="0000002D" w14:textId="77777777" w:rsidR="006753D1" w:rsidRDefault="007D4F4C">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New York</w:t>
            </w:r>
          </w:p>
        </w:tc>
        <w:tc>
          <w:tcPr>
            <w:tcW w:w="4508" w:type="dxa"/>
          </w:tcPr>
          <w:p w14:paraId="0000002E" w14:textId="77777777" w:rsidR="006753D1" w:rsidRDefault="007D4F4C">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shd w:val="clear" w:color="auto" w:fill="E0E0E0"/>
              </w:rPr>
              <w:t>0.857302</w:t>
            </w:r>
          </w:p>
        </w:tc>
      </w:tr>
      <w:tr w:rsidR="006753D1" w14:paraId="16856877" w14:textId="77777777">
        <w:tc>
          <w:tcPr>
            <w:tcW w:w="4508" w:type="dxa"/>
          </w:tcPr>
          <w:p w14:paraId="0000002F" w14:textId="77777777" w:rsidR="006753D1" w:rsidRDefault="007D4F4C">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Queens</w:t>
            </w:r>
          </w:p>
        </w:tc>
        <w:tc>
          <w:tcPr>
            <w:tcW w:w="4508" w:type="dxa"/>
          </w:tcPr>
          <w:p w14:paraId="00000030" w14:textId="77777777" w:rsidR="006753D1" w:rsidRDefault="007D4F4C">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highlight w:val="white"/>
              </w:rPr>
              <w:t>15.255961</w:t>
            </w:r>
          </w:p>
        </w:tc>
      </w:tr>
      <w:tr w:rsidR="006753D1" w14:paraId="17054F83" w14:textId="77777777">
        <w:tc>
          <w:tcPr>
            <w:tcW w:w="4508" w:type="dxa"/>
          </w:tcPr>
          <w:p w14:paraId="00000031" w14:textId="77777777" w:rsidR="006753D1" w:rsidRDefault="007D4F4C">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Richmond</w:t>
            </w:r>
          </w:p>
        </w:tc>
        <w:tc>
          <w:tcPr>
            <w:tcW w:w="4508" w:type="dxa"/>
          </w:tcPr>
          <w:p w14:paraId="00000032" w14:textId="77777777" w:rsidR="006753D1" w:rsidRDefault="007D4F4C">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shd w:val="clear" w:color="auto" w:fill="F7F7F7"/>
              </w:rPr>
              <w:t>88.880571</w:t>
            </w:r>
          </w:p>
        </w:tc>
      </w:tr>
    </w:tbl>
    <w:p w14:paraId="00000033" w14:textId="77777777" w:rsidR="006753D1" w:rsidRDefault="006753D1">
      <w:pPr>
        <w:rPr>
          <w:rFonts w:ascii="Times New Roman" w:eastAsia="Times New Roman" w:hAnsi="Times New Roman" w:cs="Times New Roman"/>
          <w:b/>
          <w:color w:val="212121"/>
          <w:sz w:val="28"/>
          <w:szCs w:val="28"/>
        </w:rPr>
      </w:pPr>
    </w:p>
    <w:p w14:paraId="00000034" w14:textId="77777777" w:rsidR="006753D1" w:rsidRDefault="007D4F4C">
      <w:pPr>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 xml:space="preserve">Number of unique zip codes in DF_ZIP in each county </w:t>
      </w:r>
    </w:p>
    <w:p w14:paraId="00000035" w14:textId="77777777" w:rsidR="006753D1" w:rsidRDefault="007D4F4C">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Total 243 unique zip codes</w:t>
      </w:r>
    </w:p>
    <w:p w14:paraId="00000036" w14:textId="77777777" w:rsidR="006753D1" w:rsidRDefault="007D4F4C">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New York County 86</w:t>
      </w:r>
    </w:p>
    <w:p w14:paraId="00000037" w14:textId="77777777" w:rsidR="006753D1" w:rsidRDefault="007D4F4C">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Queens County 71</w:t>
      </w:r>
    </w:p>
    <w:p w14:paraId="00000038" w14:textId="77777777" w:rsidR="006753D1" w:rsidRDefault="007D4F4C">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Kings County 44</w:t>
      </w:r>
    </w:p>
    <w:p w14:paraId="00000039" w14:textId="77777777" w:rsidR="006753D1" w:rsidRDefault="007D4F4C">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Richmond County 14</w:t>
      </w:r>
    </w:p>
    <w:p w14:paraId="0000003A" w14:textId="77777777" w:rsidR="006753D1" w:rsidRDefault="007D4F4C">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Bronx County 28 </w:t>
      </w:r>
    </w:p>
    <w:p w14:paraId="0000003B" w14:textId="0B92E8F6" w:rsidR="006753D1" w:rsidRDefault="00365E2D">
      <w:pPr>
        <w:rPr>
          <w:rFonts w:ascii="Times New Roman" w:eastAsiaTheme="minorEastAsia" w:hAnsi="Times New Roman" w:cs="Times New Roman"/>
          <w:b/>
          <w:bCs/>
          <w:color w:val="212121"/>
          <w:sz w:val="28"/>
          <w:szCs w:val="28"/>
        </w:rPr>
      </w:pPr>
      <w:r w:rsidRPr="00365E2D">
        <w:rPr>
          <w:rFonts w:ascii="Times New Roman" w:eastAsiaTheme="minorEastAsia" w:hAnsi="Times New Roman" w:cs="Times New Roman" w:hint="eastAsia"/>
          <w:b/>
          <w:bCs/>
          <w:color w:val="212121"/>
          <w:sz w:val="28"/>
          <w:szCs w:val="28"/>
        </w:rPr>
        <w:t>D</w:t>
      </w:r>
      <w:r w:rsidRPr="00365E2D">
        <w:rPr>
          <w:rFonts w:ascii="Times New Roman" w:eastAsiaTheme="minorEastAsia" w:hAnsi="Times New Roman" w:cs="Times New Roman"/>
          <w:b/>
          <w:bCs/>
          <w:color w:val="212121"/>
          <w:sz w:val="28"/>
          <w:szCs w:val="28"/>
        </w:rPr>
        <w:t xml:space="preserve">ata Processing </w:t>
      </w:r>
    </w:p>
    <w:p w14:paraId="1DFFCB49" w14:textId="4807F3E1" w:rsidR="00365E2D" w:rsidRPr="00365E2D" w:rsidRDefault="00365E2D">
      <w:pPr>
        <w:rPr>
          <w:rFonts w:ascii="Times New Roman" w:eastAsiaTheme="minorEastAsia" w:hAnsi="Times New Roman" w:cs="Times New Roman" w:hint="eastAsia"/>
          <w:color w:val="212121"/>
          <w:sz w:val="28"/>
          <w:szCs w:val="28"/>
        </w:rPr>
      </w:pPr>
      <w:r w:rsidRPr="00365E2D">
        <w:rPr>
          <w:rFonts w:ascii="Times New Roman" w:eastAsiaTheme="minorEastAsia" w:hAnsi="Times New Roman" w:cs="Times New Roman"/>
          <w:color w:val="212121"/>
          <w:sz w:val="28"/>
          <w:szCs w:val="28"/>
        </w:rPr>
        <w:t xml:space="preserve">Each steps explained in detail on </w:t>
      </w:r>
      <w:hyperlink r:id="rId10" w:tooltip="Waterusage_data.ipynb" w:history="1">
        <w:r w:rsidRPr="00365E2D">
          <w:rPr>
            <w:rStyle w:val="ac"/>
            <w:rFonts w:ascii="Segoe UI" w:hAnsi="Segoe UI" w:cs="Segoe UI"/>
            <w:sz w:val="21"/>
            <w:szCs w:val="21"/>
            <w:shd w:val="clear" w:color="auto" w:fill="FFFFFF"/>
          </w:rPr>
          <w:t>Waterusage_</w:t>
        </w:r>
        <w:r w:rsidRPr="00365E2D">
          <w:rPr>
            <w:rStyle w:val="ac"/>
            <w:rFonts w:ascii="Segoe UI" w:hAnsi="Segoe UI" w:cs="Segoe UI"/>
            <w:sz w:val="21"/>
            <w:szCs w:val="21"/>
            <w:shd w:val="clear" w:color="auto" w:fill="FFFFFF"/>
          </w:rPr>
          <w:t>d</w:t>
        </w:r>
        <w:r w:rsidRPr="00365E2D">
          <w:rPr>
            <w:rStyle w:val="ac"/>
            <w:rFonts w:ascii="Segoe UI" w:hAnsi="Segoe UI" w:cs="Segoe UI"/>
            <w:sz w:val="21"/>
            <w:szCs w:val="21"/>
            <w:shd w:val="clear" w:color="auto" w:fill="FFFFFF"/>
          </w:rPr>
          <w:t>ata.ipynb</w:t>
        </w:r>
      </w:hyperlink>
    </w:p>
    <w:p w14:paraId="0000003C" w14:textId="77777777" w:rsidR="006753D1" w:rsidRDefault="006753D1">
      <w:pPr>
        <w:rPr>
          <w:rFonts w:ascii="Times New Roman" w:eastAsia="Times New Roman" w:hAnsi="Times New Roman" w:cs="Times New Roman"/>
          <w:color w:val="212121"/>
          <w:sz w:val="28"/>
          <w:szCs w:val="28"/>
        </w:rPr>
      </w:pPr>
    </w:p>
    <w:p w14:paraId="0000003D" w14:textId="6994C14A" w:rsidR="006753D1" w:rsidRDefault="00365E2D">
      <w:pPr>
        <w:rPr>
          <w:rFonts w:ascii="Times New Roman" w:eastAsiaTheme="minorEastAsia" w:hAnsi="Times New Roman" w:cs="Times New Roman"/>
          <w:b/>
          <w:bCs/>
          <w:color w:val="212121"/>
          <w:sz w:val="28"/>
          <w:szCs w:val="28"/>
        </w:rPr>
      </w:pPr>
      <w:r w:rsidRPr="00365E2D">
        <w:rPr>
          <w:rFonts w:ascii="Times New Roman" w:eastAsiaTheme="minorEastAsia" w:hAnsi="Times New Roman" w:cs="Times New Roman" w:hint="eastAsia"/>
          <w:b/>
          <w:bCs/>
          <w:color w:val="212121"/>
          <w:sz w:val="28"/>
          <w:szCs w:val="28"/>
        </w:rPr>
        <w:t>L</w:t>
      </w:r>
      <w:r w:rsidRPr="00365E2D">
        <w:rPr>
          <w:rFonts w:ascii="Times New Roman" w:eastAsiaTheme="minorEastAsia" w:hAnsi="Times New Roman" w:cs="Times New Roman"/>
          <w:b/>
          <w:bCs/>
          <w:color w:val="212121"/>
          <w:sz w:val="28"/>
          <w:szCs w:val="28"/>
        </w:rPr>
        <w:t xml:space="preserve">imitation </w:t>
      </w:r>
    </w:p>
    <w:p w14:paraId="4EC8DB12" w14:textId="102991E2" w:rsidR="001B1699" w:rsidRPr="00BF2C6D" w:rsidRDefault="001B1699">
      <w:pPr>
        <w:rPr>
          <w:rFonts w:ascii="Times New Roman" w:eastAsiaTheme="minorEastAsia" w:hAnsi="Times New Roman" w:cs="Times New Roman" w:hint="eastAsia"/>
          <w:color w:val="0E101A"/>
          <w:sz w:val="28"/>
          <w:szCs w:val="28"/>
        </w:rPr>
      </w:pPr>
      <w:r>
        <w:rPr>
          <w:rFonts w:ascii="Times New Roman" w:eastAsia="Times New Roman" w:hAnsi="Times New Roman" w:cs="Times New Roman"/>
          <w:color w:val="0E101A"/>
          <w:sz w:val="28"/>
          <w:szCs w:val="28"/>
        </w:rPr>
        <w:t>A</w:t>
      </w:r>
      <w:r w:rsidR="00365E2D">
        <w:rPr>
          <w:rFonts w:ascii="Times New Roman" w:eastAsia="Times New Roman" w:hAnsi="Times New Roman" w:cs="Times New Roman"/>
          <w:color w:val="0E101A"/>
          <w:sz w:val="28"/>
          <w:szCs w:val="28"/>
        </w:rPr>
        <w:t xml:space="preserve">mong </w:t>
      </w:r>
      <w:r w:rsidR="00365E2D">
        <w:rPr>
          <w:rFonts w:ascii="Times New Roman" w:eastAsia="Times New Roman" w:hAnsi="Times New Roman" w:cs="Times New Roman"/>
          <w:color w:val="0E101A"/>
          <w:sz w:val="28"/>
          <w:szCs w:val="28"/>
        </w:rPr>
        <w:t>public supply, domestic, irrigation, thermoelectric power, industrial, mining, livestock, and aquaculture water-use categories for the whole US</w:t>
      </w:r>
      <w:r w:rsidR="00365E2D">
        <w:rPr>
          <w:rFonts w:ascii="Times New Roman" w:eastAsia="Times New Roman" w:hAnsi="Times New Roman" w:cs="Times New Roman"/>
          <w:color w:val="0E101A"/>
          <w:sz w:val="28"/>
          <w:szCs w:val="28"/>
        </w:rPr>
        <w:t xml:space="preserve">, we only used </w:t>
      </w:r>
      <w:r>
        <w:rPr>
          <w:rFonts w:ascii="Times New Roman" w:eastAsia="Times New Roman" w:hAnsi="Times New Roman" w:cs="Times New Roman"/>
          <w:color w:val="0E101A"/>
          <w:sz w:val="28"/>
          <w:szCs w:val="28"/>
        </w:rPr>
        <w:t xml:space="preserve">elements that goes under category of residential, </w:t>
      </w:r>
      <w:proofErr w:type="gramStart"/>
      <w:r>
        <w:rPr>
          <w:rFonts w:ascii="Times New Roman" w:eastAsia="Times New Roman" w:hAnsi="Times New Roman" w:cs="Times New Roman"/>
          <w:color w:val="0E101A"/>
          <w:sz w:val="28"/>
          <w:szCs w:val="28"/>
        </w:rPr>
        <w:t>commercial</w:t>
      </w:r>
      <w:proofErr w:type="gramEnd"/>
      <w:r>
        <w:rPr>
          <w:rFonts w:ascii="Times New Roman" w:eastAsia="Times New Roman" w:hAnsi="Times New Roman" w:cs="Times New Roman"/>
          <w:color w:val="0E101A"/>
          <w:sz w:val="28"/>
          <w:szCs w:val="28"/>
        </w:rPr>
        <w:t xml:space="preserve"> and industrial. Also, </w:t>
      </w:r>
      <w:r w:rsidR="00BF2C6D">
        <w:rPr>
          <w:rFonts w:ascii="Times New Roman" w:eastAsia="Times New Roman" w:hAnsi="Times New Roman" w:cs="Times New Roman"/>
          <w:color w:val="0E101A"/>
          <w:sz w:val="28"/>
          <w:szCs w:val="28"/>
        </w:rPr>
        <w:t xml:space="preserve">water use percentage calculated for each sectors(type of industry) is based on </w:t>
      </w:r>
      <w:r w:rsidR="00BF2C6D">
        <w:rPr>
          <w:rFonts w:ascii="Times New Roman" w:eastAsia="Times New Roman" w:hAnsi="Times New Roman" w:cs="Times New Roman"/>
          <w:color w:val="0E101A"/>
          <w:sz w:val="28"/>
          <w:szCs w:val="28"/>
        </w:rPr>
        <w:t>privately owned buildings over 25,000 ft2 and City-owned buildings over 10,000 ft2</w:t>
      </w:r>
      <w:r w:rsidR="00BF2C6D">
        <w:rPr>
          <w:rFonts w:ascii="Times New Roman" w:eastAsia="Times New Roman" w:hAnsi="Times New Roman" w:cs="Times New Roman"/>
          <w:color w:val="0E101A"/>
          <w:sz w:val="28"/>
          <w:szCs w:val="28"/>
        </w:rPr>
        <w:t xml:space="preserve"> at New York City. </w:t>
      </w:r>
    </w:p>
    <w:p w14:paraId="00000041" w14:textId="4804A29F" w:rsidR="006753D1" w:rsidRDefault="00365E2D">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w:t>
      </w:r>
      <w:r w:rsidR="007D4F4C">
        <w:rPr>
          <w:rFonts w:ascii="Times New Roman" w:eastAsia="Times New Roman" w:hAnsi="Times New Roman" w:cs="Times New Roman"/>
          <w:sz w:val="28"/>
          <w:szCs w:val="28"/>
        </w:rPr>
        <w:t>ectors(</w:t>
      </w:r>
      <w:proofErr w:type="gramEnd"/>
      <w:r w:rsidR="007D4F4C">
        <w:rPr>
          <w:rFonts w:ascii="Times New Roman" w:eastAsia="Times New Roman" w:hAnsi="Times New Roman" w:cs="Times New Roman"/>
          <w:sz w:val="28"/>
          <w:szCs w:val="28"/>
        </w:rPr>
        <w:t xml:space="preserve">type of properties) in each zip code from DF_ZIP and applied to </w:t>
      </w:r>
      <w:proofErr w:type="spellStart"/>
      <w:r w:rsidR="007D4F4C">
        <w:rPr>
          <w:rFonts w:ascii="Times New Roman" w:eastAsia="Times New Roman" w:hAnsi="Times New Roman" w:cs="Times New Roman"/>
          <w:sz w:val="28"/>
          <w:szCs w:val="28"/>
        </w:rPr>
        <w:t>DF_County</w:t>
      </w:r>
      <w:proofErr w:type="spellEnd"/>
      <w:r w:rsidR="007D4F4C">
        <w:rPr>
          <w:rFonts w:ascii="Times New Roman" w:eastAsia="Times New Roman" w:hAnsi="Times New Roman" w:cs="Times New Roman"/>
          <w:sz w:val="28"/>
          <w:szCs w:val="28"/>
        </w:rPr>
        <w:t xml:space="preserve">. As a result, final output data can cover missing values from DF_ZIP.  However, </w:t>
      </w:r>
      <w:proofErr w:type="spellStart"/>
      <w:r w:rsidR="007D4F4C">
        <w:rPr>
          <w:rFonts w:ascii="Times New Roman" w:eastAsia="Times New Roman" w:hAnsi="Times New Roman" w:cs="Times New Roman"/>
          <w:sz w:val="28"/>
          <w:szCs w:val="28"/>
        </w:rPr>
        <w:t>DF_County</w:t>
      </w:r>
      <w:proofErr w:type="spellEnd"/>
      <w:r w:rsidR="007D4F4C">
        <w:rPr>
          <w:rFonts w:ascii="Times New Roman" w:eastAsia="Times New Roman" w:hAnsi="Times New Roman" w:cs="Times New Roman"/>
          <w:sz w:val="28"/>
          <w:szCs w:val="28"/>
        </w:rPr>
        <w:t xml:space="preserve"> is an estimated water us</w:t>
      </w:r>
      <w:r w:rsidR="007D4F4C">
        <w:rPr>
          <w:rFonts w:ascii="Times New Roman" w:eastAsia="Times New Roman" w:hAnsi="Times New Roman" w:cs="Times New Roman"/>
          <w:sz w:val="28"/>
          <w:szCs w:val="28"/>
        </w:rPr>
        <w:t xml:space="preserve">e data therefore, the final output data is also an estimate (from the county-level input database) and it can be way </w:t>
      </w:r>
      <w:r w:rsidR="007D4F4C">
        <w:rPr>
          <w:rFonts w:ascii="Times New Roman" w:eastAsia="Times New Roman" w:hAnsi="Times New Roman" w:cs="Times New Roman"/>
          <w:sz w:val="28"/>
          <w:szCs w:val="28"/>
        </w:rPr>
        <w:lastRenderedPageBreak/>
        <w:t>off from the input data. Therefore, more effort to collect actual data to inform decision-making is needed.  The final output data can be u</w:t>
      </w:r>
      <w:r w:rsidR="007D4F4C">
        <w:rPr>
          <w:rFonts w:ascii="Times New Roman" w:eastAsia="Times New Roman" w:hAnsi="Times New Roman" w:cs="Times New Roman"/>
          <w:sz w:val="28"/>
          <w:szCs w:val="28"/>
        </w:rPr>
        <w:t xml:space="preserve">sed in calculation, modeling, or visualization, but comparing the result or output with real standardized data from DF_ZIP is recommended for better quality. </w:t>
      </w:r>
    </w:p>
    <w:p w14:paraId="00000042" w14:textId="77777777" w:rsidR="006753D1" w:rsidRDefault="006753D1">
      <w:pPr>
        <w:rPr>
          <w:rFonts w:ascii="Times New Roman" w:eastAsia="Times New Roman" w:hAnsi="Times New Roman" w:cs="Times New Roman"/>
          <w:sz w:val="28"/>
          <w:szCs w:val="28"/>
        </w:rPr>
      </w:pPr>
    </w:p>
    <w:p w14:paraId="00000043" w14:textId="77777777" w:rsidR="006753D1" w:rsidRDefault="006753D1">
      <w:pPr>
        <w:rPr>
          <w:rFonts w:ascii="Times New Roman" w:eastAsia="Times New Roman" w:hAnsi="Times New Roman" w:cs="Times New Roman"/>
          <w:b/>
          <w:sz w:val="44"/>
          <w:szCs w:val="44"/>
        </w:rPr>
      </w:pPr>
    </w:p>
    <w:sectPr w:rsidR="006753D1">
      <w:pgSz w:w="11906" w:h="16838"/>
      <w:pgMar w:top="1701" w:right="1440" w:bottom="1440" w:left="1440" w:header="851" w:footer="992"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ralampos Avraam" w:date="2022-04-11T21:15:00Z" w:initials="">
    <w:p w14:paraId="00000047" w14:textId="77777777" w:rsidR="006753D1" w:rsidRDefault="007D4F4C">
      <w:pPr>
        <w:pBdr>
          <w:top w:val="nil"/>
          <w:left w:val="nil"/>
          <w:bottom w:val="nil"/>
          <w:right w:val="nil"/>
          <w:between w:val="nil"/>
        </w:pBdr>
        <w:spacing w:after="0" w:line="240" w:lineRule="auto"/>
        <w:jc w:val="left"/>
        <w:rPr>
          <w:rFonts w:ascii="Arial" w:eastAsia="Arial" w:hAnsi="Arial" w:cs="Arial"/>
          <w:color w:val="000000"/>
          <w:sz w:val="22"/>
          <w:szCs w:val="22"/>
        </w:rPr>
      </w:pPr>
      <w:r>
        <w:rPr>
          <w:rFonts w:ascii="Arial" w:eastAsia="Arial" w:hAnsi="Arial" w:cs="Arial"/>
          <w:color w:val="000000"/>
          <w:sz w:val="22"/>
          <w:szCs w:val="22"/>
        </w:rPr>
        <w:t>Make sure to format the document otherwise it's hard to read: font and font size needs to be consistent across the report.</w:t>
      </w:r>
    </w:p>
  </w:comment>
  <w:comment w:id="1" w:author="Charalampos Avraam" w:date="2022-04-11T21:09:00Z" w:initials="">
    <w:p w14:paraId="00000045" w14:textId="77777777" w:rsidR="006753D1" w:rsidRDefault="007D4F4C">
      <w:pPr>
        <w:pBdr>
          <w:top w:val="nil"/>
          <w:left w:val="nil"/>
          <w:bottom w:val="nil"/>
          <w:right w:val="nil"/>
          <w:between w:val="nil"/>
        </w:pBdr>
        <w:spacing w:after="0" w:line="240" w:lineRule="auto"/>
        <w:jc w:val="left"/>
        <w:rPr>
          <w:rFonts w:ascii="Arial" w:eastAsia="Arial" w:hAnsi="Arial" w:cs="Arial"/>
          <w:color w:val="000000"/>
          <w:sz w:val="22"/>
          <w:szCs w:val="22"/>
        </w:rPr>
      </w:pPr>
      <w:r>
        <w:rPr>
          <w:rFonts w:ascii="Arial" w:eastAsia="Arial" w:hAnsi="Arial" w:cs="Arial"/>
          <w:color w:val="000000"/>
          <w:sz w:val="22"/>
          <w:szCs w:val="22"/>
        </w:rPr>
        <w:t>Let's create an Appendix at the end with a data abbreviations table:</w:t>
      </w:r>
    </w:p>
    <w:p w14:paraId="00000046" w14:textId="77777777" w:rsidR="006753D1" w:rsidRDefault="007D4F4C">
      <w:pPr>
        <w:pBdr>
          <w:top w:val="nil"/>
          <w:left w:val="nil"/>
          <w:bottom w:val="nil"/>
          <w:right w:val="nil"/>
          <w:between w:val="nil"/>
        </w:pBdr>
        <w:spacing w:after="0" w:line="240" w:lineRule="auto"/>
        <w:jc w:val="left"/>
        <w:rPr>
          <w:rFonts w:ascii="Arial" w:eastAsia="Arial" w:hAnsi="Arial" w:cs="Arial"/>
          <w:color w:val="000000"/>
          <w:sz w:val="22"/>
          <w:szCs w:val="22"/>
        </w:rPr>
      </w:pPr>
      <w:r>
        <w:rPr>
          <w:rFonts w:ascii="Arial" w:eastAsia="Arial" w:hAnsi="Arial" w:cs="Arial"/>
          <w:color w:val="000000"/>
          <w:sz w:val="22"/>
          <w:szCs w:val="22"/>
        </w:rPr>
        <w:t>Column 1 (Abbreviation) | Column 2 (</w:t>
      </w:r>
      <w:r>
        <w:rPr>
          <w:rFonts w:ascii="Arial" w:eastAsia="Arial" w:hAnsi="Arial" w:cs="Arial"/>
          <w:color w:val="000000"/>
          <w:sz w:val="22"/>
          <w:szCs w:val="22"/>
        </w:rPr>
        <w:t>CSV name) | column 3 (brief database description: you can copy from your data dictionary)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47" w15:done="0"/>
  <w15:commentEx w15:paraId="000000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47" w16cid:durableId="26AD3A5C"/>
  <w16cid:commentId w16cid:paraId="00000046" w16cid:durableId="26AD3A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3D1"/>
    <w:rsid w:val="001B1699"/>
    <w:rsid w:val="00365E2D"/>
    <w:rsid w:val="006753D1"/>
    <w:rsid w:val="007D4F4C"/>
    <w:rsid w:val="00BF2C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B95B1"/>
  <w15:docId w15:val="{DADC71A7-BA55-4133-B23C-B52AD4A7E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basedOn w:val="a"/>
    <w:uiPriority w:val="34"/>
    <w:qFormat/>
    <w:rsid w:val="005D161C"/>
    <w:pPr>
      <w:ind w:leftChars="400" w:left="800"/>
    </w:pPr>
  </w:style>
  <w:style w:type="table" w:styleId="a5">
    <w:name w:val="Table Grid"/>
    <w:basedOn w:val="a1"/>
    <w:uiPriority w:val="39"/>
    <w:rsid w:val="009A2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7">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pPr>
      <w:spacing w:after="0" w:line="240" w:lineRule="auto"/>
    </w:pPr>
    <w:tblPr>
      <w:tblStyleRowBandSize w:val="1"/>
      <w:tblStyleColBandSize w:val="1"/>
      <w:tblCellMar>
        <w:top w:w="0" w:type="dxa"/>
        <w:left w:w="108" w:type="dxa"/>
        <w:bottom w:w="0" w:type="dxa"/>
        <w:right w:w="108" w:type="dxa"/>
      </w:tblCellMar>
    </w:tblPr>
  </w:style>
  <w:style w:type="paragraph" w:styleId="aa">
    <w:name w:val="annotation text"/>
    <w:basedOn w:val="a"/>
    <w:link w:val="Char"/>
    <w:uiPriority w:val="99"/>
    <w:semiHidden/>
    <w:unhideWhenUsed/>
    <w:pPr>
      <w:jc w:val="left"/>
    </w:pPr>
  </w:style>
  <w:style w:type="character" w:customStyle="1" w:styleId="Char">
    <w:name w:val="메모 텍스트 Char"/>
    <w:basedOn w:val="a0"/>
    <w:link w:val="aa"/>
    <w:uiPriority w:val="99"/>
    <w:semiHidden/>
  </w:style>
  <w:style w:type="character" w:styleId="ab">
    <w:name w:val="annotation reference"/>
    <w:basedOn w:val="a0"/>
    <w:uiPriority w:val="99"/>
    <w:semiHidden/>
    <w:unhideWhenUsed/>
    <w:rPr>
      <w:sz w:val="18"/>
      <w:szCs w:val="18"/>
    </w:rPr>
  </w:style>
  <w:style w:type="character" w:styleId="ac">
    <w:name w:val="Hyperlink"/>
    <w:basedOn w:val="a0"/>
    <w:uiPriority w:val="99"/>
    <w:semiHidden/>
    <w:unhideWhenUsed/>
    <w:rsid w:val="00365E2D"/>
    <w:rPr>
      <w:color w:val="0000FF"/>
      <w:u w:val="single"/>
    </w:rPr>
  </w:style>
  <w:style w:type="character" w:styleId="ad">
    <w:name w:val="FollowedHyperlink"/>
    <w:basedOn w:val="a0"/>
    <w:uiPriority w:val="99"/>
    <w:semiHidden/>
    <w:unhideWhenUsed/>
    <w:rsid w:val="00365E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github.com/vaishu1396/Hardening_NYC_Infrastructure/blob/main/Waterusage_data.ipynb"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NkQ257Ty2735Ihb4Z+ZGx1gCGQ==">AMUW2mUYmEO8MWIX/waCXjZjgBXbYWG6f5KkC5yrGMMVQvdrxKFgkpl8RcEGa1IMJznbHxAzFICEgmGqoIpNVDe5T9Zy5sw6tfiwN/CGBxtXkqpsr8J3S3EtL+9QYEUsctz9t4qjM/7gDj4o/TzMOGHlgv4xmPjvJ24IhJPeBvegq+v8MfjmozkKmlt/jDlnZfv7Xtap1DM6L4e2ZbXENFFyfBbWtCF19G9/EFIXWJq274qtiffS13yJHkuU99elVcdfxin4QCcnU8wKObG5l1+APuEVoBQMexMk+658wseZ6bnoDbfPPn3TeLCnhudFZGgaRmegvhxb0TXJ2yURuDBmYwdRPL2rTye7PYFwII8DM4RRs7q2PXWFVztkJvHOuPkZo+VvM4IC2ttC9kccwBHH3fwI8OuQ000N4sR1eaOTGbrKGiw/kg9bUWYSwc3QpT+KRaiO8MxYyKoTtA4Zxj85PEt4sT32Yu7283nTcaxB6OqClKcGIavjZkRr3JB+KfOyZRFwCsvrY57zOH7LOKqmRVglnzawKsaTZmgRf1J80j1g9qAc2rbwqpB4bNHoypk1phlZBr799DVmGq+Ruq1uAp462jJBqGbuVp0Ddv78GaHz9vl8IZZCV+ssX+4WJXPOO+PCYuF9Boq2fBcggocQ/uWxv3QRyoxQePtOxftLdHPyD/7KvdYA0SWXen4dalsMjN5qXDCrcrKLqIl0qkz42GroF7jaDozOF1upxQ8sq8DLDB+8VrfUfR5fGb7E4v4RTAYP2iY1tJ2P2ge2Dc6VrNzvLUtDsTmEF6trD26fY8gNRdH5TrRvlupMGG/c2Fn/MeVt+dFrLybvz2Ydult+AHPK8XEkcjsBa8FiziFDMDLTgAGRxErgLAvaGg7RYhmBWVi2+EHNgB6wampN3RXMUNMi8xDsHoYRBjTCh7m3LHMRa5DXZ6h39X9s2EdDFOK5HPeA5vL2Mceoi5I2u29SPt5LPmangV3a/byj8fN95tNecr/+gux5+euwJnAHJdLR2N/Zquz3e12W3jTqY/ooBYPO3hZjVdgUtN5aLYm0hcUSwWZpBPPPBCEExLvCC5fMBfTnTPTmC0fCbQA6dhGKlG78/h9+B5q3tffswP8wD8MyS77VieHtL1XtjgRDS4nC+KjrVr86eke9OG11s2InWg6hNxxl54EJzYBu6iUTVP9jBYGnkls46EvfR4mN9rfzF7XHI7EDAF6HzSsKP0KfNWYAKv68CpJPXeD2WYGn1HzJ7HSEQv8b8kJ35APbUs6XO6ZQ8abS0G0j27o5NLLkUt4dWJXWg0OSpmfh6XNaaKGOkiElqhlxzQBV1mRXQx0IQhkxvNLiTisez66OZ8s1zB94Y/+Ov41hxszxIolsM8Qwm9Lni+cOphY5b0qShaO4wAg5EltN9rxa+2HIVdYmzcRHOuNSzIJkvwMZNSM4/pfiakZdjImzXCLkoXSpyz4DM565kum4wixLsFmW3Qlvabfx5dXbjKp9+FjwBvM75IQLBP96NUQrLY+7cdyc2+91izB+Ouq21AOBF9qt+CnxM/hNI12rAn1BO/HyeU/qWXRkM/1TpPkUlJZKc0u737bHhRxbiFqr3FbDeAkXjySrb5IjrM5EDCBg6/2dXHHTFVxRCw6bEwufz4YVbP4WKDG1YNmVBwznylKRSuxtSO3VYVs1UYygYnarob1oKzj638NLhiAq8W6vS378UmoMKQTzuqofSA/+V9x5gLRuKNibuEbn1LFY+Ky3E4uWCKYiensaj44Byhz6whWJrYKByf1JeUXQmSa74QX5Dz4jrN/KufwMBAkTtev4daTc+4Npbflcg978Q79cEXCs69z8ELQth/oWfz8nsfj0hzBJ5Iv8BUhjwu41ILSbIxnWRC1VrqDOuisWoriY0PPXKDZV/uxXPbYIhzQO8um4aorl2k2gNmtdcqLmMxzrLcHof33ilzKw/0MfieQocvsQUAdEjMpGJx9970U9SlPdKhhosXhgq27a89sk07HaoRtSpGITOr4FDOQHIrBoKbyGK6V/bJmoQgqgRxS8drYjaP8V0Q524YqY6WvKLtHpPCDkXO3NG2oKbnzgG+0CK39Klp+F6blId6xYJj5SnWfDa84B9kP+IGvaXW+uncMFQsyqnDzBvYVrh3qOEeGwVwkJ7zHSeThCne32io7ydcsxTwbeey71ycl7lqLlx6js34XeL9zV97B+f/inPEHSDGLYjShjWz5uy9lp2NtuC8GAYmzz37Hge21p9ZbsTKZkAXCFGVRMrhdsTyN0xDRvzkhjr6/bOdOvanDbmWH1V2dp5KRBTpQy5K/N7wuV5rbm2UwutJHpMmd0XOdTCAuK5mCaSCEjxE0zYNIxu6hhSrFNPFIIWufN6MJoyzsqpX0GfJfND+z57UmeL+GP+CUZ7b91ZhTQtce5hByLxVnaGQNR58tErbCoAT9HIHtv8jKQkc48ItnJq54biM0kir665yyHDtK6PfPp06BABcNefEsoZ65IwhHhP6frPntia20HwgscR3InChvwetc8Iga00wjLOUliPjKtvDprA7/Bw38i4hktmou+PXeYitw3BhOFB0QJgFF1OXxC70YNuKv3XeDwo8MBi4qcBIP1ecN/3Wp1P1BSrFriDnZFam23uIQ8/kPhvxmM4uWZ7SFHZLa1JIvbueLUm2ipZ+B5fGhnPc7GmubhtJhUp4zSJQSL+kjFDAb8vq+MsZq+IQm07FPSvGBGnR+6qC4fPg+3WfdhvFBSY8fp6cnAFoBqFBAx/M09t050HRfivLjSoPWRf8g+YyCnCyXG5po4JVGg/LlMdfnjIpI24LmYWvIousF2l4wp/tChUtwUTpgLKX8ih6PP/za//BA9otqpFxhoa+ciBQ/7FU0l8wChpWSbY5tfyA8HKrjtorG5L5UbMcVqgUfAWINgDr9xvm5g850Y0rFT6OGK0PplJsrgD81mFizd49e74iBYOz1uW/8dy0cV/976NP8yyXce8nzRCt0ikWmQJohW4N4XJOGHoUIy0aDrNYt+tVKZIq2tc84lnbIHhLPcANepKAx7BoBVu/XN1DioozlQmJlitau9KD6cTaffKxpU4Y1JNPZZW9yN7N3YGrRNXuDpAaxIQs2CahqgOGJenIx8vnrLpResx8EqG3inQxDDMctNZSJN71XO+6jxMLEBPy0ruQpzrNDNxdFQegA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586</Words>
  <Characters>3344</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Seung Hwa</dc:creator>
  <cp:lastModifiedBy>Lee Seung Hwa</cp:lastModifiedBy>
  <cp:revision>2</cp:revision>
  <dcterms:created xsi:type="dcterms:W3CDTF">2022-08-22T03:23:00Z</dcterms:created>
  <dcterms:modified xsi:type="dcterms:W3CDTF">2022-08-22T03:23:00Z</dcterms:modified>
</cp:coreProperties>
</file>