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36C7" w14:textId="77777777" w:rsidR="005930FA" w:rsidRDefault="00000000">
      <w:pPr>
        <w:pStyle w:val="Heading1"/>
      </w:pPr>
      <w:r>
        <w:rPr>
          <w:rFonts w:ascii="Times New Roman" w:hAnsi="Times New Roman"/>
          <w:color w:val="000000"/>
          <w:sz w:val="32"/>
        </w:rPr>
        <w:t>Title: AI-Based Automatic FAQ Generation from Technical Documents</w:t>
      </w:r>
    </w:p>
    <w:p w14:paraId="304F52D3" w14:textId="77777777" w:rsidR="005930FA" w:rsidRDefault="00000000">
      <w:pPr>
        <w:pStyle w:val="Heading2"/>
      </w:pPr>
      <w:r>
        <w:rPr>
          <w:rFonts w:ascii="Times New Roman" w:hAnsi="Times New Roman"/>
          <w:color w:val="000000"/>
          <w:sz w:val="28"/>
        </w:rPr>
        <w:t>Abstract</w:t>
      </w:r>
    </w:p>
    <w:p w14:paraId="6E293D05" w14:textId="77777777" w:rsidR="005930FA" w:rsidRDefault="00000000">
      <w:pPr>
        <w:jc w:val="both"/>
      </w:pPr>
      <w:r>
        <w:t>Technical documents such as user manuals, software guides, API documentation, and product manuals contain a large amount of useful information. However, these documents are often lengthy, making it difficult and time-consuming for users to find answers to their questions. Organizations also spend significant time manually preparing Frequently Asked Questions (FAQs). This project proposes an AI-Based Automatic FAQ Generation from Technical Documents system that uses Artificial Intelligence and Natural Language Processing (NLP) to automatically generate relevant questions and answers from technical documents.</w:t>
      </w:r>
    </w:p>
    <w:p w14:paraId="3F16D6E3" w14:textId="77777777" w:rsidR="005930FA" w:rsidRDefault="00000000">
      <w:pPr>
        <w:jc w:val="both"/>
      </w:pPr>
      <w:r>
        <w:t>The proposed system accepts documents in formats such as PDF, DOCX, or TXT and first extracts and cleans the text. The document is then divided into smaller sections so that it can be processed more efficiently. A pre-trained Transformer model such as T5 (Text-to-Text Transfer Transformer) is used to generate meaningful questions and accurate answers from the document content. The generated FAQs are organized into a searchable knowledge base, allowing users to quickly find the information they need. The system can also support keyword-based search and allow users to download the generated FAQs for future use.</w:t>
      </w:r>
    </w:p>
    <w:p w14:paraId="6A3E95DC" w14:textId="77777777" w:rsidR="005930FA" w:rsidRDefault="00000000">
      <w:pPr>
        <w:jc w:val="both"/>
      </w:pPr>
      <w:r>
        <w:t>The proposed approach helps reduce the time and effort required to create FAQs manually while improving access to important information. The performance of the system is evaluated using measures such as BLEU Score, ROUGE Score, Precision, Recall, and F1-Score to check the quality and accuracy of the generated FAQs. The final system provides an intelligent and user-friendly solution for automatically generating FAQs from technical documents, making it useful for software documentation, educational materials, product manuals, and organizational knowledge management.</w:t>
      </w:r>
    </w:p>
    <w:p w14:paraId="7E07F920" w14:textId="77777777" w:rsidR="005930FA" w:rsidRDefault="00000000">
      <w:pPr>
        <w:pStyle w:val="Heading2"/>
      </w:pPr>
      <w:r>
        <w:rPr>
          <w:rFonts w:ascii="Times New Roman" w:hAnsi="Times New Roman"/>
          <w:color w:val="000000"/>
          <w:sz w:val="28"/>
        </w:rPr>
        <w:t>Datasets</w:t>
      </w:r>
    </w:p>
    <w:tbl>
      <w:tblPr>
        <w:tblStyle w:val="TableGrid"/>
        <w:tblW w:w="0" w:type="auto"/>
        <w:tblLook w:val="04A0" w:firstRow="1" w:lastRow="0" w:firstColumn="1" w:lastColumn="0" w:noHBand="0" w:noVBand="1"/>
      </w:tblPr>
      <w:tblGrid>
        <w:gridCol w:w="4320"/>
        <w:gridCol w:w="4320"/>
      </w:tblGrid>
      <w:tr w:rsidR="005930FA" w14:paraId="550FD283" w14:textId="77777777">
        <w:tc>
          <w:tcPr>
            <w:tcW w:w="4320" w:type="dxa"/>
          </w:tcPr>
          <w:p w14:paraId="12ED4986" w14:textId="77777777" w:rsidR="005930FA" w:rsidRDefault="00000000">
            <w:r>
              <w:t>Dataset</w:t>
            </w:r>
          </w:p>
        </w:tc>
        <w:tc>
          <w:tcPr>
            <w:tcW w:w="4320" w:type="dxa"/>
          </w:tcPr>
          <w:p w14:paraId="342A47C3" w14:textId="77777777" w:rsidR="005930FA" w:rsidRDefault="00000000">
            <w:r>
              <w:t>URL Link</w:t>
            </w:r>
          </w:p>
        </w:tc>
      </w:tr>
      <w:tr w:rsidR="005930FA" w14:paraId="57ABD1C9" w14:textId="77777777">
        <w:tc>
          <w:tcPr>
            <w:tcW w:w="4320" w:type="dxa"/>
          </w:tcPr>
          <w:p w14:paraId="5B0BE127" w14:textId="77777777" w:rsidR="005930FA" w:rsidRDefault="00000000">
            <w:r>
              <w:t>Python Documentation</w:t>
            </w:r>
          </w:p>
        </w:tc>
        <w:tc>
          <w:tcPr>
            <w:tcW w:w="4320" w:type="dxa"/>
          </w:tcPr>
          <w:p w14:paraId="71C96EC8" w14:textId="77777777" w:rsidR="005930FA" w:rsidRDefault="00000000">
            <w:r>
              <w:t>https://docs.python.org/3/</w:t>
            </w:r>
          </w:p>
        </w:tc>
      </w:tr>
      <w:tr w:rsidR="005930FA" w14:paraId="7D15A143" w14:textId="77777777">
        <w:tc>
          <w:tcPr>
            <w:tcW w:w="4320" w:type="dxa"/>
          </w:tcPr>
          <w:p w14:paraId="759BF1D8" w14:textId="77777777" w:rsidR="005930FA" w:rsidRDefault="00000000">
            <w:r>
              <w:t>Java Documentation</w:t>
            </w:r>
          </w:p>
        </w:tc>
        <w:tc>
          <w:tcPr>
            <w:tcW w:w="4320" w:type="dxa"/>
          </w:tcPr>
          <w:p w14:paraId="7A99E5E6" w14:textId="77777777" w:rsidR="005930FA" w:rsidRDefault="00000000">
            <w:r>
              <w:t>https://docs.oracle.com/javase/</w:t>
            </w:r>
          </w:p>
        </w:tc>
      </w:tr>
      <w:tr w:rsidR="005930FA" w14:paraId="07D10CE1" w14:textId="77777777">
        <w:tc>
          <w:tcPr>
            <w:tcW w:w="4320" w:type="dxa"/>
          </w:tcPr>
          <w:p w14:paraId="41D87928" w14:textId="77777777" w:rsidR="005930FA" w:rsidRDefault="00000000">
            <w:r>
              <w:t>TensorFlow Documentation</w:t>
            </w:r>
          </w:p>
        </w:tc>
        <w:tc>
          <w:tcPr>
            <w:tcW w:w="4320" w:type="dxa"/>
          </w:tcPr>
          <w:p w14:paraId="28ACCA13" w14:textId="77777777" w:rsidR="005930FA" w:rsidRDefault="00000000">
            <w:r>
              <w:t>https://www.tensorflow.org/</w:t>
            </w:r>
          </w:p>
        </w:tc>
      </w:tr>
      <w:tr w:rsidR="005930FA" w14:paraId="7BC42E04" w14:textId="77777777">
        <w:tc>
          <w:tcPr>
            <w:tcW w:w="4320" w:type="dxa"/>
          </w:tcPr>
          <w:p w14:paraId="79E7BC45" w14:textId="77777777" w:rsidR="005930FA" w:rsidRDefault="00000000">
            <w:r>
              <w:t>User-uploaded Technical Documents (PDF/DOCX/TXT)</w:t>
            </w:r>
          </w:p>
        </w:tc>
        <w:tc>
          <w:tcPr>
            <w:tcW w:w="4320" w:type="dxa"/>
          </w:tcPr>
          <w:p w14:paraId="4A2EAD89" w14:textId="77777777" w:rsidR="005930FA" w:rsidRDefault="00000000">
            <w:r>
              <w:t>Input documents for FAQ generation</w:t>
            </w:r>
          </w:p>
        </w:tc>
      </w:tr>
    </w:tbl>
    <w:p w14:paraId="30265A12" w14:textId="77777777" w:rsidR="005930FA" w:rsidRDefault="00000000">
      <w:pPr>
        <w:pStyle w:val="Heading2"/>
      </w:pPr>
      <w:r>
        <w:rPr>
          <w:rFonts w:ascii="Times New Roman" w:hAnsi="Times New Roman"/>
          <w:color w:val="000000"/>
          <w:sz w:val="28"/>
        </w:rPr>
        <w:lastRenderedPageBreak/>
        <w:t>Approach</w:t>
      </w:r>
    </w:p>
    <w:p w14:paraId="4A5A3FE0" w14:textId="77777777" w:rsidR="005930FA" w:rsidRDefault="00000000">
      <w:r>
        <w:t>Technical Documents (PDF/DOCX/TXT)</w:t>
      </w:r>
      <w:r>
        <w:br/>
        <w:t xml:space="preserve">        │</w:t>
      </w:r>
      <w:r>
        <w:br/>
        <w:t xml:space="preserve">        ▼</w:t>
      </w:r>
      <w:r>
        <w:br/>
        <w:t xml:space="preserve"> Document Upload</w:t>
      </w:r>
      <w:r>
        <w:br/>
        <w:t xml:space="preserve">        │</w:t>
      </w:r>
      <w:r>
        <w:br/>
        <w:t xml:space="preserve">        ▼</w:t>
      </w:r>
      <w:r>
        <w:br/>
        <w:t>Text Extraction &amp; Cleaning</w:t>
      </w:r>
      <w:r>
        <w:br/>
        <w:t xml:space="preserve">        │</w:t>
      </w:r>
      <w:r>
        <w:br/>
        <w:t xml:space="preserve">        ▼</w:t>
      </w:r>
      <w:r>
        <w:br/>
        <w:t>Sentence Segmentation</w:t>
      </w:r>
      <w:r>
        <w:br/>
        <w:t xml:space="preserve">        │</w:t>
      </w:r>
      <w:r>
        <w:br/>
        <w:t xml:space="preserve">        ▼</w:t>
      </w:r>
      <w:r>
        <w:br/>
        <w:t>Text Chunking</w:t>
      </w:r>
      <w:r>
        <w:br/>
        <w:t xml:space="preserve">        │</w:t>
      </w:r>
      <w:r>
        <w:br/>
        <w:t xml:space="preserve">        ▼</w:t>
      </w:r>
      <w:r>
        <w:br/>
        <w:t>T5 Transformer Model</w:t>
      </w:r>
      <w:r>
        <w:br/>
        <w:t xml:space="preserve">        │</w:t>
      </w:r>
      <w:r>
        <w:br/>
        <w:t xml:space="preserve">        ▼</w:t>
      </w:r>
      <w:r>
        <w:br/>
        <w:t>FAQ Generation</w:t>
      </w:r>
      <w:r>
        <w:br/>
        <w:t>(Questions &amp; Answers)</w:t>
      </w:r>
      <w:r>
        <w:br/>
        <w:t xml:space="preserve">        │</w:t>
      </w:r>
      <w:r>
        <w:br/>
        <w:t xml:space="preserve">        ▼</w:t>
      </w:r>
      <w:r>
        <w:br/>
        <w:t>Searchable FAQ Database</w:t>
      </w:r>
      <w:r>
        <w:br/>
        <w:t xml:space="preserve">        │</w:t>
      </w:r>
      <w:r>
        <w:br/>
        <w:t xml:space="preserve">        ▼</w:t>
      </w:r>
      <w:r>
        <w:br/>
        <w:t>Web Application</w:t>
      </w:r>
    </w:p>
    <w:p w14:paraId="03515E54" w14:textId="77777777" w:rsidR="005930FA" w:rsidRDefault="00000000">
      <w:pPr>
        <w:pStyle w:val="Heading2"/>
      </w:pPr>
      <w:r>
        <w:rPr>
          <w:rFonts w:ascii="Times New Roman" w:hAnsi="Times New Roman"/>
          <w:color w:val="000000"/>
          <w:sz w:val="28"/>
        </w:rPr>
        <w:t>Project Group Members</w:t>
      </w:r>
    </w:p>
    <w:tbl>
      <w:tblPr>
        <w:tblStyle w:val="TableGrid"/>
        <w:tblW w:w="0" w:type="auto"/>
        <w:tblLook w:val="04A0" w:firstRow="1" w:lastRow="0" w:firstColumn="1" w:lastColumn="0" w:noHBand="0" w:noVBand="1"/>
      </w:tblPr>
      <w:tblGrid>
        <w:gridCol w:w="2880"/>
        <w:gridCol w:w="2880"/>
        <w:gridCol w:w="2880"/>
      </w:tblGrid>
      <w:tr w:rsidR="005930FA" w14:paraId="2B14A33C" w14:textId="77777777">
        <w:tc>
          <w:tcPr>
            <w:tcW w:w="2880" w:type="dxa"/>
          </w:tcPr>
          <w:p w14:paraId="639C69D8" w14:textId="77777777" w:rsidR="005930FA" w:rsidRDefault="00000000">
            <w:r>
              <w:t>S.No.</w:t>
            </w:r>
          </w:p>
        </w:tc>
        <w:tc>
          <w:tcPr>
            <w:tcW w:w="2880" w:type="dxa"/>
          </w:tcPr>
          <w:p w14:paraId="02957F8E" w14:textId="77777777" w:rsidR="005930FA" w:rsidRDefault="00000000">
            <w:r>
              <w:t>Roll No.</w:t>
            </w:r>
          </w:p>
        </w:tc>
        <w:tc>
          <w:tcPr>
            <w:tcW w:w="2880" w:type="dxa"/>
          </w:tcPr>
          <w:p w14:paraId="3C4B2D46" w14:textId="77777777" w:rsidR="005930FA" w:rsidRDefault="00000000">
            <w:r>
              <w:t>Student Name</w:t>
            </w:r>
          </w:p>
        </w:tc>
      </w:tr>
      <w:tr w:rsidR="005930FA" w14:paraId="3575C613" w14:textId="77777777">
        <w:tc>
          <w:tcPr>
            <w:tcW w:w="2880" w:type="dxa"/>
          </w:tcPr>
          <w:p w14:paraId="51C7063E" w14:textId="77777777" w:rsidR="005930FA" w:rsidRDefault="00000000">
            <w:r>
              <w:t>1</w:t>
            </w:r>
          </w:p>
        </w:tc>
        <w:tc>
          <w:tcPr>
            <w:tcW w:w="2880" w:type="dxa"/>
          </w:tcPr>
          <w:p w14:paraId="5B47635F" w14:textId="1D70FFE5" w:rsidR="005930FA" w:rsidRDefault="001D7D5E">
            <w:r w:rsidRPr="001D7D5E">
              <w:t>2420030230</w:t>
            </w:r>
          </w:p>
        </w:tc>
        <w:tc>
          <w:tcPr>
            <w:tcW w:w="2880" w:type="dxa"/>
          </w:tcPr>
          <w:p w14:paraId="5CBC0E19" w14:textId="1B37992C" w:rsidR="005930FA" w:rsidRDefault="001D7D5E">
            <w:r w:rsidRPr="001D7D5E">
              <w:t>V.Varshita</w:t>
            </w:r>
          </w:p>
        </w:tc>
      </w:tr>
      <w:tr w:rsidR="005930FA" w14:paraId="126D1D65" w14:textId="77777777">
        <w:tc>
          <w:tcPr>
            <w:tcW w:w="2880" w:type="dxa"/>
          </w:tcPr>
          <w:p w14:paraId="023C9D73" w14:textId="77777777" w:rsidR="005930FA" w:rsidRDefault="00000000">
            <w:r>
              <w:t>2</w:t>
            </w:r>
          </w:p>
        </w:tc>
        <w:tc>
          <w:tcPr>
            <w:tcW w:w="2880" w:type="dxa"/>
          </w:tcPr>
          <w:p w14:paraId="6A70F062" w14:textId="557394CE" w:rsidR="005930FA" w:rsidRDefault="001D7D5E">
            <w:r w:rsidRPr="001D7D5E">
              <w:t>2420030665</w:t>
            </w:r>
          </w:p>
        </w:tc>
        <w:tc>
          <w:tcPr>
            <w:tcW w:w="2880" w:type="dxa"/>
          </w:tcPr>
          <w:p w14:paraId="09C2D4DF" w14:textId="77CF0C5F" w:rsidR="005930FA" w:rsidRDefault="001D7D5E">
            <w:r w:rsidRPr="001D7D5E">
              <w:t>M.Vaishnavi</w:t>
            </w:r>
          </w:p>
        </w:tc>
      </w:tr>
      <w:tr w:rsidR="005930FA" w14:paraId="17B76C88" w14:textId="77777777">
        <w:tc>
          <w:tcPr>
            <w:tcW w:w="2880" w:type="dxa"/>
          </w:tcPr>
          <w:p w14:paraId="7F0D6FDF" w14:textId="77777777" w:rsidR="005930FA" w:rsidRDefault="00000000">
            <w:r>
              <w:t>3</w:t>
            </w:r>
          </w:p>
        </w:tc>
        <w:tc>
          <w:tcPr>
            <w:tcW w:w="2880" w:type="dxa"/>
          </w:tcPr>
          <w:p w14:paraId="4189C974" w14:textId="06B27B9F" w:rsidR="005930FA" w:rsidRDefault="001D7D5E">
            <w:r>
              <w:t>2420039806</w:t>
            </w:r>
          </w:p>
        </w:tc>
        <w:tc>
          <w:tcPr>
            <w:tcW w:w="2880" w:type="dxa"/>
          </w:tcPr>
          <w:p w14:paraId="5E024254" w14:textId="384101DF" w:rsidR="005930FA" w:rsidRDefault="001D7D5E">
            <w:r w:rsidRPr="001D7D5E">
              <w:t>Bhashetty Shaanvi</w:t>
            </w:r>
          </w:p>
        </w:tc>
      </w:tr>
    </w:tbl>
    <w:p w14:paraId="72CB52FA" w14:textId="77777777" w:rsidR="00FB340F" w:rsidRDefault="00FB340F"/>
    <w:sectPr w:rsidR="00FB3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605308">
    <w:abstractNumId w:val="8"/>
  </w:num>
  <w:num w:numId="2" w16cid:durableId="905341037">
    <w:abstractNumId w:val="6"/>
  </w:num>
  <w:num w:numId="3" w16cid:durableId="292254661">
    <w:abstractNumId w:val="5"/>
  </w:num>
  <w:num w:numId="4" w16cid:durableId="1105812184">
    <w:abstractNumId w:val="4"/>
  </w:num>
  <w:num w:numId="5" w16cid:durableId="666052428">
    <w:abstractNumId w:val="7"/>
  </w:num>
  <w:num w:numId="6" w16cid:durableId="1654530247">
    <w:abstractNumId w:val="3"/>
  </w:num>
  <w:num w:numId="7" w16cid:durableId="1130896558">
    <w:abstractNumId w:val="2"/>
  </w:num>
  <w:num w:numId="8" w16cid:durableId="1146095108">
    <w:abstractNumId w:val="1"/>
  </w:num>
  <w:num w:numId="9" w16cid:durableId="97340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D5E"/>
    <w:rsid w:val="0029639D"/>
    <w:rsid w:val="00326F90"/>
    <w:rsid w:val="005930FA"/>
    <w:rsid w:val="00781190"/>
    <w:rsid w:val="00AA1D8D"/>
    <w:rsid w:val="00B47730"/>
    <w:rsid w:val="00CB0664"/>
    <w:rsid w:val="00FB3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38730"/>
  <w14:defaultImageDpi w14:val="300"/>
  <w15:docId w15:val="{BC62C86A-F1A1-4FA8-AE7E-2ACE66B9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Godha Bhashetty</cp:lastModifiedBy>
  <cp:revision>2</cp:revision>
  <dcterms:created xsi:type="dcterms:W3CDTF">2013-12-23T23:15:00Z</dcterms:created>
  <dcterms:modified xsi:type="dcterms:W3CDTF">2026-08-05T06:12:00Z</dcterms:modified>
  <cp:category/>
</cp:coreProperties>
</file>