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577FD" w14:textId="28C9CCF8" w:rsidR="001B6D19" w:rsidRPr="001B6D19" w:rsidRDefault="001B6D19" w:rsidP="001B6D19">
      <w:pPr>
        <w:rPr>
          <w:rFonts w:ascii="Times New Roman" w:hAnsi="Times New Roman" w:cs="Times New Roman"/>
          <w:b/>
          <w:bCs/>
        </w:rPr>
      </w:pPr>
      <w:r w:rsidRPr="001B6D19">
        <w:rPr>
          <w:rFonts w:ascii="Times New Roman" w:hAnsi="Times New Roman" w:cs="Times New Roman"/>
          <w:b/>
          <w:bCs/>
        </w:rPr>
        <w:t>WEEK 2</w:t>
      </w:r>
    </w:p>
    <w:p w14:paraId="14AE987B" w14:textId="60959406" w:rsidR="001B6D19" w:rsidRPr="001B6D19" w:rsidRDefault="001B6D19" w:rsidP="001B6D19">
      <w:pPr>
        <w:rPr>
          <w:rFonts w:ascii="Times New Roman" w:hAnsi="Times New Roman" w:cs="Times New Roman"/>
          <w:b/>
          <w:bCs/>
        </w:rPr>
      </w:pPr>
      <w:r w:rsidRPr="001B6D19">
        <w:rPr>
          <w:rFonts w:ascii="Times New Roman" w:hAnsi="Times New Roman" w:cs="Times New Roman"/>
          <w:b/>
          <w:bCs/>
        </w:rPr>
        <w:t xml:space="preserve">LOGGING USING SLF4J </w:t>
      </w:r>
    </w:p>
    <w:p w14:paraId="4E0E4218" w14:textId="3327B098" w:rsidR="001B6D19" w:rsidRDefault="001B6D19" w:rsidP="001B6D19">
      <w:pPr>
        <w:rPr>
          <w:rFonts w:ascii="Times New Roman" w:hAnsi="Times New Roman" w:cs="Times New Roman"/>
          <w:b/>
          <w:bCs/>
        </w:rPr>
      </w:pPr>
      <w:r w:rsidRPr="001B6D19">
        <w:rPr>
          <w:rFonts w:ascii="Times New Roman" w:hAnsi="Times New Roman" w:cs="Times New Roman"/>
          <w:b/>
          <w:bCs/>
        </w:rPr>
        <w:t>Exercise 1:</w:t>
      </w:r>
    </w:p>
    <w:p w14:paraId="1C5AF401" w14:textId="684F8781" w:rsidR="001B6D19" w:rsidRDefault="001B6D19" w:rsidP="001B6D19">
      <w:pPr>
        <w:rPr>
          <w:rFonts w:ascii="Times New Roman" w:hAnsi="Times New Roman" w:cs="Times New Roman"/>
          <w:b/>
          <w:bCs/>
        </w:rPr>
      </w:pPr>
      <w:r w:rsidRPr="001B6D19">
        <w:rPr>
          <w:rFonts w:ascii="Times New Roman" w:hAnsi="Times New Roman" w:cs="Times New Roman"/>
          <w:b/>
          <w:bCs/>
        </w:rPr>
        <w:t xml:space="preserve"> </w:t>
      </w:r>
      <w:r w:rsidRPr="001B6D19">
        <w:rPr>
          <w:rFonts w:ascii="Times New Roman" w:hAnsi="Times New Roman" w:cs="Times New Roman"/>
        </w:rPr>
        <w:t>Logging Error Messages and Warning Levels Task: Write a Java application that demonstrates logging error messages and warning levels using SLF4J.</w:t>
      </w:r>
      <w:r w:rsidRPr="001B6D19">
        <w:rPr>
          <w:rFonts w:ascii="Times New Roman" w:hAnsi="Times New Roman" w:cs="Times New Roman"/>
          <w:b/>
          <w:bCs/>
        </w:rPr>
        <w:t xml:space="preserve"> </w:t>
      </w:r>
    </w:p>
    <w:p w14:paraId="3D4BC79B" w14:textId="265B6C6A" w:rsidR="001B6D19" w:rsidRDefault="001B6D19" w:rsidP="001B6D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713ED475" w14:textId="75CC6501" w:rsidR="001B6D19" w:rsidRPr="001B6D19" w:rsidRDefault="001B6D19" w:rsidP="001B6D19">
      <w:pPr>
        <w:rPr>
          <w:rFonts w:ascii="Times New Roman" w:hAnsi="Times New Roman" w:cs="Times New Roman"/>
        </w:rPr>
      </w:pPr>
      <w:r w:rsidRPr="001B6D19">
        <w:rPr>
          <w:rFonts w:ascii="Times New Roman" w:hAnsi="Times New Roman" w:cs="Times New Roman"/>
        </w:rPr>
        <w:t xml:space="preserve">package </w:t>
      </w:r>
      <w:proofErr w:type="spellStart"/>
      <w:r w:rsidRPr="001B6D19">
        <w:rPr>
          <w:rFonts w:ascii="Times New Roman" w:hAnsi="Times New Roman" w:cs="Times New Roman"/>
        </w:rPr>
        <w:t>com.example</w:t>
      </w:r>
      <w:proofErr w:type="spellEnd"/>
      <w:r w:rsidRPr="001B6D19">
        <w:rPr>
          <w:rFonts w:ascii="Times New Roman" w:hAnsi="Times New Roman" w:cs="Times New Roman"/>
        </w:rPr>
        <w:t>;</w:t>
      </w:r>
    </w:p>
    <w:p w14:paraId="12698AC3" w14:textId="77777777" w:rsidR="001B6D19" w:rsidRPr="001B6D19" w:rsidRDefault="001B6D19" w:rsidP="001B6D19">
      <w:pPr>
        <w:rPr>
          <w:rFonts w:ascii="Times New Roman" w:hAnsi="Times New Roman" w:cs="Times New Roman"/>
        </w:rPr>
      </w:pPr>
    </w:p>
    <w:p w14:paraId="75FD10DC" w14:textId="77777777" w:rsidR="001B6D19" w:rsidRPr="001B6D19" w:rsidRDefault="001B6D19" w:rsidP="001B6D19">
      <w:pPr>
        <w:rPr>
          <w:rFonts w:ascii="Times New Roman" w:hAnsi="Times New Roman" w:cs="Times New Roman"/>
        </w:rPr>
      </w:pPr>
      <w:r w:rsidRPr="001B6D19">
        <w:rPr>
          <w:rFonts w:ascii="Times New Roman" w:hAnsi="Times New Roman" w:cs="Times New Roman"/>
        </w:rPr>
        <w:t xml:space="preserve">import </w:t>
      </w:r>
      <w:proofErr w:type="gramStart"/>
      <w:r w:rsidRPr="001B6D19">
        <w:rPr>
          <w:rFonts w:ascii="Times New Roman" w:hAnsi="Times New Roman" w:cs="Times New Roman"/>
        </w:rPr>
        <w:t>org.slf4j.Logger</w:t>
      </w:r>
      <w:proofErr w:type="gramEnd"/>
      <w:r w:rsidRPr="001B6D19">
        <w:rPr>
          <w:rFonts w:ascii="Times New Roman" w:hAnsi="Times New Roman" w:cs="Times New Roman"/>
        </w:rPr>
        <w:t>;</w:t>
      </w:r>
    </w:p>
    <w:p w14:paraId="087CC6B4" w14:textId="77777777" w:rsidR="001B6D19" w:rsidRPr="001B6D19" w:rsidRDefault="001B6D19" w:rsidP="001B6D19">
      <w:pPr>
        <w:rPr>
          <w:rFonts w:ascii="Times New Roman" w:hAnsi="Times New Roman" w:cs="Times New Roman"/>
        </w:rPr>
      </w:pPr>
      <w:r w:rsidRPr="001B6D19">
        <w:rPr>
          <w:rFonts w:ascii="Times New Roman" w:hAnsi="Times New Roman" w:cs="Times New Roman"/>
        </w:rPr>
        <w:t xml:space="preserve">import </w:t>
      </w:r>
      <w:proofErr w:type="gramStart"/>
      <w:r w:rsidRPr="001B6D19">
        <w:rPr>
          <w:rFonts w:ascii="Times New Roman" w:hAnsi="Times New Roman" w:cs="Times New Roman"/>
        </w:rPr>
        <w:t>org.slf4j.LoggerFactory</w:t>
      </w:r>
      <w:proofErr w:type="gramEnd"/>
      <w:r w:rsidRPr="001B6D19">
        <w:rPr>
          <w:rFonts w:ascii="Times New Roman" w:hAnsi="Times New Roman" w:cs="Times New Roman"/>
        </w:rPr>
        <w:t>;</w:t>
      </w:r>
    </w:p>
    <w:p w14:paraId="35DFA7C1" w14:textId="77777777" w:rsidR="001B6D19" w:rsidRPr="001B6D19" w:rsidRDefault="001B6D19" w:rsidP="001B6D19">
      <w:pPr>
        <w:rPr>
          <w:rFonts w:ascii="Times New Roman" w:hAnsi="Times New Roman" w:cs="Times New Roman"/>
        </w:rPr>
      </w:pPr>
    </w:p>
    <w:p w14:paraId="60337213" w14:textId="77777777" w:rsidR="001B6D19" w:rsidRPr="001B6D19" w:rsidRDefault="001B6D19" w:rsidP="001B6D19">
      <w:pPr>
        <w:rPr>
          <w:rFonts w:ascii="Times New Roman" w:hAnsi="Times New Roman" w:cs="Times New Roman"/>
        </w:rPr>
      </w:pPr>
      <w:r w:rsidRPr="001B6D19">
        <w:rPr>
          <w:rFonts w:ascii="Times New Roman" w:hAnsi="Times New Roman" w:cs="Times New Roman"/>
        </w:rPr>
        <w:t xml:space="preserve">public class </w:t>
      </w:r>
      <w:proofErr w:type="spellStart"/>
      <w:r w:rsidRPr="001B6D19">
        <w:rPr>
          <w:rFonts w:ascii="Times New Roman" w:hAnsi="Times New Roman" w:cs="Times New Roman"/>
        </w:rPr>
        <w:t>LoggingExample</w:t>
      </w:r>
      <w:proofErr w:type="spellEnd"/>
      <w:r w:rsidRPr="001B6D19">
        <w:rPr>
          <w:rFonts w:ascii="Times New Roman" w:hAnsi="Times New Roman" w:cs="Times New Roman"/>
        </w:rPr>
        <w:t xml:space="preserve"> {</w:t>
      </w:r>
    </w:p>
    <w:p w14:paraId="30AC3060" w14:textId="77777777" w:rsidR="001B6D19" w:rsidRPr="001B6D19" w:rsidRDefault="001B6D19" w:rsidP="001B6D19">
      <w:pPr>
        <w:rPr>
          <w:rFonts w:ascii="Times New Roman" w:hAnsi="Times New Roman" w:cs="Times New Roman"/>
        </w:rPr>
      </w:pPr>
      <w:r w:rsidRPr="001B6D19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1B6D19">
        <w:rPr>
          <w:rFonts w:ascii="Times New Roman" w:hAnsi="Times New Roman" w:cs="Times New Roman"/>
        </w:rPr>
        <w:t>logger</w:t>
      </w:r>
      <w:proofErr w:type="spellEnd"/>
      <w:r w:rsidRPr="001B6D19">
        <w:rPr>
          <w:rFonts w:ascii="Times New Roman" w:hAnsi="Times New Roman" w:cs="Times New Roman"/>
        </w:rPr>
        <w:t xml:space="preserve"> = </w:t>
      </w:r>
      <w:proofErr w:type="spellStart"/>
      <w:r w:rsidRPr="001B6D19">
        <w:rPr>
          <w:rFonts w:ascii="Times New Roman" w:hAnsi="Times New Roman" w:cs="Times New Roman"/>
        </w:rPr>
        <w:t>LoggerFactory.getLogger</w:t>
      </w:r>
      <w:proofErr w:type="spellEnd"/>
      <w:r w:rsidRPr="001B6D19">
        <w:rPr>
          <w:rFonts w:ascii="Times New Roman" w:hAnsi="Times New Roman" w:cs="Times New Roman"/>
        </w:rPr>
        <w:t>(</w:t>
      </w:r>
      <w:proofErr w:type="spellStart"/>
      <w:r w:rsidRPr="001B6D19">
        <w:rPr>
          <w:rFonts w:ascii="Times New Roman" w:hAnsi="Times New Roman" w:cs="Times New Roman"/>
        </w:rPr>
        <w:t>LoggingExample.class</w:t>
      </w:r>
      <w:proofErr w:type="spellEnd"/>
      <w:r w:rsidRPr="001B6D19">
        <w:rPr>
          <w:rFonts w:ascii="Times New Roman" w:hAnsi="Times New Roman" w:cs="Times New Roman"/>
        </w:rPr>
        <w:t>);</w:t>
      </w:r>
    </w:p>
    <w:p w14:paraId="58C894D0" w14:textId="77777777" w:rsidR="001B6D19" w:rsidRPr="001B6D19" w:rsidRDefault="001B6D19" w:rsidP="001B6D19">
      <w:pPr>
        <w:rPr>
          <w:rFonts w:ascii="Times New Roman" w:hAnsi="Times New Roman" w:cs="Times New Roman"/>
        </w:rPr>
      </w:pPr>
    </w:p>
    <w:p w14:paraId="2201C369" w14:textId="77777777" w:rsidR="001B6D19" w:rsidRPr="001B6D19" w:rsidRDefault="001B6D19" w:rsidP="001B6D19">
      <w:pPr>
        <w:rPr>
          <w:rFonts w:ascii="Times New Roman" w:hAnsi="Times New Roman" w:cs="Times New Roman"/>
        </w:rPr>
      </w:pPr>
      <w:r w:rsidRPr="001B6D19">
        <w:rPr>
          <w:rFonts w:ascii="Times New Roman" w:hAnsi="Times New Roman" w:cs="Times New Roman"/>
        </w:rPr>
        <w:t xml:space="preserve">    public static void </w:t>
      </w:r>
      <w:proofErr w:type="gramStart"/>
      <w:r w:rsidRPr="001B6D19">
        <w:rPr>
          <w:rFonts w:ascii="Times New Roman" w:hAnsi="Times New Roman" w:cs="Times New Roman"/>
        </w:rPr>
        <w:t>main(String[</w:t>
      </w:r>
      <w:proofErr w:type="gramEnd"/>
      <w:r w:rsidRPr="001B6D19">
        <w:rPr>
          <w:rFonts w:ascii="Times New Roman" w:hAnsi="Times New Roman" w:cs="Times New Roman"/>
        </w:rPr>
        <w:t xml:space="preserve">] </w:t>
      </w:r>
      <w:proofErr w:type="spellStart"/>
      <w:r w:rsidRPr="001B6D19">
        <w:rPr>
          <w:rFonts w:ascii="Times New Roman" w:hAnsi="Times New Roman" w:cs="Times New Roman"/>
        </w:rPr>
        <w:t>args</w:t>
      </w:r>
      <w:proofErr w:type="spellEnd"/>
      <w:r w:rsidRPr="001B6D19">
        <w:rPr>
          <w:rFonts w:ascii="Times New Roman" w:hAnsi="Times New Roman" w:cs="Times New Roman"/>
        </w:rPr>
        <w:t>) {</w:t>
      </w:r>
    </w:p>
    <w:p w14:paraId="38B25070" w14:textId="77777777" w:rsidR="001B6D19" w:rsidRPr="001B6D19" w:rsidRDefault="001B6D19" w:rsidP="001B6D19">
      <w:pPr>
        <w:rPr>
          <w:rFonts w:ascii="Times New Roman" w:hAnsi="Times New Roman" w:cs="Times New Roman"/>
        </w:rPr>
      </w:pPr>
      <w:r w:rsidRPr="001B6D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B6D19">
        <w:rPr>
          <w:rFonts w:ascii="Times New Roman" w:hAnsi="Times New Roman" w:cs="Times New Roman"/>
        </w:rPr>
        <w:t>logger.error</w:t>
      </w:r>
      <w:proofErr w:type="spellEnd"/>
      <w:proofErr w:type="gramEnd"/>
      <w:r w:rsidRPr="001B6D19">
        <w:rPr>
          <w:rFonts w:ascii="Times New Roman" w:hAnsi="Times New Roman" w:cs="Times New Roman"/>
        </w:rPr>
        <w:t>("This is an error message");</w:t>
      </w:r>
    </w:p>
    <w:p w14:paraId="2BC4A27E" w14:textId="77777777" w:rsidR="001B6D19" w:rsidRPr="001B6D19" w:rsidRDefault="001B6D19" w:rsidP="001B6D19">
      <w:pPr>
        <w:rPr>
          <w:rFonts w:ascii="Times New Roman" w:hAnsi="Times New Roman" w:cs="Times New Roman"/>
        </w:rPr>
      </w:pPr>
      <w:r w:rsidRPr="001B6D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B6D19">
        <w:rPr>
          <w:rFonts w:ascii="Times New Roman" w:hAnsi="Times New Roman" w:cs="Times New Roman"/>
        </w:rPr>
        <w:t>logger.warn</w:t>
      </w:r>
      <w:proofErr w:type="spellEnd"/>
      <w:proofErr w:type="gramEnd"/>
      <w:r w:rsidRPr="001B6D19">
        <w:rPr>
          <w:rFonts w:ascii="Times New Roman" w:hAnsi="Times New Roman" w:cs="Times New Roman"/>
        </w:rPr>
        <w:t>("This is a warning message");</w:t>
      </w:r>
    </w:p>
    <w:p w14:paraId="319A9264" w14:textId="77777777" w:rsidR="001B6D19" w:rsidRPr="001B6D19" w:rsidRDefault="001B6D19" w:rsidP="001B6D19">
      <w:pPr>
        <w:rPr>
          <w:rFonts w:ascii="Times New Roman" w:hAnsi="Times New Roman" w:cs="Times New Roman"/>
        </w:rPr>
      </w:pPr>
      <w:r w:rsidRPr="001B6D19">
        <w:rPr>
          <w:rFonts w:ascii="Times New Roman" w:hAnsi="Times New Roman" w:cs="Times New Roman"/>
        </w:rPr>
        <w:t xml:space="preserve">        </w:t>
      </w:r>
      <w:proofErr w:type="gramStart"/>
      <w:r w:rsidRPr="001B6D19">
        <w:rPr>
          <w:rFonts w:ascii="Times New Roman" w:hAnsi="Times New Roman" w:cs="Times New Roman"/>
        </w:rPr>
        <w:t>logger.info(</w:t>
      </w:r>
      <w:proofErr w:type="gramEnd"/>
      <w:r w:rsidRPr="001B6D19">
        <w:rPr>
          <w:rFonts w:ascii="Times New Roman" w:hAnsi="Times New Roman" w:cs="Times New Roman"/>
        </w:rPr>
        <w:t>"This is an info message");</w:t>
      </w:r>
    </w:p>
    <w:p w14:paraId="11EEDF45" w14:textId="77777777" w:rsidR="001B6D19" w:rsidRPr="001B6D19" w:rsidRDefault="001B6D19" w:rsidP="001B6D19">
      <w:pPr>
        <w:rPr>
          <w:rFonts w:ascii="Times New Roman" w:hAnsi="Times New Roman" w:cs="Times New Roman"/>
        </w:rPr>
      </w:pPr>
      <w:r w:rsidRPr="001B6D19">
        <w:rPr>
          <w:rFonts w:ascii="Times New Roman" w:hAnsi="Times New Roman" w:cs="Times New Roman"/>
        </w:rPr>
        <w:t xml:space="preserve">    }</w:t>
      </w:r>
    </w:p>
    <w:p w14:paraId="2DDF50C9" w14:textId="13F824D9" w:rsidR="001B6D19" w:rsidRDefault="001B6D19" w:rsidP="001B6D19">
      <w:pPr>
        <w:rPr>
          <w:rFonts w:ascii="Times New Roman" w:hAnsi="Times New Roman" w:cs="Times New Roman"/>
        </w:rPr>
      </w:pPr>
      <w:r w:rsidRPr="001B6D19">
        <w:rPr>
          <w:rFonts w:ascii="Times New Roman" w:hAnsi="Times New Roman" w:cs="Times New Roman"/>
        </w:rPr>
        <w:t>}</w:t>
      </w:r>
    </w:p>
    <w:p w14:paraId="5E257FC0" w14:textId="49E29557" w:rsidR="001B6D19" w:rsidRDefault="001B6D19" w:rsidP="001B6D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4252ED40" w14:textId="3EBA13BB" w:rsidR="001B6D19" w:rsidRPr="001B6D19" w:rsidRDefault="001B6D19" w:rsidP="001B6D19">
      <w:pPr>
        <w:rPr>
          <w:b/>
          <w:bCs/>
        </w:rPr>
      </w:pPr>
      <w:r w:rsidRPr="001B6D19">
        <w:rPr>
          <w:b/>
          <w:bCs/>
        </w:rPr>
        <w:drawing>
          <wp:inline distT="0" distB="0" distL="0" distR="0" wp14:anchorId="0393D191" wp14:editId="4D3E04D6">
            <wp:extent cx="5731510" cy="1182370"/>
            <wp:effectExtent l="0" t="0" r="2540" b="0"/>
            <wp:docPr id="182434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45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D19" w:rsidRPr="001B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19"/>
    <w:rsid w:val="001B6D19"/>
    <w:rsid w:val="00CC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D4E9"/>
  <w15:chartTrackingRefBased/>
  <w15:docId w15:val="{E04B5820-8330-4518-AF17-B21BA8A5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Mashmita Mashmita</dc:creator>
  <cp:keywords/>
  <dc:description/>
  <cp:lastModifiedBy>Mashmita Mashmita</cp:lastModifiedBy>
  <cp:revision>1</cp:revision>
  <dcterms:created xsi:type="dcterms:W3CDTF">2025-06-29T17:29:00Z</dcterms:created>
  <dcterms:modified xsi:type="dcterms:W3CDTF">2025-06-29T17:39:00Z</dcterms:modified>
</cp:coreProperties>
</file>