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B8914" w14:textId="418DA10C" w:rsidR="00A54553" w:rsidRPr="00703A69" w:rsidRDefault="00B63B5A" w:rsidP="00703A69">
      <w:pPr>
        <w:jc w:val="center"/>
      </w:pPr>
      <w:r>
        <w:rPr>
          <w:rFonts w:ascii="Cambria" w:hAnsi="Cambria"/>
          <w:b/>
          <w:bCs/>
          <w:sz w:val="40"/>
          <w:szCs w:val="40"/>
        </w:rPr>
        <w:t>Admin Portal User Guide</w:t>
      </w:r>
    </w:p>
    <w:p w14:paraId="0F83B2C2" w14:textId="77777777" w:rsidR="00964A02" w:rsidRDefault="00964A02">
      <w:r>
        <w:rPr>
          <w:rFonts w:ascii="Cambria" w:hAnsi="Cambria"/>
        </w:rPr>
        <w:t>This document provides a step-by-step overview of the Admin Portal and explains how administrators can use the system to manage organizations, participants, question categories, tags, questions, templates, and workshop scheduling. Each section below is supported by screenshots to make the workflow easier to understand and follow.</w:t>
      </w:r>
    </w:p>
    <w:p w14:paraId="0B59B84C" w14:textId="77777777" w:rsidR="00B63B5A" w:rsidRDefault="00B63B5A">
      <w:r>
        <w:rPr>
          <w:rFonts w:ascii="Cambria" w:hAnsi="Cambria"/>
          <w:b/>
          <w:bCs/>
          <w:sz w:val="28"/>
          <w:szCs w:val="28"/>
        </w:rPr>
        <w:t>1. Admin Login Page</w:t>
      </w:r>
    </w:p>
    <w:p w14:paraId="78E90AD3" w14:textId="0C0DEB30" w:rsidR="00A54553" w:rsidRDefault="00056201" w:rsidP="00A54553">
      <w:pPr>
        <w:rPr>
          <w:rFonts w:ascii="Cambria" w:hAnsi="Cambria"/>
        </w:rPr>
      </w:pPr>
      <w:r w:rsidRPr="00056201">
        <w:rPr>
          <w:rFonts w:ascii="Cambria" w:hAnsi="Cambria"/>
          <w:noProof/>
        </w:rPr>
        <w:drawing>
          <wp:inline distT="0" distB="0" distL="0" distR="0" wp14:anchorId="0D0448DD" wp14:editId="37DE565B">
            <wp:extent cx="5943600" cy="2667635"/>
            <wp:effectExtent l="0" t="0" r="0" b="0"/>
            <wp:docPr id="807685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85796" name=""/>
                    <pic:cNvPicPr/>
                  </pic:nvPicPr>
                  <pic:blipFill>
                    <a:blip r:embed="rId4"/>
                    <a:stretch>
                      <a:fillRect/>
                    </a:stretch>
                  </pic:blipFill>
                  <pic:spPr>
                    <a:xfrm>
                      <a:off x="0" y="0"/>
                      <a:ext cx="5943600" cy="2667635"/>
                    </a:xfrm>
                    <a:prstGeom prst="rect">
                      <a:avLst/>
                    </a:prstGeom>
                  </pic:spPr>
                </pic:pic>
              </a:graphicData>
            </a:graphic>
          </wp:inline>
        </w:drawing>
      </w:r>
    </w:p>
    <w:p w14:paraId="6CAD2E18" w14:textId="2BBA80F7" w:rsidR="00964A02" w:rsidRDefault="00964A02">
      <w:r>
        <w:rPr>
          <w:rFonts w:ascii="Cambria" w:hAnsi="Cambria"/>
        </w:rPr>
        <w:t xml:space="preserve">This screen is the entry point to the Admin Portal. </w:t>
      </w:r>
    </w:p>
    <w:p w14:paraId="054D3791" w14:textId="77777777" w:rsidR="00306542" w:rsidRDefault="00306542" w:rsidP="00A54553">
      <w:pPr>
        <w:rPr>
          <w:rFonts w:ascii="Cambria" w:hAnsi="Cambria"/>
        </w:rPr>
      </w:pPr>
    </w:p>
    <w:p w14:paraId="642E901A" w14:textId="77777777" w:rsidR="00B63B5A" w:rsidRDefault="00B63B5A">
      <w:r>
        <w:rPr>
          <w:rFonts w:ascii="Cambria" w:hAnsi="Cambria"/>
          <w:b/>
          <w:bCs/>
          <w:sz w:val="28"/>
          <w:szCs w:val="28"/>
        </w:rPr>
        <w:t>2. Dashboard Overview</w:t>
      </w:r>
    </w:p>
    <w:p w14:paraId="7794C975" w14:textId="74F6F0C9" w:rsidR="00306542" w:rsidRDefault="00306542" w:rsidP="00A54553">
      <w:pPr>
        <w:rPr>
          <w:rFonts w:ascii="Cambria" w:hAnsi="Cambria"/>
        </w:rPr>
      </w:pPr>
      <w:r w:rsidRPr="00306542">
        <w:rPr>
          <w:rFonts w:ascii="Cambria" w:hAnsi="Cambria"/>
          <w:noProof/>
        </w:rPr>
        <w:drawing>
          <wp:inline distT="0" distB="0" distL="0" distR="0" wp14:anchorId="40803EBD" wp14:editId="6ED080B9">
            <wp:extent cx="5943600" cy="2741295"/>
            <wp:effectExtent l="0" t="0" r="0" b="1905"/>
            <wp:docPr id="74968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81031" name=""/>
                    <pic:cNvPicPr/>
                  </pic:nvPicPr>
                  <pic:blipFill>
                    <a:blip r:embed="rId5"/>
                    <a:stretch>
                      <a:fillRect/>
                    </a:stretch>
                  </pic:blipFill>
                  <pic:spPr>
                    <a:xfrm>
                      <a:off x="0" y="0"/>
                      <a:ext cx="5943600" cy="2741295"/>
                    </a:xfrm>
                    <a:prstGeom prst="rect">
                      <a:avLst/>
                    </a:prstGeom>
                  </pic:spPr>
                </pic:pic>
              </a:graphicData>
            </a:graphic>
          </wp:inline>
        </w:drawing>
      </w:r>
    </w:p>
    <w:p w14:paraId="2E6B95A6" w14:textId="21E5FD29" w:rsidR="00964A02" w:rsidRDefault="00964A02">
      <w:r>
        <w:rPr>
          <w:rFonts w:ascii="Cambria" w:hAnsi="Cambria"/>
        </w:rPr>
        <w:lastRenderedPageBreak/>
        <w:t xml:space="preserve">The dashboard serves as the main control panel for administrators. From this page, users can view the portal’s major modules, monitor available records, and </w:t>
      </w:r>
      <w:r w:rsidR="00227A1D">
        <w:rPr>
          <w:rFonts w:ascii="Cambria" w:hAnsi="Cambria"/>
        </w:rPr>
        <w:t>navigate</w:t>
      </w:r>
      <w:r>
        <w:rPr>
          <w:rFonts w:ascii="Cambria" w:hAnsi="Cambria"/>
        </w:rPr>
        <w:t xml:space="preserve"> important administrative tasks such as managing organizations, participants, question categories, tags, questions, templates, and workshop schedules.</w:t>
      </w:r>
    </w:p>
    <w:p w14:paraId="7C34ADC1" w14:textId="77777777" w:rsidR="00FB21B3" w:rsidRDefault="00FB21B3" w:rsidP="00A54553">
      <w:pPr>
        <w:rPr>
          <w:rFonts w:ascii="Cambria" w:hAnsi="Cambria"/>
        </w:rPr>
      </w:pPr>
    </w:p>
    <w:p w14:paraId="1583A35D" w14:textId="77777777" w:rsidR="00FB21B3" w:rsidRDefault="00FB21B3" w:rsidP="00A54553">
      <w:pPr>
        <w:rPr>
          <w:rFonts w:ascii="Cambria" w:hAnsi="Cambria"/>
        </w:rPr>
      </w:pPr>
    </w:p>
    <w:p w14:paraId="5FFBACE0" w14:textId="77777777" w:rsidR="00964A02" w:rsidRDefault="00964A02">
      <w:pPr>
        <w:pStyle w:val="Heading2"/>
        <w:rPr>
          <w:rFonts w:asciiTheme="minorHAnsi" w:hAnsiTheme="minorHAnsi" w:cstheme="minorBidi"/>
        </w:rPr>
      </w:pPr>
      <w:r>
        <w:rPr>
          <w:rFonts w:asciiTheme="minorHAnsi" w:hAnsiTheme="minorHAnsi" w:cstheme="minorBidi"/>
        </w:rPr>
        <w:t>3. Organization and Participant Management</w:t>
      </w:r>
    </w:p>
    <w:p w14:paraId="1D8819E9" w14:textId="0C7ADF57" w:rsidR="00FB21B3" w:rsidRDefault="00FB21B3" w:rsidP="00A54553">
      <w:pPr>
        <w:rPr>
          <w:rFonts w:ascii="Cambria" w:hAnsi="Cambria"/>
        </w:rPr>
      </w:pPr>
      <w:r w:rsidRPr="00FB21B3">
        <w:rPr>
          <w:rFonts w:ascii="Cambria" w:hAnsi="Cambria"/>
          <w:noProof/>
        </w:rPr>
        <w:drawing>
          <wp:inline distT="0" distB="0" distL="0" distR="0" wp14:anchorId="60D6C7A6" wp14:editId="2CD99A00">
            <wp:extent cx="5943600" cy="2726055"/>
            <wp:effectExtent l="0" t="0" r="0" b="0"/>
            <wp:docPr id="145962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27047" name=""/>
                    <pic:cNvPicPr/>
                  </pic:nvPicPr>
                  <pic:blipFill>
                    <a:blip r:embed="rId6"/>
                    <a:stretch>
                      <a:fillRect/>
                    </a:stretch>
                  </pic:blipFill>
                  <pic:spPr>
                    <a:xfrm>
                      <a:off x="0" y="0"/>
                      <a:ext cx="5943600" cy="2726055"/>
                    </a:xfrm>
                    <a:prstGeom prst="rect">
                      <a:avLst/>
                    </a:prstGeom>
                  </pic:spPr>
                </pic:pic>
              </a:graphicData>
            </a:graphic>
          </wp:inline>
        </w:drawing>
      </w:r>
    </w:p>
    <w:p w14:paraId="6D1650D2" w14:textId="77777777" w:rsidR="00FB21B3" w:rsidRDefault="00FB21B3" w:rsidP="00A54553">
      <w:pPr>
        <w:rPr>
          <w:rFonts w:ascii="Cambria" w:hAnsi="Cambria"/>
        </w:rPr>
      </w:pPr>
    </w:p>
    <w:p w14:paraId="6BCE9771" w14:textId="77777777" w:rsidR="00964A02" w:rsidRDefault="00964A02">
      <w:r>
        <w:rPr>
          <w:rFonts w:ascii="Cambria" w:hAnsi="Cambria"/>
        </w:rPr>
        <w:t xml:space="preserve">To create a new organization, navigate to the Organization section and click </w:t>
      </w:r>
      <w:r>
        <w:rPr>
          <w:rFonts w:ascii="Cambria" w:hAnsi="Cambria"/>
          <w:b/>
          <w:bCs/>
        </w:rPr>
        <w:t>Create Organization</w:t>
      </w:r>
      <w:r>
        <w:rPr>
          <w:rFonts w:ascii="Cambria" w:hAnsi="Cambria"/>
        </w:rPr>
        <w:t>. This action opens the organization creation workflow, where the administrator can register a new organization in the system.</w:t>
      </w:r>
    </w:p>
    <w:p w14:paraId="5EB594AE" w14:textId="7715C9FF" w:rsidR="00FB21B3" w:rsidRDefault="00FB21B3" w:rsidP="00A54553">
      <w:pPr>
        <w:rPr>
          <w:rFonts w:ascii="Cambria" w:hAnsi="Cambria"/>
        </w:rPr>
      </w:pPr>
      <w:r w:rsidRPr="00FB21B3">
        <w:rPr>
          <w:rFonts w:ascii="Cambria" w:hAnsi="Cambria"/>
          <w:noProof/>
        </w:rPr>
        <w:drawing>
          <wp:inline distT="0" distB="0" distL="0" distR="0" wp14:anchorId="19F34655" wp14:editId="31B5BB36">
            <wp:extent cx="6186750" cy="812800"/>
            <wp:effectExtent l="0" t="0" r="5080" b="6350"/>
            <wp:docPr id="72895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27047" name=""/>
                    <pic:cNvPicPr/>
                  </pic:nvPicPr>
                  <pic:blipFill rotWithShape="1">
                    <a:blip r:embed="rId6"/>
                    <a:srcRect l="16239" b="76007"/>
                    <a:stretch>
                      <a:fillRect/>
                    </a:stretch>
                  </pic:blipFill>
                  <pic:spPr bwMode="auto">
                    <a:xfrm>
                      <a:off x="0" y="0"/>
                      <a:ext cx="6191155" cy="813379"/>
                    </a:xfrm>
                    <a:prstGeom prst="rect">
                      <a:avLst/>
                    </a:prstGeom>
                    <a:ln>
                      <a:noFill/>
                    </a:ln>
                    <a:extLst>
                      <a:ext uri="{53640926-AAD7-44D8-BBD7-CCE9431645EC}">
                        <a14:shadowObscured xmlns:a14="http://schemas.microsoft.com/office/drawing/2010/main"/>
                      </a:ext>
                    </a:extLst>
                  </pic:spPr>
                </pic:pic>
              </a:graphicData>
            </a:graphic>
          </wp:inline>
        </w:drawing>
      </w:r>
    </w:p>
    <w:p w14:paraId="3231BEE5" w14:textId="77777777" w:rsidR="00964A02" w:rsidRDefault="00964A02">
      <w:r>
        <w:rPr>
          <w:rFonts w:ascii="Cambria" w:hAnsi="Cambria"/>
        </w:rPr>
        <w:t xml:space="preserve">A pop-up form appears </w:t>
      </w:r>
      <w:proofErr w:type="gramStart"/>
      <w:r>
        <w:rPr>
          <w:rFonts w:ascii="Cambria" w:hAnsi="Cambria"/>
        </w:rPr>
        <w:t>for entering</w:t>
      </w:r>
      <w:proofErr w:type="gramEnd"/>
      <w:r>
        <w:rPr>
          <w:rFonts w:ascii="Cambria" w:hAnsi="Cambria"/>
        </w:rPr>
        <w:t xml:space="preserve"> the required organization details. Fill in all necessary information accurately, review the entries, and then click </w:t>
      </w:r>
      <w:r>
        <w:rPr>
          <w:rFonts w:ascii="Cambria" w:hAnsi="Cambria"/>
          <w:b/>
          <w:bCs/>
        </w:rPr>
        <w:t>Save</w:t>
      </w:r>
      <w:r>
        <w:rPr>
          <w:rFonts w:ascii="Cambria" w:hAnsi="Cambria"/>
        </w:rPr>
        <w:t xml:space="preserve"> to complete the organization creation process. Once saved successfully, the organization becomes available for future administrative activities such as assigning participants and scheduling workshops.</w:t>
      </w:r>
    </w:p>
    <w:p w14:paraId="10A9081A" w14:textId="572CF35F" w:rsidR="00305C13" w:rsidRDefault="00305C13" w:rsidP="00A54553">
      <w:pPr>
        <w:rPr>
          <w:rFonts w:ascii="Cambria" w:hAnsi="Cambria"/>
        </w:rPr>
      </w:pPr>
      <w:r w:rsidRPr="00305C13">
        <w:rPr>
          <w:rFonts w:ascii="Cambria" w:hAnsi="Cambria"/>
          <w:noProof/>
        </w:rPr>
        <w:lastRenderedPageBreak/>
        <w:drawing>
          <wp:inline distT="0" distB="0" distL="0" distR="0" wp14:anchorId="728164C4" wp14:editId="2FB1A944">
            <wp:extent cx="5943600" cy="2746375"/>
            <wp:effectExtent l="0" t="0" r="0" b="0"/>
            <wp:docPr id="86764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41706" name=""/>
                    <pic:cNvPicPr/>
                  </pic:nvPicPr>
                  <pic:blipFill>
                    <a:blip r:embed="rId7"/>
                    <a:stretch>
                      <a:fillRect/>
                    </a:stretch>
                  </pic:blipFill>
                  <pic:spPr>
                    <a:xfrm>
                      <a:off x="0" y="0"/>
                      <a:ext cx="5943600" cy="2746375"/>
                    </a:xfrm>
                    <a:prstGeom prst="rect">
                      <a:avLst/>
                    </a:prstGeom>
                  </pic:spPr>
                </pic:pic>
              </a:graphicData>
            </a:graphic>
          </wp:inline>
        </w:drawing>
      </w:r>
    </w:p>
    <w:p w14:paraId="463A9E20" w14:textId="77777777" w:rsidR="0095645C" w:rsidRDefault="0095645C" w:rsidP="00A54553">
      <w:pPr>
        <w:rPr>
          <w:rFonts w:ascii="Cambria" w:hAnsi="Cambria"/>
        </w:rPr>
      </w:pPr>
    </w:p>
    <w:p w14:paraId="4D810892" w14:textId="3CE750D2" w:rsidR="00964A02" w:rsidRDefault="00964A02">
      <w:r>
        <w:rPr>
          <w:rFonts w:ascii="Cambria" w:hAnsi="Cambria"/>
        </w:rPr>
        <w:t xml:space="preserve">After the organization is created successfully, it is displayed in the </w:t>
      </w:r>
      <w:r>
        <w:rPr>
          <w:rFonts w:ascii="Cambria" w:hAnsi="Cambria"/>
          <w:b/>
          <w:bCs/>
        </w:rPr>
        <w:t>Organization</w:t>
      </w:r>
      <w:r>
        <w:rPr>
          <w:rFonts w:ascii="Cambria" w:hAnsi="Cambria"/>
        </w:rPr>
        <w:t xml:space="preserve"> tab. </w:t>
      </w:r>
    </w:p>
    <w:p w14:paraId="26D75C5E" w14:textId="1E76A1B1" w:rsidR="0095645C" w:rsidRDefault="0095645C" w:rsidP="00A54553">
      <w:pPr>
        <w:rPr>
          <w:rFonts w:ascii="Cambria" w:hAnsi="Cambria"/>
        </w:rPr>
      </w:pPr>
      <w:r w:rsidRPr="0095645C">
        <w:rPr>
          <w:rFonts w:ascii="Cambria" w:hAnsi="Cambria"/>
          <w:noProof/>
        </w:rPr>
        <w:drawing>
          <wp:inline distT="0" distB="0" distL="0" distR="0" wp14:anchorId="4825B8CD" wp14:editId="3F8B5DB6">
            <wp:extent cx="5943600" cy="1684020"/>
            <wp:effectExtent l="0" t="0" r="0" b="0"/>
            <wp:docPr id="208445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50129" name=""/>
                    <pic:cNvPicPr/>
                  </pic:nvPicPr>
                  <pic:blipFill>
                    <a:blip r:embed="rId8"/>
                    <a:stretch>
                      <a:fillRect/>
                    </a:stretch>
                  </pic:blipFill>
                  <pic:spPr>
                    <a:xfrm>
                      <a:off x="0" y="0"/>
                      <a:ext cx="5943600" cy="1684020"/>
                    </a:xfrm>
                    <a:prstGeom prst="rect">
                      <a:avLst/>
                    </a:prstGeom>
                  </pic:spPr>
                </pic:pic>
              </a:graphicData>
            </a:graphic>
          </wp:inline>
        </w:drawing>
      </w:r>
    </w:p>
    <w:p w14:paraId="51AB9DDC" w14:textId="77777777" w:rsidR="00250175" w:rsidRDefault="00250175" w:rsidP="00A54553">
      <w:pPr>
        <w:rPr>
          <w:rFonts w:ascii="Cambria" w:hAnsi="Cambria"/>
        </w:rPr>
      </w:pPr>
    </w:p>
    <w:p w14:paraId="33158F06" w14:textId="5257F47E" w:rsidR="00964A02" w:rsidRDefault="00964A02">
      <w:r>
        <w:rPr>
          <w:rFonts w:ascii="Cambria" w:hAnsi="Cambria"/>
        </w:rPr>
        <w:t xml:space="preserve">To add participants, click </w:t>
      </w:r>
      <w:r>
        <w:rPr>
          <w:rFonts w:ascii="Cambria" w:hAnsi="Cambria"/>
          <w:b/>
          <w:bCs/>
        </w:rPr>
        <w:t>Create Participants</w:t>
      </w:r>
      <w:r>
        <w:rPr>
          <w:rFonts w:ascii="Cambria" w:hAnsi="Cambria"/>
        </w:rPr>
        <w:t xml:space="preserve">, enter the required participant information, and save the details. </w:t>
      </w:r>
    </w:p>
    <w:p w14:paraId="467B3E79" w14:textId="30139103" w:rsidR="00D813D3" w:rsidRDefault="00D813D3" w:rsidP="00A54553">
      <w:pPr>
        <w:rPr>
          <w:rFonts w:ascii="Cambria" w:hAnsi="Cambria"/>
        </w:rPr>
      </w:pPr>
      <w:r w:rsidRPr="00D813D3">
        <w:rPr>
          <w:rFonts w:ascii="Cambria" w:hAnsi="Cambria"/>
          <w:noProof/>
        </w:rPr>
        <w:lastRenderedPageBreak/>
        <w:drawing>
          <wp:inline distT="0" distB="0" distL="0" distR="0" wp14:anchorId="79AEDCDA" wp14:editId="1D43570D">
            <wp:extent cx="5943600" cy="2768600"/>
            <wp:effectExtent l="0" t="0" r="0" b="0"/>
            <wp:docPr id="1524011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11064" name=""/>
                    <pic:cNvPicPr/>
                  </pic:nvPicPr>
                  <pic:blipFill>
                    <a:blip r:embed="rId9"/>
                    <a:stretch>
                      <a:fillRect/>
                    </a:stretch>
                  </pic:blipFill>
                  <pic:spPr>
                    <a:xfrm>
                      <a:off x="0" y="0"/>
                      <a:ext cx="5943600" cy="2768600"/>
                    </a:xfrm>
                    <a:prstGeom prst="rect">
                      <a:avLst/>
                    </a:prstGeom>
                  </pic:spPr>
                </pic:pic>
              </a:graphicData>
            </a:graphic>
          </wp:inline>
        </w:drawing>
      </w:r>
    </w:p>
    <w:p w14:paraId="70F5ACFD" w14:textId="77777777" w:rsidR="0027284F" w:rsidRDefault="0027284F" w:rsidP="00A54553">
      <w:pPr>
        <w:rPr>
          <w:rFonts w:ascii="Cambria" w:hAnsi="Cambria"/>
        </w:rPr>
      </w:pPr>
    </w:p>
    <w:p w14:paraId="52882CEB" w14:textId="77777777" w:rsidR="00964A02" w:rsidRDefault="00964A02">
      <w:pPr>
        <w:pStyle w:val="Heading2"/>
        <w:rPr>
          <w:rFonts w:asciiTheme="minorHAnsi" w:hAnsiTheme="minorHAnsi" w:cstheme="minorBidi"/>
        </w:rPr>
      </w:pPr>
      <w:r>
        <w:rPr>
          <w:rFonts w:asciiTheme="minorHAnsi" w:hAnsiTheme="minorHAnsi" w:cstheme="minorBidi"/>
        </w:rPr>
        <w:t>4. Question Category Management</w:t>
      </w:r>
    </w:p>
    <w:p w14:paraId="256833AC" w14:textId="5704BD67" w:rsidR="00964A02" w:rsidRDefault="00964A02">
      <w:r>
        <w:rPr>
          <w:rFonts w:ascii="Cambria" w:hAnsi="Cambria"/>
        </w:rPr>
        <w:t xml:space="preserve">In this section, administrators can create and manage question categories. Click </w:t>
      </w:r>
      <w:r w:rsidR="00966D9E">
        <w:rPr>
          <w:rFonts w:ascii="Cambria" w:hAnsi="Cambria"/>
        </w:rPr>
        <w:t>on</w:t>
      </w:r>
      <w:r>
        <w:rPr>
          <w:rFonts w:ascii="Cambria" w:hAnsi="Cambria"/>
        </w:rPr>
        <w:t xml:space="preserve"> create question category, enter the required details, and save the information. </w:t>
      </w:r>
    </w:p>
    <w:p w14:paraId="67BD16DF" w14:textId="5C2362FE" w:rsidR="008741EA" w:rsidRDefault="0027284F" w:rsidP="00A54553">
      <w:pPr>
        <w:rPr>
          <w:rFonts w:ascii="Cambria" w:hAnsi="Cambria"/>
        </w:rPr>
      </w:pPr>
      <w:r w:rsidRPr="0027284F">
        <w:rPr>
          <w:rFonts w:ascii="Cambria" w:hAnsi="Cambria"/>
          <w:noProof/>
        </w:rPr>
        <w:drawing>
          <wp:inline distT="0" distB="0" distL="0" distR="0" wp14:anchorId="678527C7" wp14:editId="25290371">
            <wp:extent cx="5562600" cy="3650755"/>
            <wp:effectExtent l="0" t="0" r="0" b="6985"/>
            <wp:docPr id="96835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52680" name=""/>
                    <pic:cNvPicPr/>
                  </pic:nvPicPr>
                  <pic:blipFill>
                    <a:blip r:embed="rId10"/>
                    <a:stretch>
                      <a:fillRect/>
                    </a:stretch>
                  </pic:blipFill>
                  <pic:spPr>
                    <a:xfrm>
                      <a:off x="0" y="0"/>
                      <a:ext cx="5595499" cy="3672347"/>
                    </a:xfrm>
                    <a:prstGeom prst="rect">
                      <a:avLst/>
                    </a:prstGeom>
                  </pic:spPr>
                </pic:pic>
              </a:graphicData>
            </a:graphic>
          </wp:inline>
        </w:drawing>
      </w:r>
    </w:p>
    <w:p w14:paraId="09C3A968" w14:textId="77777777" w:rsidR="00964A02" w:rsidRDefault="00964A02">
      <w:pPr>
        <w:pStyle w:val="Heading2"/>
        <w:rPr>
          <w:rFonts w:asciiTheme="minorHAnsi" w:hAnsiTheme="minorHAnsi" w:cstheme="minorBidi"/>
        </w:rPr>
      </w:pPr>
      <w:r>
        <w:rPr>
          <w:rFonts w:asciiTheme="minorHAnsi" w:hAnsiTheme="minorHAnsi" w:cstheme="minorBidi"/>
        </w:rPr>
        <w:lastRenderedPageBreak/>
        <w:t>5. Tag Management</w:t>
      </w:r>
    </w:p>
    <w:p w14:paraId="06866BF6" w14:textId="1A97F49C" w:rsidR="00964A02" w:rsidRDefault="00964A02">
      <w:r>
        <w:rPr>
          <w:rFonts w:ascii="Cambria" w:hAnsi="Cambria"/>
        </w:rPr>
        <w:t xml:space="preserve">Admin can create tags to further classify and group questions. Click the </w:t>
      </w:r>
      <w:r>
        <w:rPr>
          <w:rFonts w:ascii="Cambria" w:hAnsi="Cambria"/>
          <w:b/>
          <w:bCs/>
        </w:rPr>
        <w:t>Create Tag</w:t>
      </w:r>
      <w:r>
        <w:rPr>
          <w:rFonts w:ascii="Cambria" w:hAnsi="Cambria"/>
        </w:rPr>
        <w:t xml:space="preserve"> button, provide the relevant tag details, and save the record. </w:t>
      </w:r>
    </w:p>
    <w:p w14:paraId="629505F2" w14:textId="035E88C8" w:rsidR="00255BF6" w:rsidRDefault="00703A69" w:rsidP="00A54553">
      <w:pPr>
        <w:rPr>
          <w:rFonts w:ascii="Cambria" w:hAnsi="Cambria"/>
        </w:rPr>
      </w:pPr>
      <w:r w:rsidRPr="00703A69">
        <w:rPr>
          <w:rFonts w:ascii="Cambria" w:hAnsi="Cambria"/>
          <w:noProof/>
        </w:rPr>
        <w:drawing>
          <wp:inline distT="0" distB="0" distL="0" distR="0" wp14:anchorId="5918A7E0" wp14:editId="377B109A">
            <wp:extent cx="5454650" cy="3152741"/>
            <wp:effectExtent l="0" t="0" r="0" b="0"/>
            <wp:docPr id="987873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73932" name=""/>
                    <pic:cNvPicPr/>
                  </pic:nvPicPr>
                  <pic:blipFill rotWithShape="1">
                    <a:blip r:embed="rId11"/>
                    <a:srcRect b="13301"/>
                    <a:stretch>
                      <a:fillRect/>
                    </a:stretch>
                  </pic:blipFill>
                  <pic:spPr bwMode="auto">
                    <a:xfrm>
                      <a:off x="0" y="0"/>
                      <a:ext cx="5466151" cy="3159388"/>
                    </a:xfrm>
                    <a:prstGeom prst="rect">
                      <a:avLst/>
                    </a:prstGeom>
                    <a:ln>
                      <a:noFill/>
                    </a:ln>
                    <a:extLst>
                      <a:ext uri="{53640926-AAD7-44D8-BBD7-CCE9431645EC}">
                        <a14:shadowObscured xmlns:a14="http://schemas.microsoft.com/office/drawing/2010/main"/>
                      </a:ext>
                    </a:extLst>
                  </pic:spPr>
                </pic:pic>
              </a:graphicData>
            </a:graphic>
          </wp:inline>
        </w:drawing>
      </w:r>
    </w:p>
    <w:p w14:paraId="3733E898" w14:textId="77777777" w:rsidR="00255BF6" w:rsidRDefault="00255BF6" w:rsidP="00A54553">
      <w:pPr>
        <w:rPr>
          <w:rFonts w:ascii="Cambria" w:hAnsi="Cambria"/>
        </w:rPr>
      </w:pPr>
    </w:p>
    <w:p w14:paraId="1E4C95C5" w14:textId="77777777" w:rsidR="00964A02" w:rsidRDefault="00964A02">
      <w:pPr>
        <w:pStyle w:val="Heading2"/>
        <w:rPr>
          <w:rFonts w:asciiTheme="minorHAnsi" w:hAnsiTheme="minorHAnsi" w:cstheme="minorBidi"/>
        </w:rPr>
      </w:pPr>
      <w:r>
        <w:rPr>
          <w:rFonts w:asciiTheme="minorHAnsi" w:hAnsiTheme="minorHAnsi" w:cstheme="minorBidi"/>
        </w:rPr>
        <w:t>6. Question Creation</w:t>
      </w:r>
    </w:p>
    <w:p w14:paraId="0CFB8E07" w14:textId="77777777" w:rsidR="00255BF6" w:rsidRDefault="00964A02" w:rsidP="00A54553">
      <w:pPr>
        <w:rPr>
          <w:rFonts w:ascii="Cambria" w:hAnsi="Cambria"/>
        </w:rPr>
      </w:pPr>
      <w:r>
        <w:rPr>
          <w:rFonts w:ascii="Cambria" w:hAnsi="Cambria"/>
        </w:rPr>
        <w:t xml:space="preserve">Questions can be added by selecting the appropriate question category and applying the relevant tags. </w:t>
      </w:r>
    </w:p>
    <w:p w14:paraId="230E9F5E" w14:textId="7BBF5692" w:rsidR="00431F1C" w:rsidRDefault="008741EA" w:rsidP="00A54553">
      <w:pPr>
        <w:rPr>
          <w:rFonts w:ascii="Cambria" w:hAnsi="Cambria"/>
        </w:rPr>
      </w:pPr>
      <w:r w:rsidRPr="008741EA">
        <w:rPr>
          <w:rFonts w:ascii="Cambria" w:hAnsi="Cambria"/>
          <w:noProof/>
        </w:rPr>
        <w:drawing>
          <wp:inline distT="0" distB="0" distL="0" distR="0" wp14:anchorId="0EA82471" wp14:editId="7BB7AF62">
            <wp:extent cx="5283200" cy="2882900"/>
            <wp:effectExtent l="0" t="0" r="0" b="0"/>
            <wp:docPr id="39134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45991" name=""/>
                    <pic:cNvPicPr/>
                  </pic:nvPicPr>
                  <pic:blipFill>
                    <a:blip r:embed="rId12"/>
                    <a:stretch>
                      <a:fillRect/>
                    </a:stretch>
                  </pic:blipFill>
                  <pic:spPr>
                    <a:xfrm>
                      <a:off x="0" y="0"/>
                      <a:ext cx="5302785" cy="2893587"/>
                    </a:xfrm>
                    <a:prstGeom prst="rect">
                      <a:avLst/>
                    </a:prstGeom>
                  </pic:spPr>
                </pic:pic>
              </a:graphicData>
            </a:graphic>
          </wp:inline>
        </w:drawing>
      </w:r>
    </w:p>
    <w:p w14:paraId="6D5BC74B" w14:textId="77777777" w:rsidR="00964A02" w:rsidRDefault="00964A02">
      <w:pPr>
        <w:pStyle w:val="Heading2"/>
        <w:rPr>
          <w:rFonts w:asciiTheme="minorHAnsi" w:hAnsiTheme="minorHAnsi" w:cstheme="minorBidi"/>
        </w:rPr>
      </w:pPr>
      <w:r>
        <w:rPr>
          <w:rFonts w:asciiTheme="minorHAnsi" w:hAnsiTheme="minorHAnsi" w:cstheme="minorBidi"/>
        </w:rPr>
        <w:lastRenderedPageBreak/>
        <w:t>7. Template Management</w:t>
      </w:r>
    </w:p>
    <w:p w14:paraId="5FE69743" w14:textId="4D8242B2" w:rsidR="00431F1C" w:rsidRDefault="00431F1C" w:rsidP="00A54553">
      <w:pPr>
        <w:rPr>
          <w:rFonts w:ascii="Cambria" w:hAnsi="Cambria"/>
        </w:rPr>
      </w:pPr>
      <w:r w:rsidRPr="00431F1C">
        <w:rPr>
          <w:rFonts w:ascii="Cambria" w:hAnsi="Cambria"/>
          <w:noProof/>
        </w:rPr>
        <w:drawing>
          <wp:inline distT="0" distB="0" distL="0" distR="0" wp14:anchorId="1945724F" wp14:editId="55126DF8">
            <wp:extent cx="4851400" cy="3234267"/>
            <wp:effectExtent l="0" t="0" r="6350" b="4445"/>
            <wp:docPr id="26277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76434" name=""/>
                    <pic:cNvPicPr/>
                  </pic:nvPicPr>
                  <pic:blipFill>
                    <a:blip r:embed="rId13"/>
                    <a:stretch>
                      <a:fillRect/>
                    </a:stretch>
                  </pic:blipFill>
                  <pic:spPr>
                    <a:xfrm>
                      <a:off x="0" y="0"/>
                      <a:ext cx="4855668" cy="3237112"/>
                    </a:xfrm>
                    <a:prstGeom prst="rect">
                      <a:avLst/>
                    </a:prstGeom>
                  </pic:spPr>
                </pic:pic>
              </a:graphicData>
            </a:graphic>
          </wp:inline>
        </w:drawing>
      </w:r>
    </w:p>
    <w:p w14:paraId="0B41C5EE" w14:textId="76692B14" w:rsidR="00964A02" w:rsidRDefault="00964A02">
      <w:r>
        <w:rPr>
          <w:rFonts w:ascii="Cambria" w:hAnsi="Cambria"/>
        </w:rPr>
        <w:t xml:space="preserve">The Template tab is used to create structured questionnaire templates. To create a template, select the required questions and add them to the template. </w:t>
      </w:r>
    </w:p>
    <w:p w14:paraId="1891E015" w14:textId="5E3D6A33" w:rsidR="009D1219" w:rsidRDefault="00EB27CB" w:rsidP="00A54553">
      <w:pPr>
        <w:rPr>
          <w:rFonts w:ascii="Cambria" w:hAnsi="Cambria"/>
        </w:rPr>
      </w:pPr>
      <w:r w:rsidRPr="00EB27CB">
        <w:rPr>
          <w:rFonts w:ascii="Cambria" w:hAnsi="Cambria"/>
          <w:noProof/>
        </w:rPr>
        <w:drawing>
          <wp:inline distT="0" distB="0" distL="0" distR="0" wp14:anchorId="52913387" wp14:editId="4D2F96C1">
            <wp:extent cx="5943600" cy="3962400"/>
            <wp:effectExtent l="0" t="0" r="0" b="0"/>
            <wp:docPr id="147640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0431" name=""/>
                    <pic:cNvPicPr/>
                  </pic:nvPicPr>
                  <pic:blipFill>
                    <a:blip r:embed="rId14"/>
                    <a:stretch>
                      <a:fillRect/>
                    </a:stretch>
                  </pic:blipFill>
                  <pic:spPr>
                    <a:xfrm>
                      <a:off x="0" y="0"/>
                      <a:ext cx="5943600" cy="3962400"/>
                    </a:xfrm>
                    <a:prstGeom prst="rect">
                      <a:avLst/>
                    </a:prstGeom>
                  </pic:spPr>
                </pic:pic>
              </a:graphicData>
            </a:graphic>
          </wp:inline>
        </w:drawing>
      </w:r>
    </w:p>
    <w:p w14:paraId="34D25D22" w14:textId="77777777" w:rsidR="00964A02" w:rsidRDefault="00964A02">
      <w:pPr>
        <w:pStyle w:val="Heading2"/>
        <w:rPr>
          <w:rFonts w:asciiTheme="minorHAnsi" w:hAnsiTheme="minorHAnsi" w:cstheme="minorBidi"/>
        </w:rPr>
      </w:pPr>
      <w:r>
        <w:rPr>
          <w:rFonts w:asciiTheme="minorHAnsi" w:hAnsiTheme="minorHAnsi" w:cstheme="minorBidi"/>
        </w:rPr>
        <w:lastRenderedPageBreak/>
        <w:t>8. Workshop Scheduling</w:t>
      </w:r>
    </w:p>
    <w:p w14:paraId="0333F445" w14:textId="0BFCE02B" w:rsidR="00964A02" w:rsidRDefault="00964A02">
      <w:r>
        <w:rPr>
          <w:rFonts w:ascii="Cambria" w:hAnsi="Cambria"/>
        </w:rPr>
        <w:t xml:space="preserve">After creating both the organization and the template, the next step is to schedule a workshop. During this process, the admin selects the relevant organization and assigns the appropriate template. </w:t>
      </w:r>
    </w:p>
    <w:p w14:paraId="03F23361" w14:textId="0AFF17AF" w:rsidR="00FD4901" w:rsidRPr="00A54553" w:rsidRDefault="00FD4901" w:rsidP="00A54553">
      <w:pPr>
        <w:rPr>
          <w:rFonts w:ascii="Cambria" w:hAnsi="Cambria"/>
        </w:rPr>
      </w:pPr>
      <w:r w:rsidRPr="00FD4901">
        <w:rPr>
          <w:rFonts w:ascii="Cambria" w:hAnsi="Cambria"/>
          <w:noProof/>
        </w:rPr>
        <w:drawing>
          <wp:inline distT="0" distB="0" distL="0" distR="0" wp14:anchorId="773C3C48" wp14:editId="677F7CEE">
            <wp:extent cx="5943600" cy="3962400"/>
            <wp:effectExtent l="0" t="0" r="0" b="0"/>
            <wp:docPr id="452887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87444" name=""/>
                    <pic:cNvPicPr/>
                  </pic:nvPicPr>
                  <pic:blipFill>
                    <a:blip r:embed="rId15"/>
                    <a:stretch>
                      <a:fillRect/>
                    </a:stretch>
                  </pic:blipFill>
                  <pic:spPr>
                    <a:xfrm>
                      <a:off x="0" y="0"/>
                      <a:ext cx="5943600" cy="3962400"/>
                    </a:xfrm>
                    <a:prstGeom prst="rect">
                      <a:avLst/>
                    </a:prstGeom>
                  </pic:spPr>
                </pic:pic>
              </a:graphicData>
            </a:graphic>
          </wp:inline>
        </w:drawing>
      </w:r>
    </w:p>
    <w:p w14:paraId="3AF54FA9" w14:textId="77777777" w:rsidR="00964A02" w:rsidRDefault="00964A02"/>
    <w:sectPr w:rsidR="00964A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963"/>
    <w:rsid w:val="00056201"/>
    <w:rsid w:val="001F0766"/>
    <w:rsid w:val="00227A1D"/>
    <w:rsid w:val="00250175"/>
    <w:rsid w:val="00254963"/>
    <w:rsid w:val="00255BF6"/>
    <w:rsid w:val="0027284F"/>
    <w:rsid w:val="002A6F15"/>
    <w:rsid w:val="00305C13"/>
    <w:rsid w:val="00306542"/>
    <w:rsid w:val="003C1E74"/>
    <w:rsid w:val="003D1833"/>
    <w:rsid w:val="00431F1C"/>
    <w:rsid w:val="0044552D"/>
    <w:rsid w:val="00464F60"/>
    <w:rsid w:val="006448C7"/>
    <w:rsid w:val="006B21A3"/>
    <w:rsid w:val="00703A69"/>
    <w:rsid w:val="0076799F"/>
    <w:rsid w:val="00794951"/>
    <w:rsid w:val="008741EA"/>
    <w:rsid w:val="0095645C"/>
    <w:rsid w:val="00964A02"/>
    <w:rsid w:val="00966D9E"/>
    <w:rsid w:val="009D1219"/>
    <w:rsid w:val="009E06A3"/>
    <w:rsid w:val="00A54553"/>
    <w:rsid w:val="00B63B5A"/>
    <w:rsid w:val="00C67604"/>
    <w:rsid w:val="00CA5480"/>
    <w:rsid w:val="00D038E1"/>
    <w:rsid w:val="00D61064"/>
    <w:rsid w:val="00D813D3"/>
    <w:rsid w:val="00DF630D"/>
    <w:rsid w:val="00E4422C"/>
    <w:rsid w:val="00E93C37"/>
    <w:rsid w:val="00EB27CB"/>
    <w:rsid w:val="00FB21B3"/>
    <w:rsid w:val="00FD4901"/>
    <w:rsid w:val="00FD6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DD6A7"/>
  <w15:chartTrackingRefBased/>
  <w15:docId w15:val="{F7897A54-DC0C-4E33-93E5-809310D67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9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49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49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49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49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9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9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9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9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9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49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49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49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9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9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9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9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963"/>
    <w:rPr>
      <w:rFonts w:eastAsiaTheme="majorEastAsia" w:cstheme="majorBidi"/>
      <w:color w:val="272727" w:themeColor="text1" w:themeTint="D8"/>
    </w:rPr>
  </w:style>
  <w:style w:type="paragraph" w:styleId="Title">
    <w:name w:val="Title"/>
    <w:basedOn w:val="Normal"/>
    <w:next w:val="Normal"/>
    <w:link w:val="TitleChar"/>
    <w:uiPriority w:val="10"/>
    <w:qFormat/>
    <w:rsid w:val="002549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9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9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9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963"/>
    <w:pPr>
      <w:spacing w:before="160"/>
      <w:jc w:val="center"/>
    </w:pPr>
    <w:rPr>
      <w:i/>
      <w:iCs/>
      <w:color w:val="404040" w:themeColor="text1" w:themeTint="BF"/>
    </w:rPr>
  </w:style>
  <w:style w:type="character" w:customStyle="1" w:styleId="QuoteChar">
    <w:name w:val="Quote Char"/>
    <w:basedOn w:val="DefaultParagraphFont"/>
    <w:link w:val="Quote"/>
    <w:uiPriority w:val="29"/>
    <w:rsid w:val="00254963"/>
    <w:rPr>
      <w:i/>
      <w:iCs/>
      <w:color w:val="404040" w:themeColor="text1" w:themeTint="BF"/>
    </w:rPr>
  </w:style>
  <w:style w:type="paragraph" w:styleId="ListParagraph">
    <w:name w:val="List Paragraph"/>
    <w:basedOn w:val="Normal"/>
    <w:uiPriority w:val="34"/>
    <w:qFormat/>
    <w:rsid w:val="00254963"/>
    <w:pPr>
      <w:ind w:left="720"/>
      <w:contextualSpacing/>
    </w:pPr>
  </w:style>
  <w:style w:type="character" w:styleId="IntenseEmphasis">
    <w:name w:val="Intense Emphasis"/>
    <w:basedOn w:val="DefaultParagraphFont"/>
    <w:uiPriority w:val="21"/>
    <w:qFormat/>
    <w:rsid w:val="00254963"/>
    <w:rPr>
      <w:i/>
      <w:iCs/>
      <w:color w:val="0F4761" w:themeColor="accent1" w:themeShade="BF"/>
    </w:rPr>
  </w:style>
  <w:style w:type="paragraph" w:styleId="IntenseQuote">
    <w:name w:val="Intense Quote"/>
    <w:basedOn w:val="Normal"/>
    <w:next w:val="Normal"/>
    <w:link w:val="IntenseQuoteChar"/>
    <w:uiPriority w:val="30"/>
    <w:qFormat/>
    <w:rsid w:val="002549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963"/>
    <w:rPr>
      <w:i/>
      <w:iCs/>
      <w:color w:val="0F4761" w:themeColor="accent1" w:themeShade="BF"/>
    </w:rPr>
  </w:style>
  <w:style w:type="character" w:styleId="IntenseReference">
    <w:name w:val="Intense Reference"/>
    <w:basedOn w:val="DefaultParagraphFont"/>
    <w:uiPriority w:val="32"/>
    <w:qFormat/>
    <w:rsid w:val="002549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444</TotalTime>
  <Pages>7</Pages>
  <Words>375</Words>
  <Characters>2142</Characters>
  <Application>Microsoft Office Word</Application>
  <DocSecurity>0</DocSecurity>
  <Lines>17</Lines>
  <Paragraphs>5</Paragraphs>
  <ScaleCrop>false</ScaleCrop>
  <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Sakpal</dc:creator>
  <cp:keywords/>
  <dc:description/>
  <cp:lastModifiedBy>Vaishnavi Sakpal</cp:lastModifiedBy>
  <cp:revision>35</cp:revision>
  <dcterms:created xsi:type="dcterms:W3CDTF">2026-06-05T13:23:00Z</dcterms:created>
  <dcterms:modified xsi:type="dcterms:W3CDTF">2026-07-28T12:12:00Z</dcterms:modified>
</cp:coreProperties>
</file>