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0BCE8" w14:textId="68324F23" w:rsidR="0013749C" w:rsidRPr="00762A8B" w:rsidRDefault="0013749C" w:rsidP="00762A8B">
      <w:pPr>
        <w:jc w:val="both"/>
        <w:rPr>
          <w:color w:val="4472C4" w:themeColor="accent1"/>
          <w:sz w:val="24"/>
          <w:szCs w:val="24"/>
          <w:lang w:val="en-IN"/>
        </w:rPr>
      </w:pPr>
      <w:r w:rsidRPr="00762A8B">
        <w:rPr>
          <w:color w:val="4472C4" w:themeColor="accent1"/>
          <w:sz w:val="24"/>
          <w:szCs w:val="24"/>
          <w:lang w:val="en-IN"/>
        </w:rPr>
        <w:t>NAAN MUDHALAVAN PROJECT:</w:t>
      </w:r>
    </w:p>
    <w:p w14:paraId="3765F2C0" w14:textId="11CBA8DD" w:rsidR="0013749C" w:rsidRPr="00762A8B" w:rsidRDefault="0013749C" w:rsidP="00762A8B">
      <w:pPr>
        <w:jc w:val="both"/>
        <w:rPr>
          <w:b/>
          <w:bCs/>
          <w:sz w:val="24"/>
          <w:szCs w:val="24"/>
          <w:u w:val="wave"/>
          <w:lang w:val="en-IN"/>
        </w:rPr>
      </w:pPr>
      <w:r w:rsidRPr="00762A8B">
        <w:rPr>
          <w:sz w:val="24"/>
          <w:szCs w:val="24"/>
          <w:lang w:val="en-IN"/>
        </w:rPr>
        <w:t xml:space="preserve">                                           </w:t>
      </w:r>
      <w:r w:rsidRPr="00762A8B">
        <w:rPr>
          <w:b/>
          <w:bCs/>
          <w:sz w:val="24"/>
          <w:szCs w:val="24"/>
          <w:u w:val="wave"/>
          <w:lang w:val="en-IN"/>
        </w:rPr>
        <w:t>ESTIMATION OF BUSINESS EXPENSES</w:t>
      </w:r>
    </w:p>
    <w:p w14:paraId="4D19E899" w14:textId="77777777" w:rsidR="0013749C" w:rsidRPr="00762A8B" w:rsidRDefault="0013749C" w:rsidP="00762A8B">
      <w:pPr>
        <w:jc w:val="both"/>
        <w:rPr>
          <w:sz w:val="24"/>
          <w:szCs w:val="24"/>
          <w:lang w:val="en-IN"/>
        </w:rPr>
      </w:pPr>
    </w:p>
    <w:p w14:paraId="5B4AB089" w14:textId="77777777" w:rsidR="0013749C" w:rsidRPr="00762A8B" w:rsidRDefault="0013749C" w:rsidP="00762A8B">
      <w:pPr>
        <w:jc w:val="both"/>
        <w:rPr>
          <w:sz w:val="24"/>
          <w:szCs w:val="24"/>
          <w:lang w:val="en-IN"/>
        </w:rPr>
      </w:pPr>
      <w:proofErr w:type="gramStart"/>
      <w:r w:rsidRPr="00762A8B">
        <w:rPr>
          <w:sz w:val="24"/>
          <w:szCs w:val="24"/>
          <w:lang w:val="en-IN"/>
        </w:rPr>
        <w:t>TEAM :</w:t>
      </w:r>
      <w:proofErr w:type="gramEnd"/>
    </w:p>
    <w:p w14:paraId="46464216" w14:textId="10622A06" w:rsidR="0013749C" w:rsidRPr="00762A8B" w:rsidRDefault="0013749C" w:rsidP="00762A8B">
      <w:pPr>
        <w:jc w:val="both"/>
        <w:rPr>
          <w:sz w:val="24"/>
          <w:szCs w:val="24"/>
          <w:lang w:val="en-IN"/>
        </w:rPr>
      </w:pPr>
      <w:r w:rsidRPr="00762A8B">
        <w:rPr>
          <w:sz w:val="24"/>
          <w:szCs w:val="24"/>
          <w:lang w:val="en-IN"/>
        </w:rPr>
        <w:tab/>
        <w:t xml:space="preserve">   </w:t>
      </w:r>
      <w:proofErr w:type="gramStart"/>
      <w:r w:rsidRPr="00762A8B">
        <w:rPr>
          <w:sz w:val="24"/>
          <w:szCs w:val="24"/>
          <w:lang w:val="en-IN"/>
        </w:rPr>
        <w:t>P.VAITHEESWARI</w:t>
      </w:r>
      <w:proofErr w:type="gramEnd"/>
    </w:p>
    <w:p w14:paraId="20F2EE77" w14:textId="527B5C51" w:rsidR="0013749C" w:rsidRPr="00762A8B" w:rsidRDefault="0013749C" w:rsidP="00762A8B">
      <w:pPr>
        <w:jc w:val="both"/>
        <w:rPr>
          <w:sz w:val="24"/>
          <w:szCs w:val="24"/>
          <w:lang w:val="en-IN"/>
        </w:rPr>
      </w:pPr>
      <w:r w:rsidRPr="00762A8B">
        <w:rPr>
          <w:sz w:val="24"/>
          <w:szCs w:val="24"/>
          <w:lang w:val="en-IN"/>
        </w:rPr>
        <w:t xml:space="preserve">                </w:t>
      </w:r>
      <w:proofErr w:type="gramStart"/>
      <w:r w:rsidRPr="00762A8B">
        <w:rPr>
          <w:sz w:val="24"/>
          <w:szCs w:val="24"/>
          <w:lang w:val="en-IN"/>
        </w:rPr>
        <w:t>T.DALCIYA</w:t>
      </w:r>
      <w:proofErr w:type="gramEnd"/>
    </w:p>
    <w:p w14:paraId="619169DD" w14:textId="08CD3DAF" w:rsidR="0013749C" w:rsidRPr="00762A8B" w:rsidRDefault="0013749C" w:rsidP="00762A8B">
      <w:pPr>
        <w:jc w:val="both"/>
        <w:rPr>
          <w:sz w:val="24"/>
          <w:szCs w:val="24"/>
          <w:lang w:val="en-IN"/>
        </w:rPr>
      </w:pPr>
      <w:r w:rsidRPr="00762A8B">
        <w:rPr>
          <w:sz w:val="24"/>
          <w:szCs w:val="24"/>
          <w:lang w:val="en-IN"/>
        </w:rPr>
        <w:t xml:space="preserve">    </w:t>
      </w:r>
      <w:r w:rsidRPr="00762A8B">
        <w:rPr>
          <w:sz w:val="24"/>
          <w:szCs w:val="24"/>
          <w:lang w:val="en-IN"/>
        </w:rPr>
        <w:tab/>
        <w:t xml:space="preserve">   </w:t>
      </w:r>
      <w:proofErr w:type="gramStart"/>
      <w:r w:rsidRPr="00762A8B">
        <w:rPr>
          <w:sz w:val="24"/>
          <w:szCs w:val="24"/>
          <w:lang w:val="en-IN"/>
        </w:rPr>
        <w:t>R.ARTHI</w:t>
      </w:r>
      <w:proofErr w:type="gramEnd"/>
    </w:p>
    <w:p w14:paraId="44C41F57" w14:textId="7656B5B1" w:rsidR="0013749C" w:rsidRPr="00762A8B" w:rsidRDefault="0013749C" w:rsidP="00762A8B">
      <w:pPr>
        <w:jc w:val="both"/>
        <w:rPr>
          <w:sz w:val="24"/>
          <w:szCs w:val="24"/>
          <w:lang w:val="en-IN"/>
        </w:rPr>
      </w:pPr>
      <w:r w:rsidRPr="00762A8B">
        <w:rPr>
          <w:sz w:val="24"/>
          <w:szCs w:val="24"/>
          <w:lang w:val="en-IN"/>
        </w:rPr>
        <w:t xml:space="preserve"> </w:t>
      </w:r>
      <w:r w:rsidRPr="00762A8B">
        <w:rPr>
          <w:sz w:val="24"/>
          <w:szCs w:val="24"/>
          <w:lang w:val="en-IN"/>
        </w:rPr>
        <w:tab/>
        <w:t xml:space="preserve">   </w:t>
      </w:r>
      <w:proofErr w:type="gramStart"/>
      <w:r w:rsidRPr="00762A8B">
        <w:rPr>
          <w:sz w:val="24"/>
          <w:szCs w:val="24"/>
          <w:lang w:val="en-IN"/>
        </w:rPr>
        <w:t>S.GAYATHRI</w:t>
      </w:r>
      <w:proofErr w:type="gramEnd"/>
    </w:p>
    <w:p w14:paraId="77852FAC" w14:textId="77777777" w:rsidR="0013749C" w:rsidRPr="00762A8B" w:rsidRDefault="0013749C" w:rsidP="00762A8B">
      <w:pPr>
        <w:jc w:val="both"/>
        <w:rPr>
          <w:sz w:val="24"/>
          <w:szCs w:val="24"/>
          <w:lang w:val="en-IN"/>
        </w:rPr>
      </w:pPr>
    </w:p>
    <w:p w14:paraId="26920B8E" w14:textId="07C12226" w:rsidR="0013749C" w:rsidRPr="00762A8B" w:rsidRDefault="0013749C" w:rsidP="00762A8B">
      <w:pPr>
        <w:jc w:val="both"/>
        <w:rPr>
          <w:sz w:val="24"/>
          <w:szCs w:val="24"/>
          <w:lang w:val="en-IN"/>
        </w:rPr>
      </w:pPr>
      <w:r w:rsidRPr="00762A8B">
        <w:rPr>
          <w:sz w:val="24"/>
          <w:szCs w:val="24"/>
          <w:lang w:val="en-IN"/>
        </w:rPr>
        <w:t xml:space="preserve">                  </w:t>
      </w:r>
    </w:p>
    <w:p w14:paraId="77A7D404" w14:textId="77777777" w:rsidR="004750E7" w:rsidRPr="00762A8B" w:rsidRDefault="0013749C" w:rsidP="00762A8B">
      <w:pPr>
        <w:jc w:val="both"/>
        <w:rPr>
          <w:sz w:val="24"/>
          <w:szCs w:val="24"/>
          <w:lang w:val="en-IN"/>
        </w:rPr>
      </w:pPr>
      <w:r w:rsidRPr="00762A8B">
        <w:rPr>
          <w:sz w:val="24"/>
          <w:szCs w:val="24"/>
          <w:lang w:val="en-IN"/>
        </w:rPr>
        <w:t xml:space="preserve"> </w:t>
      </w:r>
      <w:r w:rsidR="004750E7" w:rsidRPr="00762A8B">
        <w:rPr>
          <w:sz w:val="24"/>
          <w:szCs w:val="24"/>
          <w:lang w:val="en-IN"/>
        </w:rPr>
        <w:t>OVERVIEW:</w:t>
      </w:r>
    </w:p>
    <w:p w14:paraId="151187FC" w14:textId="3ACEE78F" w:rsidR="00AE6318" w:rsidRPr="00762A8B" w:rsidRDefault="004750E7" w:rsidP="00762A8B">
      <w:pPr>
        <w:jc w:val="both"/>
        <w:rPr>
          <w:sz w:val="24"/>
          <w:szCs w:val="24"/>
          <w:lang w:val="en-IN"/>
        </w:rPr>
      </w:pPr>
      <w:r w:rsidRPr="00762A8B">
        <w:rPr>
          <w:sz w:val="24"/>
          <w:szCs w:val="24"/>
          <w:lang w:val="en-IN"/>
        </w:rPr>
        <w:t xml:space="preserve">      </w:t>
      </w:r>
      <w:r w:rsidR="00253D94" w:rsidRPr="00762A8B">
        <w:rPr>
          <w:sz w:val="24"/>
          <w:szCs w:val="24"/>
          <w:lang w:val="en-IN"/>
        </w:rPr>
        <w:t>INTRODUCTION</w:t>
      </w:r>
      <w:r w:rsidR="0013749C" w:rsidRPr="00762A8B">
        <w:rPr>
          <w:sz w:val="24"/>
          <w:szCs w:val="24"/>
          <w:lang w:val="en-IN"/>
        </w:rPr>
        <w:t>:</w:t>
      </w:r>
    </w:p>
    <w:p w14:paraId="5C9A9640" w14:textId="714510B2" w:rsidR="00253D94" w:rsidRPr="00762A8B" w:rsidRDefault="00253D94" w:rsidP="00762A8B">
      <w:pPr>
        <w:jc w:val="both"/>
        <w:rPr>
          <w:sz w:val="24"/>
          <w:szCs w:val="24"/>
        </w:rPr>
      </w:pPr>
      <w:r w:rsidRPr="00762A8B">
        <w:rPr>
          <w:sz w:val="24"/>
          <w:szCs w:val="24"/>
          <w:lang w:val="en-IN"/>
        </w:rPr>
        <w:t xml:space="preserve">            </w:t>
      </w:r>
      <w:r w:rsidR="004750E7" w:rsidRPr="00762A8B">
        <w:rPr>
          <w:sz w:val="24"/>
          <w:szCs w:val="24"/>
          <w:lang w:val="en-IN"/>
        </w:rPr>
        <w:t xml:space="preserve">                      </w:t>
      </w:r>
      <w:r w:rsidRPr="00762A8B">
        <w:rPr>
          <w:sz w:val="24"/>
          <w:szCs w:val="24"/>
          <w:lang w:val="en-IN"/>
        </w:rPr>
        <w:t xml:space="preserve"> </w:t>
      </w:r>
      <w:r w:rsidRPr="00762A8B">
        <w:rPr>
          <w:sz w:val="24"/>
          <w:szCs w:val="24"/>
        </w:rPr>
        <w:t>This report delves into the fascinating realm of business expenses and provides a visual exploration of the various expenditures incurred by different businesses. It showcases the distribution of expenses, identifies key cost drivers, and highlights areas of potential optimization or concern. The visual representations allow for intuitive analysis, facilitating a deeper understanding of expenditure patterns and their implications for business performance. Decision-makers, financial analysts, and stakeholders can gain valuable insights into the financial health of businesses, identify areas of inefficiency or opportunity, and make informed decisions to optimize resources and drive growth. To Extract the Insights from the data and put the data in the form of visualizations, Dashboards and Story we employed Tableau tool.</w:t>
      </w:r>
    </w:p>
    <w:p w14:paraId="48E6DD83" w14:textId="5BCCB870" w:rsidR="00253D94" w:rsidRPr="00762A8B" w:rsidRDefault="00253D94" w:rsidP="00762A8B">
      <w:pPr>
        <w:jc w:val="both"/>
        <w:rPr>
          <w:sz w:val="24"/>
          <w:szCs w:val="24"/>
          <w:lang w:val="en-IN"/>
        </w:rPr>
      </w:pPr>
    </w:p>
    <w:p w14:paraId="57CC9653" w14:textId="50381349" w:rsidR="00253D94" w:rsidRPr="00762A8B" w:rsidRDefault="00253D94" w:rsidP="00762A8B">
      <w:pPr>
        <w:jc w:val="both"/>
        <w:rPr>
          <w:sz w:val="24"/>
          <w:szCs w:val="24"/>
          <w:lang w:val="en-IN"/>
        </w:rPr>
      </w:pPr>
      <w:r w:rsidRPr="00762A8B">
        <w:rPr>
          <w:sz w:val="24"/>
          <w:szCs w:val="24"/>
          <w:lang w:val="en-IN"/>
        </w:rPr>
        <w:t>PURPOSE</w:t>
      </w:r>
      <w:r w:rsidR="0013749C" w:rsidRPr="00762A8B">
        <w:rPr>
          <w:sz w:val="24"/>
          <w:szCs w:val="24"/>
          <w:lang w:val="en-IN"/>
        </w:rPr>
        <w:t>:</w:t>
      </w:r>
    </w:p>
    <w:p w14:paraId="588EE54C" w14:textId="40F9F4B6" w:rsidR="00253D94" w:rsidRPr="00762A8B" w:rsidRDefault="00253D94" w:rsidP="00762A8B">
      <w:pPr>
        <w:jc w:val="both"/>
        <w:rPr>
          <w:sz w:val="24"/>
          <w:szCs w:val="24"/>
          <w:lang w:val="en-IN"/>
        </w:rPr>
      </w:pPr>
      <w:r w:rsidRPr="00762A8B">
        <w:rPr>
          <w:sz w:val="24"/>
          <w:szCs w:val="24"/>
          <w:lang w:val="en-IN"/>
        </w:rPr>
        <w:tab/>
      </w:r>
      <w:r w:rsidR="004750E7" w:rsidRPr="00762A8B">
        <w:rPr>
          <w:sz w:val="24"/>
          <w:szCs w:val="24"/>
          <w:lang w:val="en-IN"/>
        </w:rPr>
        <w:t xml:space="preserve">      </w:t>
      </w:r>
      <w:r w:rsidRPr="00762A8B">
        <w:rPr>
          <w:sz w:val="24"/>
          <w:szCs w:val="24"/>
          <w:lang w:val="en-IN"/>
        </w:rPr>
        <w:t>Estimates are important because they allow businesses to set expectations for their customers. They also help business determine whether or not a project is feasible and how much profit they can expect to make. Estimating also allows business to plan for unforeseen expenses and keep track of spending.</w:t>
      </w:r>
    </w:p>
    <w:p w14:paraId="502DBA11" w14:textId="0547F0C0" w:rsidR="004750E7" w:rsidRPr="00762A8B" w:rsidRDefault="004750E7" w:rsidP="00762A8B">
      <w:pPr>
        <w:jc w:val="both"/>
        <w:rPr>
          <w:sz w:val="24"/>
          <w:szCs w:val="24"/>
          <w:lang w:val="en-IN"/>
        </w:rPr>
      </w:pPr>
    </w:p>
    <w:p w14:paraId="33EBAFAC" w14:textId="10E36FF8" w:rsidR="004750E7" w:rsidRPr="00762A8B" w:rsidRDefault="004750E7" w:rsidP="00762A8B">
      <w:pPr>
        <w:jc w:val="both"/>
        <w:rPr>
          <w:sz w:val="24"/>
          <w:szCs w:val="24"/>
          <w:lang w:val="en-IN"/>
        </w:rPr>
      </w:pPr>
      <w:r w:rsidRPr="00762A8B">
        <w:rPr>
          <w:sz w:val="24"/>
          <w:szCs w:val="24"/>
          <w:lang w:val="en-IN"/>
        </w:rPr>
        <w:t>PROBLEM DEFINITION AND DESIGN THINKING:</w:t>
      </w:r>
    </w:p>
    <w:p w14:paraId="004B404F" w14:textId="500FDAB8" w:rsidR="004750E7" w:rsidRPr="00762A8B" w:rsidRDefault="004750E7" w:rsidP="00762A8B">
      <w:pPr>
        <w:jc w:val="both"/>
        <w:rPr>
          <w:sz w:val="24"/>
          <w:szCs w:val="24"/>
          <w:lang w:val="en-IN"/>
        </w:rPr>
      </w:pPr>
      <w:r w:rsidRPr="00762A8B">
        <w:rPr>
          <w:sz w:val="24"/>
          <w:szCs w:val="24"/>
          <w:lang w:val="en-IN"/>
        </w:rPr>
        <w:lastRenderedPageBreak/>
        <w:t>1.EMPATHY:</w:t>
      </w:r>
      <w:r w:rsidR="00DC7C08" w:rsidRPr="00762A8B">
        <w:rPr>
          <w:sz w:val="24"/>
          <w:szCs w:val="24"/>
          <w:lang w:val="en-IN"/>
        </w:rPr>
        <w:t xml:space="preserve"> </w:t>
      </w:r>
      <w:r w:rsidRPr="00762A8B">
        <w:rPr>
          <w:noProof/>
          <w:sz w:val="24"/>
          <w:szCs w:val="24"/>
          <w:lang w:val="en-IN"/>
        </w:rPr>
        <w:drawing>
          <wp:inline distT="0" distB="0" distL="0" distR="0" wp14:anchorId="39B4DDA5" wp14:editId="30B77810">
            <wp:extent cx="5943600" cy="3249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athy map.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14:paraId="6A0BC8C0" w14:textId="262B4E41" w:rsidR="004750E7" w:rsidRPr="00762A8B" w:rsidRDefault="004750E7" w:rsidP="00762A8B">
      <w:pPr>
        <w:jc w:val="both"/>
        <w:rPr>
          <w:sz w:val="24"/>
          <w:szCs w:val="24"/>
          <w:lang w:val="en-IN"/>
        </w:rPr>
      </w:pPr>
    </w:p>
    <w:p w14:paraId="6665C7D6" w14:textId="25CA1AA6" w:rsidR="004750E7" w:rsidRPr="00762A8B" w:rsidRDefault="00762A8B" w:rsidP="00762A8B">
      <w:pPr>
        <w:jc w:val="both"/>
        <w:rPr>
          <w:sz w:val="24"/>
          <w:szCs w:val="24"/>
          <w:lang w:val="en-IN"/>
        </w:rPr>
      </w:pPr>
      <w:r w:rsidRPr="00762A8B">
        <w:rPr>
          <w:sz w:val="24"/>
          <w:szCs w:val="24"/>
          <w:lang w:val="en-IN"/>
        </w:rPr>
        <w:t>2.</w:t>
      </w:r>
      <w:r w:rsidR="004750E7" w:rsidRPr="00762A8B">
        <w:rPr>
          <w:sz w:val="24"/>
          <w:szCs w:val="24"/>
          <w:lang w:val="en-IN"/>
        </w:rPr>
        <w:t>IDEATION AND BRAINSTORMING MAP:</w:t>
      </w:r>
    </w:p>
    <w:p w14:paraId="3C8EF56F" w14:textId="3B4C8C8C" w:rsidR="004750E7" w:rsidRPr="00762A8B" w:rsidRDefault="004750E7" w:rsidP="00762A8B">
      <w:pPr>
        <w:jc w:val="both"/>
        <w:rPr>
          <w:sz w:val="24"/>
          <w:szCs w:val="24"/>
          <w:lang w:val="en-IN"/>
        </w:rPr>
      </w:pPr>
      <w:r w:rsidRPr="00762A8B">
        <w:rPr>
          <w:noProof/>
          <w:sz w:val="24"/>
          <w:szCs w:val="24"/>
          <w:lang w:val="en-IN"/>
        </w:rPr>
        <w:drawing>
          <wp:inline distT="0" distB="0" distL="0" distR="0" wp14:anchorId="42A9197E" wp14:editId="64B628EA">
            <wp:extent cx="5943600" cy="2924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instor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24810"/>
                    </a:xfrm>
                    <a:prstGeom prst="rect">
                      <a:avLst/>
                    </a:prstGeom>
                  </pic:spPr>
                </pic:pic>
              </a:graphicData>
            </a:graphic>
          </wp:inline>
        </w:drawing>
      </w:r>
    </w:p>
    <w:p w14:paraId="02B8B426" w14:textId="146D932D" w:rsidR="004750E7" w:rsidRPr="00762A8B" w:rsidRDefault="004750E7" w:rsidP="00762A8B">
      <w:pPr>
        <w:jc w:val="both"/>
        <w:rPr>
          <w:sz w:val="24"/>
          <w:szCs w:val="24"/>
          <w:lang w:val="en-IN"/>
        </w:rPr>
      </w:pPr>
    </w:p>
    <w:p w14:paraId="693F4DBF" w14:textId="76BC5DCB" w:rsidR="00DC7C08" w:rsidRPr="00762A8B" w:rsidRDefault="00DC7C08" w:rsidP="00762A8B">
      <w:pPr>
        <w:jc w:val="both"/>
        <w:rPr>
          <w:sz w:val="24"/>
          <w:szCs w:val="24"/>
          <w:lang w:val="en-IN"/>
        </w:rPr>
      </w:pPr>
      <w:r w:rsidRPr="00762A8B">
        <w:rPr>
          <w:sz w:val="24"/>
          <w:szCs w:val="24"/>
          <w:lang w:val="en-IN"/>
        </w:rPr>
        <w:t>ADVANTAGE:</w:t>
      </w:r>
    </w:p>
    <w:p w14:paraId="336734BA" w14:textId="01E361DC" w:rsidR="00DC7C08" w:rsidRPr="00762A8B" w:rsidRDefault="00DC7C08" w:rsidP="00762A8B">
      <w:pPr>
        <w:jc w:val="both"/>
        <w:rPr>
          <w:sz w:val="24"/>
          <w:szCs w:val="24"/>
          <w:lang w:val="en-IN"/>
        </w:rPr>
      </w:pPr>
      <w:r w:rsidRPr="00762A8B">
        <w:rPr>
          <w:sz w:val="24"/>
          <w:szCs w:val="24"/>
          <w:lang w:val="en-IN"/>
        </w:rPr>
        <w:lastRenderedPageBreak/>
        <w:t xml:space="preserve">                          </w:t>
      </w:r>
      <w:r w:rsidRPr="00762A8B">
        <w:rPr>
          <w:sz w:val="24"/>
          <w:szCs w:val="24"/>
          <w:lang w:val="en-IN"/>
        </w:rPr>
        <w:t>Cost estimation is an</w:t>
      </w:r>
      <w:r w:rsidRPr="00762A8B">
        <w:rPr>
          <w:sz w:val="24"/>
          <w:szCs w:val="24"/>
          <w:lang w:val="en-IN"/>
        </w:rPr>
        <w:t xml:space="preserve"> </w:t>
      </w:r>
      <w:proofErr w:type="spellStart"/>
      <w:r w:rsidRPr="00762A8B">
        <w:rPr>
          <w:sz w:val="24"/>
          <w:szCs w:val="24"/>
          <w:lang w:val="en-IN"/>
        </w:rPr>
        <w:t>its</w:t>
      </w:r>
      <w:proofErr w:type="spellEnd"/>
      <w:r w:rsidRPr="00762A8B">
        <w:rPr>
          <w:sz w:val="24"/>
          <w:szCs w:val="24"/>
          <w:lang w:val="en-IN"/>
        </w:rPr>
        <w:t xml:space="preserve"> of </w:t>
      </w:r>
      <w:proofErr w:type="spellStart"/>
      <w:r w:rsidRPr="00762A8B">
        <w:rPr>
          <w:sz w:val="24"/>
          <w:szCs w:val="24"/>
          <w:lang w:val="en-IN"/>
        </w:rPr>
        <w:t>mation</w:t>
      </w:r>
      <w:proofErr w:type="spellEnd"/>
      <w:r w:rsidRPr="00762A8B">
        <w:rPr>
          <w:sz w:val="24"/>
          <w:szCs w:val="24"/>
          <w:lang w:val="en-IN"/>
        </w:rPr>
        <w:t xml:space="preserve"> </w:t>
      </w:r>
      <w:r w:rsidRPr="00762A8B">
        <w:rPr>
          <w:sz w:val="24"/>
          <w:szCs w:val="24"/>
          <w:lang w:val="en-IN"/>
        </w:rPr>
        <w:t>indispensable process that provides numerous benefits to project management. These benefits include budget planning, resource allocation, risk management, improved decision-making, and competitive advantage.</w:t>
      </w:r>
    </w:p>
    <w:p w14:paraId="0B2DEC26" w14:textId="7BC91C42" w:rsidR="00DC7C08" w:rsidRPr="00762A8B" w:rsidRDefault="00DC7C08" w:rsidP="00762A8B">
      <w:pPr>
        <w:jc w:val="both"/>
        <w:rPr>
          <w:sz w:val="24"/>
          <w:szCs w:val="24"/>
          <w:lang w:val="en-IN"/>
        </w:rPr>
      </w:pPr>
    </w:p>
    <w:p w14:paraId="6D4E187C" w14:textId="6100A8F9" w:rsidR="00DC7C08" w:rsidRPr="00762A8B" w:rsidRDefault="00DC7C08" w:rsidP="00762A8B">
      <w:pPr>
        <w:jc w:val="both"/>
        <w:rPr>
          <w:sz w:val="24"/>
          <w:szCs w:val="24"/>
          <w:lang w:val="en-IN"/>
        </w:rPr>
      </w:pPr>
      <w:r w:rsidRPr="00762A8B">
        <w:rPr>
          <w:sz w:val="24"/>
          <w:szCs w:val="24"/>
          <w:lang w:val="en-IN"/>
        </w:rPr>
        <w:t>DISADVANTAGES:</w:t>
      </w:r>
    </w:p>
    <w:p w14:paraId="14499FC4" w14:textId="77777777" w:rsidR="00DC7C08" w:rsidRPr="00762A8B" w:rsidRDefault="00DC7C08" w:rsidP="00762A8B">
      <w:pPr>
        <w:jc w:val="both"/>
        <w:rPr>
          <w:sz w:val="24"/>
          <w:szCs w:val="24"/>
          <w:lang w:val="en-IN"/>
        </w:rPr>
      </w:pPr>
      <w:r w:rsidRPr="00762A8B">
        <w:rPr>
          <w:sz w:val="24"/>
          <w:szCs w:val="24"/>
          <w:lang w:val="en-IN"/>
        </w:rPr>
        <w:t xml:space="preserve">                                </w:t>
      </w:r>
      <w:r w:rsidRPr="00762A8B">
        <w:rPr>
          <w:sz w:val="24"/>
          <w:szCs w:val="24"/>
          <w:lang w:val="en-IN"/>
        </w:rPr>
        <w:t>Financial Risks. A business requires an extensive amount of financial resources to launch and expand. ...</w:t>
      </w:r>
    </w:p>
    <w:p w14:paraId="6782E3C3" w14:textId="77777777" w:rsidR="00DC7C08" w:rsidRPr="00762A8B" w:rsidRDefault="00DC7C08" w:rsidP="00762A8B">
      <w:pPr>
        <w:jc w:val="both"/>
        <w:rPr>
          <w:sz w:val="24"/>
          <w:szCs w:val="24"/>
          <w:lang w:val="en-IN"/>
        </w:rPr>
      </w:pPr>
      <w:r w:rsidRPr="00762A8B">
        <w:rPr>
          <w:sz w:val="24"/>
          <w:szCs w:val="24"/>
          <w:lang w:val="en-IN"/>
        </w:rPr>
        <w:t>Time Commitment. ...</w:t>
      </w:r>
    </w:p>
    <w:p w14:paraId="2368AD92" w14:textId="77777777" w:rsidR="00DC7C08" w:rsidRPr="00762A8B" w:rsidRDefault="00DC7C08" w:rsidP="00762A8B">
      <w:pPr>
        <w:jc w:val="both"/>
        <w:rPr>
          <w:sz w:val="24"/>
          <w:szCs w:val="24"/>
          <w:lang w:val="en-IN"/>
        </w:rPr>
      </w:pPr>
      <w:r w:rsidRPr="00762A8B">
        <w:rPr>
          <w:sz w:val="24"/>
          <w:szCs w:val="24"/>
          <w:lang w:val="en-IN"/>
        </w:rPr>
        <w:t>Dealing with Stress. ...</w:t>
      </w:r>
    </w:p>
    <w:p w14:paraId="01D78BF1" w14:textId="77777777" w:rsidR="00DC7C08" w:rsidRPr="00762A8B" w:rsidRDefault="00DC7C08" w:rsidP="00762A8B">
      <w:pPr>
        <w:jc w:val="both"/>
        <w:rPr>
          <w:sz w:val="24"/>
          <w:szCs w:val="24"/>
          <w:lang w:val="en-IN"/>
        </w:rPr>
      </w:pPr>
      <w:r w:rsidRPr="00762A8B">
        <w:rPr>
          <w:sz w:val="24"/>
          <w:szCs w:val="24"/>
          <w:lang w:val="en-IN"/>
        </w:rPr>
        <w:t>Risk of Failure. ...</w:t>
      </w:r>
    </w:p>
    <w:p w14:paraId="45203E1E" w14:textId="77777777" w:rsidR="00DC7C08" w:rsidRPr="00762A8B" w:rsidRDefault="00DC7C08" w:rsidP="00762A8B">
      <w:pPr>
        <w:jc w:val="both"/>
        <w:rPr>
          <w:sz w:val="24"/>
          <w:szCs w:val="24"/>
          <w:lang w:val="en-IN"/>
        </w:rPr>
      </w:pPr>
      <w:r w:rsidRPr="00762A8B">
        <w:rPr>
          <w:sz w:val="24"/>
          <w:szCs w:val="24"/>
          <w:lang w:val="en-IN"/>
        </w:rPr>
        <w:t>High Competition. ...</w:t>
      </w:r>
    </w:p>
    <w:p w14:paraId="00FBED21" w14:textId="77777777" w:rsidR="00DC7C08" w:rsidRPr="00762A8B" w:rsidRDefault="00DC7C08" w:rsidP="00762A8B">
      <w:pPr>
        <w:jc w:val="both"/>
        <w:rPr>
          <w:sz w:val="24"/>
          <w:szCs w:val="24"/>
          <w:lang w:val="en-IN"/>
        </w:rPr>
      </w:pPr>
      <w:r w:rsidRPr="00762A8B">
        <w:rPr>
          <w:sz w:val="24"/>
          <w:szCs w:val="24"/>
          <w:lang w:val="en-IN"/>
        </w:rPr>
        <w:t>Possible Lack of Guidance. ...</w:t>
      </w:r>
    </w:p>
    <w:p w14:paraId="715F470C" w14:textId="5BC4C881" w:rsidR="00DC7C08" w:rsidRPr="00762A8B" w:rsidRDefault="00DC7C08" w:rsidP="00762A8B">
      <w:pPr>
        <w:jc w:val="both"/>
        <w:rPr>
          <w:sz w:val="24"/>
          <w:szCs w:val="24"/>
          <w:lang w:val="en-IN"/>
        </w:rPr>
      </w:pPr>
      <w:r w:rsidRPr="00762A8B">
        <w:rPr>
          <w:sz w:val="24"/>
          <w:szCs w:val="24"/>
          <w:lang w:val="en-IN"/>
        </w:rPr>
        <w:t>Lack of Business Processes and Operational Procedures.</w:t>
      </w:r>
    </w:p>
    <w:p w14:paraId="1BE72A33" w14:textId="77777777" w:rsidR="00DC7C08" w:rsidRPr="00762A8B" w:rsidRDefault="00DC7C08" w:rsidP="00762A8B">
      <w:pPr>
        <w:jc w:val="both"/>
        <w:rPr>
          <w:sz w:val="24"/>
          <w:szCs w:val="24"/>
          <w:lang w:val="en-IN"/>
        </w:rPr>
      </w:pPr>
    </w:p>
    <w:p w14:paraId="75B5CB21" w14:textId="4CC66434" w:rsidR="004750E7" w:rsidRPr="00762A8B" w:rsidRDefault="00DC7C08" w:rsidP="00762A8B">
      <w:pPr>
        <w:jc w:val="both"/>
        <w:rPr>
          <w:sz w:val="24"/>
          <w:szCs w:val="24"/>
          <w:lang w:val="en-IN"/>
        </w:rPr>
      </w:pPr>
      <w:r w:rsidRPr="00762A8B">
        <w:rPr>
          <w:sz w:val="24"/>
          <w:szCs w:val="24"/>
          <w:lang w:val="en-IN"/>
        </w:rPr>
        <w:t>APPLICATION:</w:t>
      </w:r>
    </w:p>
    <w:p w14:paraId="0D50E534" w14:textId="7C7676D9" w:rsidR="00DC7C08" w:rsidRPr="00762A8B" w:rsidRDefault="00DC7C08" w:rsidP="00762A8B">
      <w:pPr>
        <w:jc w:val="both"/>
        <w:rPr>
          <w:sz w:val="24"/>
          <w:szCs w:val="24"/>
          <w:lang w:val="en-IN"/>
        </w:rPr>
      </w:pPr>
      <w:r w:rsidRPr="00762A8B">
        <w:rPr>
          <w:sz w:val="24"/>
          <w:szCs w:val="24"/>
          <w:lang w:val="en-IN"/>
        </w:rPr>
        <w:t xml:space="preserve">              </w:t>
      </w:r>
      <w:r w:rsidRPr="00762A8B">
        <w:rPr>
          <w:sz w:val="24"/>
          <w:szCs w:val="24"/>
          <w:lang w:val="en-IN"/>
        </w:rPr>
        <w:t>A formula for calculating expenses in a business is: Total Expenses = Cost o</w:t>
      </w:r>
      <w:r w:rsidRPr="00762A8B">
        <w:rPr>
          <w:sz w:val="24"/>
          <w:szCs w:val="24"/>
          <w:lang w:val="en-IN"/>
        </w:rPr>
        <w:t>f</w:t>
      </w:r>
    </w:p>
    <w:p w14:paraId="71FF05B1" w14:textId="3EE95A82" w:rsidR="00DC7C08" w:rsidRPr="00762A8B" w:rsidRDefault="00DC7C08" w:rsidP="00762A8B">
      <w:pPr>
        <w:jc w:val="both"/>
        <w:rPr>
          <w:sz w:val="24"/>
          <w:szCs w:val="24"/>
          <w:lang w:val="en-IN"/>
        </w:rPr>
      </w:pPr>
      <w:r w:rsidRPr="00762A8B">
        <w:rPr>
          <w:sz w:val="24"/>
          <w:szCs w:val="24"/>
          <w:lang w:val="en-IN"/>
        </w:rPr>
        <w:t xml:space="preserve">Goods Sold (COGS) + Operating Expenses. </w:t>
      </w:r>
      <w:proofErr w:type="spellStart"/>
      <w:r w:rsidRPr="00762A8B">
        <w:rPr>
          <w:sz w:val="24"/>
          <w:szCs w:val="24"/>
          <w:lang w:val="en-IN"/>
        </w:rPr>
        <w:t>Vakilsearch</w:t>
      </w:r>
      <w:proofErr w:type="spellEnd"/>
      <w:r w:rsidRPr="00762A8B">
        <w:rPr>
          <w:sz w:val="24"/>
          <w:szCs w:val="24"/>
          <w:lang w:val="en-IN"/>
        </w:rPr>
        <w:t xml:space="preserve"> can assist you in understanding the legal and regulatory requirements related to business expenses, ensuring compliance and smooth operations.</w:t>
      </w:r>
    </w:p>
    <w:p w14:paraId="1941FF6D" w14:textId="13F0B60B" w:rsidR="00762A8B" w:rsidRPr="00762A8B" w:rsidRDefault="00762A8B" w:rsidP="00762A8B">
      <w:pPr>
        <w:jc w:val="both"/>
        <w:rPr>
          <w:sz w:val="24"/>
          <w:szCs w:val="24"/>
          <w:lang w:val="en-IN"/>
        </w:rPr>
      </w:pPr>
      <w:bookmarkStart w:id="0" w:name="_GoBack"/>
    </w:p>
    <w:bookmarkEnd w:id="0"/>
    <w:p w14:paraId="14847560" w14:textId="0FFEE51A" w:rsidR="00762A8B" w:rsidRPr="00762A8B" w:rsidRDefault="00762A8B" w:rsidP="00762A8B">
      <w:pPr>
        <w:jc w:val="both"/>
        <w:rPr>
          <w:sz w:val="24"/>
          <w:szCs w:val="24"/>
          <w:lang w:val="en-IN"/>
        </w:rPr>
      </w:pPr>
      <w:r w:rsidRPr="00762A8B">
        <w:rPr>
          <w:sz w:val="24"/>
          <w:szCs w:val="24"/>
          <w:lang w:val="en-IN"/>
        </w:rPr>
        <w:t>CONCLUSION:</w:t>
      </w:r>
    </w:p>
    <w:p w14:paraId="40A7D1F0" w14:textId="69DB3420" w:rsidR="00762A8B" w:rsidRPr="00762A8B" w:rsidRDefault="00762A8B" w:rsidP="00762A8B">
      <w:pPr>
        <w:jc w:val="both"/>
        <w:rPr>
          <w:sz w:val="24"/>
          <w:szCs w:val="24"/>
          <w:lang w:val="en-IN"/>
        </w:rPr>
      </w:pPr>
      <w:r w:rsidRPr="00762A8B">
        <w:rPr>
          <w:sz w:val="24"/>
          <w:szCs w:val="24"/>
          <w:lang w:val="en-IN"/>
        </w:rPr>
        <w:t xml:space="preserve">                        In conclusion, cost estimation is an important component of project management that ensures projects are finished on schedule and within budget. Since inaccurate cost estimates can have serious financial consequences for businesses, accurate cost estimating is crucial for all stakeholders engaged in a project.</w:t>
      </w:r>
    </w:p>
    <w:p w14:paraId="196B9767" w14:textId="4F9C13D9" w:rsidR="00762A8B" w:rsidRPr="00762A8B" w:rsidRDefault="00762A8B" w:rsidP="00762A8B">
      <w:pPr>
        <w:jc w:val="both"/>
        <w:rPr>
          <w:sz w:val="24"/>
          <w:szCs w:val="24"/>
          <w:lang w:val="en-IN"/>
        </w:rPr>
      </w:pPr>
    </w:p>
    <w:p w14:paraId="31B245F9" w14:textId="67173240" w:rsidR="00762A8B" w:rsidRPr="00762A8B" w:rsidRDefault="00762A8B" w:rsidP="00762A8B">
      <w:pPr>
        <w:jc w:val="both"/>
        <w:rPr>
          <w:sz w:val="24"/>
          <w:szCs w:val="24"/>
          <w:lang w:val="en-IN"/>
        </w:rPr>
      </w:pPr>
      <w:r w:rsidRPr="00762A8B">
        <w:rPr>
          <w:sz w:val="24"/>
          <w:szCs w:val="24"/>
          <w:lang w:val="en-IN"/>
        </w:rPr>
        <w:t>FUTURE SCOPE:</w:t>
      </w:r>
    </w:p>
    <w:p w14:paraId="7FEFA653" w14:textId="66289605" w:rsidR="00762A8B" w:rsidRPr="00762A8B" w:rsidRDefault="00762A8B" w:rsidP="00762A8B">
      <w:pPr>
        <w:jc w:val="both"/>
        <w:rPr>
          <w:sz w:val="24"/>
          <w:szCs w:val="24"/>
          <w:lang w:val="en-IN"/>
        </w:rPr>
      </w:pPr>
      <w:r w:rsidRPr="00762A8B">
        <w:rPr>
          <w:sz w:val="24"/>
          <w:szCs w:val="24"/>
          <w:lang w:val="en-IN"/>
        </w:rPr>
        <w:t xml:space="preserve">              This involves estimating all the expenses required to start and operate the business, such as equipment, rent, inventory, and marketing. By calculating these costs upfront, business owners can better plan their budget and avoid unexpected expenses.</w:t>
      </w:r>
    </w:p>
    <w:p w14:paraId="72FAB316" w14:textId="16B53A3F" w:rsidR="00DC7C08" w:rsidRPr="00762A8B" w:rsidRDefault="00DC7C08" w:rsidP="00762A8B">
      <w:pPr>
        <w:jc w:val="both"/>
        <w:rPr>
          <w:sz w:val="24"/>
          <w:szCs w:val="24"/>
          <w:lang w:val="en-IN"/>
        </w:rPr>
      </w:pPr>
    </w:p>
    <w:p w14:paraId="4188420D" w14:textId="77777777" w:rsidR="00DC7C08" w:rsidRPr="00762A8B" w:rsidRDefault="00DC7C08" w:rsidP="00762A8B">
      <w:pPr>
        <w:jc w:val="both"/>
        <w:rPr>
          <w:sz w:val="24"/>
          <w:szCs w:val="24"/>
          <w:lang w:val="en-IN"/>
        </w:rPr>
      </w:pPr>
    </w:p>
    <w:sectPr w:rsidR="00DC7C08" w:rsidRPr="00762A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94"/>
    <w:rsid w:val="0013749C"/>
    <w:rsid w:val="00253D94"/>
    <w:rsid w:val="004750E7"/>
    <w:rsid w:val="00762A8B"/>
    <w:rsid w:val="00AE6318"/>
    <w:rsid w:val="00DC7C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4D4C"/>
  <w15:chartTrackingRefBased/>
  <w15:docId w15:val="{9AA40B8C-0433-4C9B-9DC9-B78FFEDD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VAITHEES WARI</dc:creator>
  <cp:keywords/>
  <dc:description/>
  <cp:lastModifiedBy>VAITHEES WARI</cp:lastModifiedBy>
  <cp:revision>1</cp:revision>
  <dcterms:created xsi:type="dcterms:W3CDTF">2023-10-18T20:59:00Z</dcterms:created>
  <dcterms:modified xsi:type="dcterms:W3CDTF">2023-10-18T21:54:00Z</dcterms:modified>
</cp:coreProperties>
</file>