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5AF7" w14:textId="77777777" w:rsidR="00E76629" w:rsidRPr="003361DC" w:rsidRDefault="00E76629" w:rsidP="00E76629">
      <w:pPr>
        <w:shd w:val="clear" w:color="auto" w:fill="FFFFFF"/>
        <w:spacing w:before="199" w:after="144" w:line="240" w:lineRule="auto"/>
        <w:outlineLvl w:val="1"/>
        <w:rPr>
          <w:rFonts w:cstheme="minorHAnsi"/>
        </w:rPr>
      </w:pPr>
    </w:p>
    <w:p w14:paraId="73C1E24D" w14:textId="3FEB4AEB" w:rsidR="00E76629" w:rsidRPr="00E76629" w:rsidRDefault="00E76629" w:rsidP="00E76629">
      <w:pPr>
        <w:shd w:val="clear" w:color="auto" w:fill="FFFFFF"/>
        <w:spacing w:before="199" w:after="144" w:line="240" w:lineRule="auto"/>
        <w:outlineLvl w:val="1"/>
        <w:rPr>
          <w:rFonts w:eastAsia="Times New Roman" w:cstheme="minorHAnsi"/>
          <w:b/>
          <w:bCs/>
          <w:sz w:val="36"/>
          <w:szCs w:val="36"/>
        </w:rPr>
      </w:pPr>
      <w:r w:rsidRPr="003361DC">
        <w:rPr>
          <w:rFonts w:eastAsia="Times New Roman" w:cstheme="minorHAnsi"/>
          <w:sz w:val="36"/>
          <w:szCs w:val="36"/>
        </w:rPr>
        <w:t xml:space="preserve">Movie Analytics Project </w:t>
      </w:r>
      <w:proofErr w:type="gramStart"/>
      <w:r w:rsidRPr="003361DC">
        <w:rPr>
          <w:rFonts w:eastAsia="Times New Roman" w:cstheme="minorHAnsi"/>
          <w:sz w:val="36"/>
          <w:szCs w:val="36"/>
        </w:rPr>
        <w:t>A</w:t>
      </w:r>
      <w:r w:rsidRPr="00E76629">
        <w:rPr>
          <w:rFonts w:eastAsia="Times New Roman" w:cstheme="minorHAnsi"/>
          <w:sz w:val="36"/>
          <w:szCs w:val="36"/>
        </w:rPr>
        <w:t>rchitecture</w:t>
      </w:r>
      <w:r w:rsidRPr="003361DC">
        <w:rPr>
          <w:rFonts w:eastAsia="Times New Roman" w:cstheme="minorHAnsi"/>
          <w:sz w:val="36"/>
          <w:szCs w:val="36"/>
        </w:rPr>
        <w:t xml:space="preserve"> :</w:t>
      </w:r>
      <w:proofErr w:type="gramEnd"/>
    </w:p>
    <w:p w14:paraId="7013AC44" w14:textId="4B04BB00" w:rsidR="00E76629" w:rsidRPr="003361DC" w:rsidRDefault="00E76629" w:rsidP="00E76629">
      <w:pPr>
        <w:shd w:val="clear" w:color="auto" w:fill="FFFFFF"/>
        <w:spacing w:after="348" w:line="240" w:lineRule="auto"/>
        <w:rPr>
          <w:rFonts w:eastAsia="Times New Roman" w:cstheme="minorHAnsi"/>
          <w:color w:val="002060"/>
          <w:sz w:val="24"/>
          <w:szCs w:val="24"/>
        </w:rPr>
      </w:pPr>
      <w:r w:rsidRPr="003361DC">
        <w:rPr>
          <w:rFonts w:eastAsia="Times New Roman" w:cstheme="minorHAnsi"/>
          <w:color w:val="002060"/>
          <w:sz w:val="24"/>
          <w:szCs w:val="24"/>
        </w:rPr>
        <w:t>D</w:t>
      </w:r>
      <w:r w:rsidRPr="00E76629">
        <w:rPr>
          <w:rFonts w:eastAsia="Times New Roman" w:cstheme="minorHAnsi"/>
          <w:color w:val="002060"/>
          <w:sz w:val="24"/>
          <w:szCs w:val="24"/>
        </w:rPr>
        <w:t>ata pipeline is a process for moving data between source and target systems, the pipeline architecture is the broader system of pipelines that connect disparate data sources, storage layers, data processing systems, analytics tools, and applications.</w:t>
      </w:r>
    </w:p>
    <w:p w14:paraId="0F86DA86" w14:textId="7173BF61" w:rsidR="00E76629" w:rsidRPr="00E76629" w:rsidRDefault="00E76629" w:rsidP="00E76629">
      <w:pPr>
        <w:shd w:val="clear" w:color="auto" w:fill="FFFFFF"/>
        <w:spacing w:after="348" w:line="240" w:lineRule="auto"/>
        <w:rPr>
          <w:rFonts w:eastAsia="Times New Roman" w:cstheme="minorHAnsi"/>
          <w:color w:val="002060"/>
        </w:rPr>
      </w:pPr>
      <w:r w:rsidRPr="003361DC">
        <w:rPr>
          <w:rFonts w:eastAsia="Times New Roman" w:cstheme="minorHAnsi"/>
          <w:sz w:val="32"/>
          <w:szCs w:val="32"/>
        </w:rPr>
        <w:t>A</w:t>
      </w:r>
      <w:r w:rsidRPr="00E76629">
        <w:rPr>
          <w:rFonts w:eastAsia="Times New Roman" w:cstheme="minorHAnsi"/>
          <w:sz w:val="32"/>
          <w:szCs w:val="32"/>
        </w:rPr>
        <w:t>rchitecture</w:t>
      </w:r>
      <w:r w:rsidRPr="003361DC">
        <w:rPr>
          <w:rFonts w:eastAsia="Times New Roman" w:cstheme="minorHAnsi"/>
          <w:sz w:val="32"/>
          <w:szCs w:val="32"/>
        </w:rPr>
        <w:t xml:space="preserve"> Broadly classified </w:t>
      </w:r>
      <w:proofErr w:type="gramStart"/>
      <w:r w:rsidRPr="003361DC">
        <w:rPr>
          <w:rFonts w:eastAsia="Times New Roman" w:cstheme="minorHAnsi"/>
          <w:sz w:val="32"/>
          <w:szCs w:val="32"/>
        </w:rPr>
        <w:t>into :</w:t>
      </w:r>
      <w:proofErr w:type="gramEnd"/>
    </w:p>
    <w:p w14:paraId="0FFFE357" w14:textId="3469D9A1" w:rsidR="00E76629" w:rsidRPr="00E76629" w:rsidRDefault="00E76629" w:rsidP="00E76629">
      <w:pPr>
        <w:numPr>
          <w:ilvl w:val="0"/>
          <w:numId w:val="1"/>
        </w:numPr>
        <w:shd w:val="clear" w:color="auto" w:fill="FFFFFF"/>
        <w:spacing w:before="100" w:beforeAutospacing="1" w:after="252" w:line="240" w:lineRule="auto"/>
        <w:rPr>
          <w:rFonts w:eastAsia="Times New Roman" w:cstheme="minorHAnsi"/>
          <w:color w:val="0D0F33"/>
          <w:sz w:val="24"/>
          <w:szCs w:val="24"/>
        </w:rPr>
      </w:pPr>
      <w:r w:rsidRPr="00E76629">
        <w:rPr>
          <w:rFonts w:eastAsia="Times New Roman" w:cstheme="minorHAnsi"/>
          <w:b/>
          <w:bCs/>
          <w:color w:val="0D0F33"/>
          <w:sz w:val="24"/>
          <w:szCs w:val="24"/>
        </w:rPr>
        <w:t>The logical architecture </w:t>
      </w:r>
      <w:r w:rsidRPr="00E76629">
        <w:rPr>
          <w:rFonts w:eastAsia="Times New Roman" w:cstheme="minorHAnsi"/>
          <w:color w:val="0D0F33"/>
          <w:sz w:val="24"/>
          <w:szCs w:val="24"/>
        </w:rPr>
        <w:t>that outlines the process and transformations a dataset undergoes, from collection to serving (see data architecture components).</w:t>
      </w:r>
    </w:p>
    <w:p w14:paraId="6E8F4AAE" w14:textId="0B9A2534" w:rsidR="00E76629" w:rsidRPr="003361DC" w:rsidRDefault="00E76629" w:rsidP="00E76629">
      <w:pPr>
        <w:numPr>
          <w:ilvl w:val="0"/>
          <w:numId w:val="1"/>
        </w:numPr>
        <w:shd w:val="clear" w:color="auto" w:fill="FFFFFF"/>
        <w:spacing w:before="100" w:beforeAutospacing="1" w:after="100" w:afterAutospacing="1" w:line="240" w:lineRule="auto"/>
        <w:rPr>
          <w:rFonts w:eastAsia="Times New Roman" w:cstheme="minorHAnsi"/>
          <w:color w:val="0D0F33"/>
          <w:sz w:val="24"/>
          <w:szCs w:val="24"/>
        </w:rPr>
      </w:pPr>
      <w:r w:rsidRPr="00E76629">
        <w:rPr>
          <w:rFonts w:eastAsia="Times New Roman" w:cstheme="minorHAnsi"/>
          <w:b/>
          <w:bCs/>
          <w:color w:val="0D0F33"/>
          <w:sz w:val="24"/>
          <w:szCs w:val="24"/>
        </w:rPr>
        <w:t>The specific set of tools and frameworks </w:t>
      </w:r>
      <w:r w:rsidRPr="00E76629">
        <w:rPr>
          <w:rFonts w:eastAsia="Times New Roman" w:cstheme="minorHAnsi"/>
          <w:color w:val="0D0F33"/>
          <w:sz w:val="24"/>
          <w:szCs w:val="24"/>
        </w:rPr>
        <w:t>used in a particular scenario, and the role each of these performs.</w:t>
      </w:r>
    </w:p>
    <w:p w14:paraId="3391F07E" w14:textId="77777777" w:rsidR="00E76629" w:rsidRPr="00E76629" w:rsidRDefault="00E76629" w:rsidP="00D722BE">
      <w:pPr>
        <w:shd w:val="clear" w:color="auto" w:fill="FFFFFF"/>
        <w:spacing w:before="100" w:beforeAutospacing="1" w:after="100" w:afterAutospacing="1" w:line="240" w:lineRule="auto"/>
        <w:ind w:left="720"/>
        <w:rPr>
          <w:rFonts w:eastAsia="Times New Roman" w:cstheme="minorHAnsi"/>
          <w:color w:val="0D0F33"/>
          <w:sz w:val="24"/>
          <w:szCs w:val="24"/>
        </w:rPr>
      </w:pPr>
    </w:p>
    <w:p w14:paraId="499E074C" w14:textId="77777777" w:rsidR="00E76629" w:rsidRPr="00E76629" w:rsidRDefault="00E76629" w:rsidP="00E76629">
      <w:pPr>
        <w:shd w:val="clear" w:color="auto" w:fill="FFFFFF"/>
        <w:spacing w:before="199" w:after="144" w:line="240" w:lineRule="auto"/>
        <w:outlineLvl w:val="1"/>
        <w:rPr>
          <w:rFonts w:eastAsia="Times New Roman" w:cstheme="minorHAnsi"/>
          <w:b/>
          <w:bCs/>
          <w:sz w:val="36"/>
          <w:szCs w:val="36"/>
        </w:rPr>
      </w:pPr>
      <w:r w:rsidRPr="00E76629">
        <w:rPr>
          <w:rFonts w:eastAsia="Times New Roman" w:cstheme="minorHAnsi"/>
          <w:sz w:val="36"/>
          <w:szCs w:val="36"/>
        </w:rPr>
        <w:t>Why Does Pipeline Architecture Matter? An Example</w:t>
      </w:r>
    </w:p>
    <w:p w14:paraId="4E8ACA8C" w14:textId="77777777" w:rsidR="00E76629" w:rsidRPr="00E76629" w:rsidRDefault="00E76629" w:rsidP="00E76629">
      <w:pPr>
        <w:shd w:val="clear" w:color="auto" w:fill="FFFFFF"/>
        <w:spacing w:after="348" w:line="240" w:lineRule="auto"/>
        <w:rPr>
          <w:rFonts w:eastAsia="Times New Roman" w:cstheme="minorHAnsi"/>
          <w:color w:val="002060"/>
          <w:sz w:val="24"/>
          <w:szCs w:val="24"/>
        </w:rPr>
      </w:pPr>
      <w:r w:rsidRPr="00E76629">
        <w:rPr>
          <w:rFonts w:eastAsia="Times New Roman" w:cstheme="minorHAnsi"/>
          <w:color w:val="002060"/>
          <w:sz w:val="24"/>
          <w:szCs w:val="24"/>
        </w:rPr>
        <w:t>Business appetite for data and analytics is ever-increasing. The need to support a broad range of exploratory and operational data analyses requires a robust infrastructure to provide the right data to the right stakeholder or system, in the right format. </w:t>
      </w:r>
    </w:p>
    <w:p w14:paraId="3D8931D4" w14:textId="77777777" w:rsidR="00E76629" w:rsidRPr="00E76629" w:rsidRDefault="00E76629" w:rsidP="00E76629">
      <w:pPr>
        <w:shd w:val="clear" w:color="auto" w:fill="FFFFFF"/>
        <w:spacing w:after="348" w:line="240" w:lineRule="auto"/>
        <w:rPr>
          <w:rFonts w:eastAsia="Times New Roman" w:cstheme="minorHAnsi"/>
          <w:sz w:val="24"/>
          <w:szCs w:val="24"/>
        </w:rPr>
      </w:pPr>
      <w:r w:rsidRPr="00E76629">
        <w:rPr>
          <w:rFonts w:eastAsia="Times New Roman" w:cstheme="minorHAnsi"/>
          <w:sz w:val="24"/>
          <w:szCs w:val="24"/>
        </w:rPr>
        <w:t xml:space="preserve">Even a small company might develop a complex set of analytics requirements. Let’s take the example of a company that develops a handful of mobile </w:t>
      </w:r>
      <w:proofErr w:type="gramStart"/>
      <w:r w:rsidRPr="00E76629">
        <w:rPr>
          <w:rFonts w:eastAsia="Times New Roman" w:cstheme="minorHAnsi"/>
          <w:sz w:val="24"/>
          <w:szCs w:val="24"/>
        </w:rPr>
        <w:t>applications, and</w:t>
      </w:r>
      <w:proofErr w:type="gramEnd"/>
      <w:r w:rsidRPr="00E76629">
        <w:rPr>
          <w:rFonts w:eastAsia="Times New Roman" w:cstheme="minorHAnsi"/>
          <w:sz w:val="24"/>
          <w:szCs w:val="24"/>
        </w:rPr>
        <w:t xml:space="preserve"> collects in-app event data in the process. Multiple people in the organization will want to work with that data in different ways:</w:t>
      </w:r>
    </w:p>
    <w:p w14:paraId="53496B1B" w14:textId="77777777" w:rsidR="00E76629" w:rsidRPr="00E76629" w:rsidRDefault="00E76629" w:rsidP="00E76629">
      <w:pPr>
        <w:numPr>
          <w:ilvl w:val="0"/>
          <w:numId w:val="6"/>
        </w:numPr>
        <w:shd w:val="clear" w:color="auto" w:fill="FFFFFF"/>
        <w:spacing w:before="100" w:beforeAutospacing="1" w:after="100" w:afterAutospacing="1" w:line="240" w:lineRule="auto"/>
        <w:rPr>
          <w:rFonts w:eastAsia="Times New Roman" w:cstheme="minorHAnsi"/>
          <w:color w:val="002060"/>
          <w:sz w:val="24"/>
          <w:szCs w:val="24"/>
        </w:rPr>
      </w:pPr>
      <w:r w:rsidRPr="00E76629">
        <w:rPr>
          <w:rFonts w:eastAsia="Times New Roman" w:cstheme="minorHAnsi"/>
          <w:b/>
          <w:bCs/>
          <w:color w:val="0D0F33"/>
          <w:sz w:val="24"/>
          <w:szCs w:val="24"/>
        </w:rPr>
        <w:t>Data scientists</w:t>
      </w:r>
      <w:r w:rsidRPr="00E76629">
        <w:rPr>
          <w:rFonts w:eastAsia="Times New Roman" w:cstheme="minorHAnsi"/>
          <w:color w:val="0D0F33"/>
          <w:sz w:val="24"/>
          <w:szCs w:val="24"/>
        </w:rPr>
        <w:t> </w:t>
      </w:r>
      <w:r w:rsidRPr="00E76629">
        <w:rPr>
          <w:rFonts w:eastAsia="Times New Roman" w:cstheme="minorHAnsi"/>
          <w:color w:val="002060"/>
          <w:sz w:val="24"/>
          <w:szCs w:val="24"/>
        </w:rPr>
        <w:t>want to build models that predict user behavior and to test their hypotheses on various historical states of the data</w:t>
      </w:r>
    </w:p>
    <w:p w14:paraId="429EC386" w14:textId="77777777" w:rsidR="00E76629" w:rsidRPr="00E76629" w:rsidRDefault="00E76629" w:rsidP="00E76629">
      <w:pPr>
        <w:numPr>
          <w:ilvl w:val="0"/>
          <w:numId w:val="7"/>
        </w:numPr>
        <w:shd w:val="clear" w:color="auto" w:fill="FFFFFF"/>
        <w:spacing w:before="100" w:beforeAutospacing="1" w:after="100" w:afterAutospacing="1" w:line="240" w:lineRule="auto"/>
        <w:rPr>
          <w:rFonts w:eastAsia="Times New Roman" w:cstheme="minorHAnsi"/>
          <w:color w:val="0D0F33"/>
          <w:sz w:val="24"/>
          <w:szCs w:val="24"/>
        </w:rPr>
      </w:pPr>
      <w:r w:rsidRPr="00E76629">
        <w:rPr>
          <w:rFonts w:eastAsia="Times New Roman" w:cstheme="minorHAnsi"/>
          <w:b/>
          <w:bCs/>
          <w:color w:val="0D0F33"/>
          <w:sz w:val="24"/>
          <w:szCs w:val="24"/>
        </w:rPr>
        <w:t>Developers</w:t>
      </w:r>
      <w:r w:rsidRPr="00E76629">
        <w:rPr>
          <w:rFonts w:eastAsia="Times New Roman" w:cstheme="minorHAnsi"/>
          <w:color w:val="0D0F33"/>
          <w:sz w:val="24"/>
          <w:szCs w:val="24"/>
        </w:rPr>
        <w:t> </w:t>
      </w:r>
      <w:r w:rsidRPr="00E76629">
        <w:rPr>
          <w:rFonts w:eastAsia="Times New Roman" w:cstheme="minorHAnsi"/>
          <w:color w:val="002060"/>
          <w:sz w:val="24"/>
          <w:szCs w:val="24"/>
        </w:rPr>
        <w:t>want to investigate application logs to identify downtime and improve performance</w:t>
      </w:r>
    </w:p>
    <w:p w14:paraId="5FBFC7EA" w14:textId="77777777" w:rsidR="00E76629" w:rsidRPr="00E76629" w:rsidRDefault="00E76629" w:rsidP="00E76629">
      <w:pPr>
        <w:numPr>
          <w:ilvl w:val="0"/>
          <w:numId w:val="8"/>
        </w:numPr>
        <w:shd w:val="clear" w:color="auto" w:fill="FFFFFF"/>
        <w:spacing w:before="100" w:beforeAutospacing="1" w:after="100" w:afterAutospacing="1" w:line="240" w:lineRule="auto"/>
        <w:rPr>
          <w:rFonts w:eastAsia="Times New Roman" w:cstheme="minorHAnsi"/>
          <w:color w:val="002060"/>
          <w:sz w:val="24"/>
          <w:szCs w:val="24"/>
        </w:rPr>
      </w:pPr>
      <w:r w:rsidRPr="00E76629">
        <w:rPr>
          <w:rFonts w:eastAsia="Times New Roman" w:cstheme="minorHAnsi"/>
          <w:b/>
          <w:bCs/>
          <w:color w:val="0D0F33"/>
          <w:sz w:val="24"/>
          <w:szCs w:val="24"/>
        </w:rPr>
        <w:t>Business executives</w:t>
      </w:r>
      <w:r w:rsidRPr="00E76629">
        <w:rPr>
          <w:rFonts w:eastAsia="Times New Roman" w:cstheme="minorHAnsi"/>
          <w:color w:val="0D0F33"/>
          <w:sz w:val="24"/>
          <w:szCs w:val="24"/>
        </w:rPr>
        <w:t> </w:t>
      </w:r>
      <w:r w:rsidRPr="00E76629">
        <w:rPr>
          <w:rFonts w:eastAsia="Times New Roman" w:cstheme="minorHAnsi"/>
          <w:color w:val="002060"/>
          <w:sz w:val="24"/>
          <w:szCs w:val="24"/>
        </w:rPr>
        <w:t>want visibility into revenue-driving metrics such as installs and in-app purchases</w:t>
      </w:r>
    </w:p>
    <w:p w14:paraId="13BD6191" w14:textId="16DF0E95" w:rsidR="00E76629" w:rsidRPr="003361DC" w:rsidRDefault="00E76629">
      <w:pPr>
        <w:rPr>
          <w:rFonts w:cstheme="minorHAnsi"/>
        </w:rPr>
      </w:pPr>
    </w:p>
    <w:p w14:paraId="2D17416D" w14:textId="7035BCC6" w:rsidR="00E76629" w:rsidRPr="003361DC" w:rsidRDefault="00E76629">
      <w:pPr>
        <w:rPr>
          <w:rFonts w:cstheme="minorHAnsi"/>
        </w:rPr>
      </w:pPr>
    </w:p>
    <w:p w14:paraId="5897F163" w14:textId="77777777" w:rsidR="00E76629" w:rsidRPr="003361DC" w:rsidRDefault="00E76629">
      <w:pPr>
        <w:rPr>
          <w:rFonts w:cstheme="minorHAnsi"/>
        </w:rPr>
      </w:pPr>
    </w:p>
    <w:p w14:paraId="2596167A" w14:textId="09E912E7" w:rsidR="00E76629" w:rsidRPr="003361DC" w:rsidRDefault="00E76629">
      <w:pPr>
        <w:rPr>
          <w:rFonts w:cstheme="minorHAnsi"/>
        </w:rPr>
      </w:pPr>
    </w:p>
    <w:p w14:paraId="76FA8904" w14:textId="77777777" w:rsidR="00E76629" w:rsidRPr="00E76629" w:rsidRDefault="00E76629" w:rsidP="00E76629">
      <w:pPr>
        <w:shd w:val="clear" w:color="auto" w:fill="FFFFFF"/>
        <w:spacing w:before="199" w:after="144" w:line="240" w:lineRule="auto"/>
        <w:outlineLvl w:val="1"/>
        <w:rPr>
          <w:rFonts w:eastAsia="Times New Roman" w:cstheme="minorHAnsi"/>
          <w:b/>
          <w:bCs/>
          <w:sz w:val="36"/>
          <w:szCs w:val="36"/>
        </w:rPr>
      </w:pPr>
      <w:r w:rsidRPr="00E76629">
        <w:rPr>
          <w:rFonts w:eastAsia="Times New Roman" w:cstheme="minorHAnsi"/>
          <w:sz w:val="36"/>
          <w:szCs w:val="36"/>
        </w:rPr>
        <w:t>Components and Building Blocks</w:t>
      </w:r>
    </w:p>
    <w:p w14:paraId="046744CF" w14:textId="77777777" w:rsidR="00E76629" w:rsidRPr="00E76629" w:rsidRDefault="00E76629" w:rsidP="00E76629">
      <w:pPr>
        <w:shd w:val="clear" w:color="auto" w:fill="FFFFFF"/>
        <w:spacing w:after="348" w:line="240" w:lineRule="auto"/>
        <w:rPr>
          <w:rFonts w:eastAsia="Times New Roman" w:cstheme="minorHAnsi"/>
          <w:sz w:val="24"/>
          <w:szCs w:val="24"/>
        </w:rPr>
      </w:pPr>
      <w:r w:rsidRPr="00E76629">
        <w:rPr>
          <w:rFonts w:eastAsia="Times New Roman" w:cstheme="minorHAnsi"/>
          <w:sz w:val="24"/>
          <w:szCs w:val="24"/>
        </w:rPr>
        <w:t>Data infrastructure addresses the full scope of data processing and delivering data from the system that generates it to the user who needs it, while performing transformations and cleansing along the way. This includes:</w:t>
      </w:r>
    </w:p>
    <w:p w14:paraId="08C77179" w14:textId="77777777" w:rsidR="00E76629" w:rsidRPr="00E76629" w:rsidRDefault="00E76629" w:rsidP="00E76629">
      <w:pPr>
        <w:numPr>
          <w:ilvl w:val="0"/>
          <w:numId w:val="2"/>
        </w:numPr>
        <w:shd w:val="clear" w:color="auto" w:fill="FFFFFF"/>
        <w:spacing w:before="100" w:beforeAutospacing="1" w:after="100" w:afterAutospacing="1" w:line="240" w:lineRule="auto"/>
        <w:rPr>
          <w:rFonts w:eastAsia="Times New Roman" w:cstheme="minorHAnsi"/>
          <w:color w:val="0D0F33"/>
          <w:sz w:val="24"/>
          <w:szCs w:val="24"/>
        </w:rPr>
      </w:pPr>
      <w:r w:rsidRPr="00E76629">
        <w:rPr>
          <w:rFonts w:eastAsia="Times New Roman" w:cstheme="minorHAnsi"/>
          <w:b/>
          <w:bCs/>
          <w:color w:val="0D0F33"/>
          <w:sz w:val="24"/>
          <w:szCs w:val="24"/>
        </w:rPr>
        <w:t>Collection</w:t>
      </w:r>
      <w:r w:rsidRPr="00E76629">
        <w:rPr>
          <w:rFonts w:eastAsia="Times New Roman" w:cstheme="minorHAnsi"/>
          <w:color w:val="0D0F33"/>
          <w:sz w:val="24"/>
          <w:szCs w:val="24"/>
        </w:rPr>
        <w:t xml:space="preserve">: </w:t>
      </w:r>
      <w:r w:rsidRPr="00E76629">
        <w:rPr>
          <w:rFonts w:eastAsia="Times New Roman" w:cstheme="minorHAnsi"/>
          <w:color w:val="002060"/>
          <w:sz w:val="24"/>
          <w:szCs w:val="24"/>
        </w:rPr>
        <w:t>Source data is generated from remote devices, applications, or business systems, and made available via API. Apache Kafka and other message bus systems can be used to capture event data and ensure they arrive at their next destination, ideally without dropped or duplicated data.</w:t>
      </w:r>
    </w:p>
    <w:p w14:paraId="6658F23E" w14:textId="58144DBD" w:rsidR="00E76629" w:rsidRPr="00E76629" w:rsidRDefault="00E76629" w:rsidP="00E76629">
      <w:pPr>
        <w:numPr>
          <w:ilvl w:val="0"/>
          <w:numId w:val="3"/>
        </w:numPr>
        <w:shd w:val="clear" w:color="auto" w:fill="FFFFFF"/>
        <w:spacing w:before="100" w:beforeAutospacing="1" w:after="100" w:afterAutospacing="1" w:line="240" w:lineRule="auto"/>
        <w:rPr>
          <w:rFonts w:eastAsia="Times New Roman" w:cstheme="minorHAnsi"/>
          <w:color w:val="002060"/>
          <w:sz w:val="24"/>
          <w:szCs w:val="24"/>
        </w:rPr>
      </w:pPr>
      <w:r w:rsidRPr="00E76629">
        <w:rPr>
          <w:rFonts w:eastAsia="Times New Roman" w:cstheme="minorHAnsi"/>
          <w:b/>
          <w:bCs/>
          <w:color w:val="0D0F33"/>
          <w:sz w:val="24"/>
          <w:szCs w:val="24"/>
        </w:rPr>
        <w:t>Ingestion</w:t>
      </w:r>
      <w:r w:rsidRPr="00E76629">
        <w:rPr>
          <w:rFonts w:eastAsia="Times New Roman" w:cstheme="minorHAnsi"/>
          <w:color w:val="0D0F33"/>
          <w:sz w:val="24"/>
          <w:szCs w:val="24"/>
        </w:rPr>
        <w:t xml:space="preserve">: </w:t>
      </w:r>
      <w:r w:rsidRPr="00E76629">
        <w:rPr>
          <w:rFonts w:eastAsia="Times New Roman" w:cstheme="minorHAnsi"/>
          <w:color w:val="002060"/>
          <w:sz w:val="24"/>
          <w:szCs w:val="24"/>
        </w:rPr>
        <w:t>Collected data is moved to a storage layer where it can be further prepared for analysis. The storage layer might be a relational database like MySQL or unstructured object storage in a cloud data lake such as AWS S3. At this stage, data might also be cataloged and profiled to provide visibility into schema, statistics such as cardinality and missing values, and lineage describing how the data has changed over time.  </w:t>
      </w:r>
    </w:p>
    <w:p w14:paraId="7D5212B4" w14:textId="77777777" w:rsidR="00E76629" w:rsidRPr="00E76629" w:rsidRDefault="00E76629" w:rsidP="00E76629">
      <w:pPr>
        <w:numPr>
          <w:ilvl w:val="0"/>
          <w:numId w:val="4"/>
        </w:numPr>
        <w:shd w:val="clear" w:color="auto" w:fill="FFFFFF"/>
        <w:spacing w:before="100" w:beforeAutospacing="1" w:after="100" w:afterAutospacing="1" w:line="240" w:lineRule="auto"/>
        <w:rPr>
          <w:rFonts w:eastAsia="Times New Roman" w:cstheme="minorHAnsi"/>
          <w:color w:val="0D0F33"/>
          <w:sz w:val="24"/>
          <w:szCs w:val="24"/>
        </w:rPr>
      </w:pPr>
      <w:r w:rsidRPr="00E76629">
        <w:rPr>
          <w:rFonts w:eastAsia="Times New Roman" w:cstheme="minorHAnsi"/>
          <w:b/>
          <w:bCs/>
          <w:color w:val="0D0F33"/>
          <w:sz w:val="24"/>
          <w:szCs w:val="24"/>
        </w:rPr>
        <w:t>Preparation:</w:t>
      </w:r>
      <w:r w:rsidRPr="00E76629">
        <w:rPr>
          <w:rFonts w:eastAsia="Times New Roman" w:cstheme="minorHAnsi"/>
          <w:color w:val="0D0F33"/>
          <w:sz w:val="24"/>
          <w:szCs w:val="24"/>
        </w:rPr>
        <w:t> </w:t>
      </w:r>
      <w:r w:rsidRPr="00E76629">
        <w:rPr>
          <w:rFonts w:eastAsia="Times New Roman" w:cstheme="minorHAnsi"/>
          <w:color w:val="002060"/>
          <w:sz w:val="24"/>
          <w:szCs w:val="24"/>
        </w:rPr>
        <w:t xml:space="preserve">Data is aggregated, cleansed, and manipulated </w:t>
      </w:r>
      <w:proofErr w:type="gramStart"/>
      <w:r w:rsidRPr="00E76629">
        <w:rPr>
          <w:rFonts w:eastAsia="Times New Roman" w:cstheme="minorHAnsi"/>
          <w:color w:val="002060"/>
          <w:sz w:val="24"/>
          <w:szCs w:val="24"/>
        </w:rPr>
        <w:t>in order to</w:t>
      </w:r>
      <w:proofErr w:type="gramEnd"/>
      <w:r w:rsidRPr="00E76629">
        <w:rPr>
          <w:rFonts w:eastAsia="Times New Roman" w:cstheme="minorHAnsi"/>
          <w:color w:val="002060"/>
          <w:sz w:val="24"/>
          <w:szCs w:val="24"/>
        </w:rPr>
        <w:t xml:space="preserve"> normalize it to company standards and make it available for further analysis. This could also include converting file formats, compressing and partitioning data. This is the point at which data from multiple sources may be blended to provide only the most useful data to data consumers, so that queries return promptly and are inexpensive. </w:t>
      </w:r>
    </w:p>
    <w:p w14:paraId="50A48FF5" w14:textId="77777777" w:rsidR="00E76629" w:rsidRPr="00E76629" w:rsidRDefault="00E76629" w:rsidP="00E76629">
      <w:pPr>
        <w:numPr>
          <w:ilvl w:val="0"/>
          <w:numId w:val="5"/>
        </w:numPr>
        <w:shd w:val="clear" w:color="auto" w:fill="FFFFFF"/>
        <w:spacing w:before="100" w:beforeAutospacing="1" w:after="100" w:afterAutospacing="1" w:line="240" w:lineRule="auto"/>
        <w:rPr>
          <w:rFonts w:eastAsia="Times New Roman" w:cstheme="minorHAnsi"/>
          <w:color w:val="002060"/>
          <w:sz w:val="24"/>
          <w:szCs w:val="24"/>
        </w:rPr>
      </w:pPr>
      <w:r w:rsidRPr="00E76629">
        <w:rPr>
          <w:rFonts w:eastAsia="Times New Roman" w:cstheme="minorHAnsi"/>
          <w:b/>
          <w:bCs/>
          <w:color w:val="0D0F33"/>
          <w:sz w:val="24"/>
          <w:szCs w:val="24"/>
        </w:rPr>
        <w:t>Consumption: </w:t>
      </w:r>
      <w:r w:rsidRPr="00E76629">
        <w:rPr>
          <w:rFonts w:eastAsia="Times New Roman" w:cstheme="minorHAnsi"/>
          <w:color w:val="002060"/>
          <w:sz w:val="24"/>
          <w:szCs w:val="24"/>
        </w:rPr>
        <w:t>Prepared data is moved to production systems – analytics and visualization tools, operational data stores, decision engines, or user-facing applications.</w:t>
      </w:r>
    </w:p>
    <w:p w14:paraId="4D86CD75" w14:textId="0E13F08B" w:rsidR="00E76629" w:rsidRPr="003361DC" w:rsidRDefault="00E76629">
      <w:pPr>
        <w:rPr>
          <w:rFonts w:cstheme="minorHAnsi"/>
        </w:rPr>
      </w:pPr>
    </w:p>
    <w:p w14:paraId="2DFFC190" w14:textId="47B18C93" w:rsidR="00E76629" w:rsidRPr="003361DC" w:rsidRDefault="00E76629">
      <w:pPr>
        <w:rPr>
          <w:rFonts w:cstheme="minorHAnsi"/>
        </w:rPr>
      </w:pPr>
    </w:p>
    <w:p w14:paraId="016AC663" w14:textId="1DF71F48" w:rsidR="00E76629" w:rsidRPr="003361DC" w:rsidRDefault="00E76629">
      <w:pPr>
        <w:rPr>
          <w:rFonts w:cstheme="minorHAnsi"/>
        </w:rPr>
      </w:pPr>
    </w:p>
    <w:p w14:paraId="2C77DBE8" w14:textId="0D3C2974" w:rsidR="00E76629" w:rsidRPr="003361DC" w:rsidRDefault="00E76629">
      <w:pPr>
        <w:rPr>
          <w:rFonts w:cstheme="minorHAnsi"/>
        </w:rPr>
      </w:pPr>
    </w:p>
    <w:p w14:paraId="580EF645" w14:textId="510A9892" w:rsidR="00E76629" w:rsidRPr="003361DC" w:rsidRDefault="00E76629">
      <w:pPr>
        <w:rPr>
          <w:rFonts w:cstheme="minorHAnsi"/>
        </w:rPr>
      </w:pPr>
    </w:p>
    <w:p w14:paraId="1E8BFB46" w14:textId="7B3364EC" w:rsidR="00E76629" w:rsidRPr="003361DC" w:rsidRDefault="00E76629">
      <w:pPr>
        <w:rPr>
          <w:rFonts w:cstheme="minorHAnsi"/>
        </w:rPr>
      </w:pPr>
    </w:p>
    <w:p w14:paraId="7DB3B049" w14:textId="717ED8C7" w:rsidR="00E76629" w:rsidRPr="003361DC" w:rsidRDefault="00E76629">
      <w:pPr>
        <w:rPr>
          <w:rFonts w:cstheme="minorHAnsi"/>
        </w:rPr>
      </w:pPr>
    </w:p>
    <w:p w14:paraId="2A4F38AA" w14:textId="3C3D9AAA" w:rsidR="00E76629" w:rsidRPr="003361DC" w:rsidRDefault="00E76629">
      <w:pPr>
        <w:rPr>
          <w:rFonts w:cstheme="minorHAnsi"/>
        </w:rPr>
      </w:pPr>
    </w:p>
    <w:p w14:paraId="22633B7C" w14:textId="53EDC1B6" w:rsidR="00E76629" w:rsidRPr="003361DC" w:rsidRDefault="00E76629">
      <w:pPr>
        <w:rPr>
          <w:rFonts w:cstheme="minorHAnsi"/>
        </w:rPr>
      </w:pPr>
    </w:p>
    <w:p w14:paraId="632D4FC3" w14:textId="5C59D437" w:rsidR="00E76629" w:rsidRPr="003361DC" w:rsidRDefault="00E76629">
      <w:pPr>
        <w:rPr>
          <w:rFonts w:cstheme="minorHAnsi"/>
        </w:rPr>
      </w:pPr>
    </w:p>
    <w:p w14:paraId="7D2F1CCA" w14:textId="13707748" w:rsidR="00E76629" w:rsidRPr="003361DC" w:rsidRDefault="00E76629">
      <w:pPr>
        <w:rPr>
          <w:rFonts w:cstheme="minorHAnsi"/>
        </w:rPr>
      </w:pPr>
    </w:p>
    <w:p w14:paraId="5E19A1D2" w14:textId="0D2E8DE8" w:rsidR="00E76629" w:rsidRPr="003361DC" w:rsidRDefault="00E76629">
      <w:pPr>
        <w:rPr>
          <w:rFonts w:cstheme="minorHAnsi"/>
          <w:color w:val="333D46"/>
          <w:sz w:val="27"/>
          <w:szCs w:val="27"/>
          <w:shd w:val="clear" w:color="auto" w:fill="FFFFFF"/>
        </w:rPr>
      </w:pPr>
      <w:r w:rsidRPr="003361DC">
        <w:rPr>
          <w:rFonts w:cstheme="minorHAnsi"/>
          <w:color w:val="333D46"/>
          <w:sz w:val="27"/>
          <w:szCs w:val="27"/>
          <w:shd w:val="clear" w:color="auto" w:fill="FFFFFF"/>
        </w:rPr>
        <w:t xml:space="preserve">Data pipeline architecture can refer to both a pipeline’s conceptual architecture </w:t>
      </w:r>
      <w:proofErr w:type="gramStart"/>
      <w:r w:rsidRPr="003361DC">
        <w:rPr>
          <w:rFonts w:cstheme="minorHAnsi"/>
          <w:color w:val="333D46"/>
          <w:sz w:val="27"/>
          <w:szCs w:val="27"/>
          <w:shd w:val="clear" w:color="auto" w:fill="FFFFFF"/>
        </w:rPr>
        <w:t>or</w:t>
      </w:r>
      <w:proofErr w:type="gramEnd"/>
      <w:r w:rsidRPr="003361DC">
        <w:rPr>
          <w:rFonts w:cstheme="minorHAnsi"/>
          <w:color w:val="333D46"/>
          <w:sz w:val="27"/>
          <w:szCs w:val="27"/>
          <w:shd w:val="clear" w:color="auto" w:fill="FFFFFF"/>
        </w:rPr>
        <w:t xml:space="preserve"> its platform architecture.</w:t>
      </w:r>
    </w:p>
    <w:p w14:paraId="60D5C09E" w14:textId="77777777" w:rsidR="00E76629" w:rsidRPr="003361DC" w:rsidRDefault="00E76629" w:rsidP="00E76629">
      <w:pPr>
        <w:pStyle w:val="Heading3"/>
        <w:shd w:val="clear" w:color="auto" w:fill="FFFFFF"/>
        <w:spacing w:before="450" w:after="300" w:line="312" w:lineRule="atLeast"/>
        <w:textAlignment w:val="baseline"/>
        <w:rPr>
          <w:rFonts w:asciiTheme="minorHAnsi" w:hAnsiTheme="minorHAnsi" w:cstheme="minorHAnsi"/>
          <w:color w:val="333D46"/>
          <w:sz w:val="36"/>
          <w:szCs w:val="36"/>
        </w:rPr>
      </w:pPr>
      <w:r w:rsidRPr="003361DC">
        <w:rPr>
          <w:rFonts w:asciiTheme="minorHAnsi" w:hAnsiTheme="minorHAnsi" w:cstheme="minorHAnsi"/>
          <w:color w:val="333D46"/>
          <w:sz w:val="36"/>
          <w:szCs w:val="36"/>
        </w:rPr>
        <w:t>Batch vs. Streaming vs. Combination</w:t>
      </w:r>
    </w:p>
    <w:p w14:paraId="034B4CF0" w14:textId="77777777" w:rsidR="00E76629" w:rsidRPr="003361DC" w:rsidRDefault="00E76629" w:rsidP="00E76629">
      <w:pPr>
        <w:numPr>
          <w:ilvl w:val="0"/>
          <w:numId w:val="10"/>
        </w:numPr>
        <w:shd w:val="clear" w:color="auto" w:fill="FFFFFF"/>
        <w:spacing w:after="0" w:line="240" w:lineRule="auto"/>
        <w:ind w:left="1170"/>
        <w:textAlignment w:val="baseline"/>
        <w:rPr>
          <w:rFonts w:cstheme="minorHAnsi"/>
          <w:color w:val="333D46"/>
          <w:sz w:val="27"/>
          <w:szCs w:val="27"/>
        </w:rPr>
      </w:pPr>
      <w:r w:rsidRPr="003361DC">
        <w:rPr>
          <w:rStyle w:val="Strong"/>
          <w:rFonts w:cstheme="minorHAnsi"/>
          <w:color w:val="333D46"/>
          <w:sz w:val="27"/>
          <w:szCs w:val="27"/>
          <w:bdr w:val="none" w:sz="0" w:space="0" w:color="auto" w:frame="1"/>
        </w:rPr>
        <w:t>Batch Architecture</w:t>
      </w:r>
      <w:r w:rsidRPr="003361DC">
        <w:rPr>
          <w:rFonts w:cstheme="minorHAnsi"/>
          <w:color w:val="333D46"/>
          <w:sz w:val="27"/>
          <w:szCs w:val="27"/>
          <w:bdr w:val="none" w:sz="0" w:space="0" w:color="auto" w:frame="1"/>
        </w:rPr>
        <w:br/>
      </w:r>
      <w:r w:rsidRPr="003361DC">
        <w:rPr>
          <w:rFonts w:cstheme="minorHAnsi"/>
          <w:color w:val="333D46"/>
          <w:sz w:val="27"/>
          <w:szCs w:val="27"/>
        </w:rPr>
        <w:t xml:space="preserve">A batch pipeline is designed typically for high volume data workloads where data is batched together in a specific time frame. This time frame can be hourly, daily, or monthly depending on the use case. The data formats consumed might consist of files like CSV, JSON, Parquet, </w:t>
      </w:r>
      <w:proofErr w:type="gramStart"/>
      <w:r w:rsidRPr="003361DC">
        <w:rPr>
          <w:rFonts w:cstheme="minorHAnsi"/>
          <w:color w:val="333D46"/>
          <w:sz w:val="27"/>
          <w:szCs w:val="27"/>
        </w:rPr>
        <w:t>Avro</w:t>
      </w:r>
      <w:proofErr w:type="gramEnd"/>
      <w:r w:rsidRPr="003361DC">
        <w:rPr>
          <w:rFonts w:cstheme="minorHAnsi"/>
          <w:color w:val="333D46"/>
          <w:sz w:val="27"/>
          <w:szCs w:val="27"/>
        </w:rPr>
        <w:t xml:space="preserve"> and files might be stored in different cloud object stores or data stores of some kind.</w:t>
      </w:r>
    </w:p>
    <w:p w14:paraId="7AD33700" w14:textId="77777777" w:rsidR="00E76629" w:rsidRPr="003361DC" w:rsidRDefault="00E76629" w:rsidP="00E76629">
      <w:pPr>
        <w:numPr>
          <w:ilvl w:val="0"/>
          <w:numId w:val="10"/>
        </w:numPr>
        <w:shd w:val="clear" w:color="auto" w:fill="FFFFFF"/>
        <w:spacing w:after="0" w:line="240" w:lineRule="auto"/>
        <w:ind w:left="1170"/>
        <w:textAlignment w:val="baseline"/>
        <w:rPr>
          <w:rFonts w:cstheme="minorHAnsi"/>
          <w:color w:val="333D46"/>
          <w:sz w:val="27"/>
          <w:szCs w:val="27"/>
        </w:rPr>
      </w:pPr>
      <w:r w:rsidRPr="003361DC">
        <w:rPr>
          <w:rStyle w:val="Strong"/>
          <w:rFonts w:cstheme="minorHAnsi"/>
          <w:color w:val="333D46"/>
          <w:sz w:val="27"/>
          <w:szCs w:val="27"/>
          <w:bdr w:val="none" w:sz="0" w:space="0" w:color="auto" w:frame="1"/>
        </w:rPr>
        <w:t>Streaming Architecture</w:t>
      </w:r>
      <w:r w:rsidRPr="003361DC">
        <w:rPr>
          <w:rFonts w:cstheme="minorHAnsi"/>
          <w:color w:val="333D46"/>
          <w:sz w:val="27"/>
          <w:szCs w:val="27"/>
          <w:bdr w:val="none" w:sz="0" w:space="0" w:color="auto" w:frame="1"/>
        </w:rPr>
        <w:br/>
      </w:r>
      <w:r w:rsidRPr="003361DC">
        <w:rPr>
          <w:rFonts w:cstheme="minorHAnsi"/>
          <w:color w:val="333D46"/>
          <w:sz w:val="27"/>
          <w:szCs w:val="27"/>
        </w:rPr>
        <w:t>A streaming pipeline is designed for data that gets generated in real time or near real time. This data is crucial in making instantaneous decisions and can be used for different IoT devices, fraud detection, and log analysis.</w:t>
      </w:r>
    </w:p>
    <w:p w14:paraId="13F1F477" w14:textId="77777777" w:rsidR="00E76629" w:rsidRPr="003361DC" w:rsidRDefault="00E76629" w:rsidP="00E76629">
      <w:pPr>
        <w:numPr>
          <w:ilvl w:val="0"/>
          <w:numId w:val="10"/>
        </w:numPr>
        <w:shd w:val="clear" w:color="auto" w:fill="FFFFFF"/>
        <w:spacing w:after="0" w:line="240" w:lineRule="auto"/>
        <w:ind w:left="1170"/>
        <w:textAlignment w:val="baseline"/>
        <w:rPr>
          <w:rFonts w:cstheme="minorHAnsi"/>
          <w:color w:val="333D46"/>
          <w:sz w:val="27"/>
          <w:szCs w:val="27"/>
        </w:rPr>
      </w:pPr>
      <w:r w:rsidRPr="003361DC">
        <w:rPr>
          <w:rStyle w:val="Strong"/>
          <w:rFonts w:cstheme="minorHAnsi"/>
          <w:color w:val="333D46"/>
          <w:sz w:val="27"/>
          <w:szCs w:val="27"/>
          <w:bdr w:val="none" w:sz="0" w:space="0" w:color="auto" w:frame="1"/>
        </w:rPr>
        <w:t>Streaming/Batch Architecture</w:t>
      </w:r>
      <w:r w:rsidRPr="003361DC">
        <w:rPr>
          <w:rFonts w:cstheme="minorHAnsi"/>
          <w:color w:val="333D46"/>
          <w:sz w:val="27"/>
          <w:szCs w:val="27"/>
        </w:rPr>
        <w:br/>
      </w:r>
      <w:r w:rsidRPr="00D12B68">
        <w:rPr>
          <w:rFonts w:cstheme="minorHAnsi"/>
          <w:color w:val="333D46"/>
          <w:sz w:val="27"/>
          <w:szCs w:val="27"/>
        </w:rPr>
        <w:t>This architecture is called lambda architecture and is used when there is a need for both batch and streaming data. Although a lot of use cases can be handled by using one or the other, this gives us more flexibility when designing our overall architecture.</w:t>
      </w:r>
    </w:p>
    <w:p w14:paraId="4E06A3A5" w14:textId="7755ACE6" w:rsidR="00E76629" w:rsidRPr="003361DC" w:rsidRDefault="00E76629">
      <w:pPr>
        <w:rPr>
          <w:rFonts w:cstheme="minorHAnsi"/>
          <w:color w:val="333D46"/>
          <w:sz w:val="27"/>
          <w:szCs w:val="27"/>
          <w:shd w:val="clear" w:color="auto" w:fill="FFFFFF"/>
        </w:rPr>
      </w:pPr>
    </w:p>
    <w:p w14:paraId="47B8DF8F" w14:textId="77777777" w:rsidR="00F7639A" w:rsidRPr="003361DC" w:rsidRDefault="00F7639A">
      <w:pPr>
        <w:rPr>
          <w:rFonts w:cstheme="minorHAnsi"/>
          <w:color w:val="333D46"/>
          <w:sz w:val="27"/>
          <w:szCs w:val="27"/>
          <w:shd w:val="clear" w:color="auto" w:fill="FFFFFF"/>
        </w:rPr>
      </w:pPr>
    </w:p>
    <w:p w14:paraId="3CADA524" w14:textId="77777777" w:rsidR="00F7639A" w:rsidRPr="003361DC" w:rsidRDefault="00F7639A">
      <w:pPr>
        <w:rPr>
          <w:rFonts w:cstheme="minorHAnsi"/>
          <w:color w:val="333D46"/>
          <w:sz w:val="27"/>
          <w:szCs w:val="27"/>
          <w:shd w:val="clear" w:color="auto" w:fill="FFFFFF"/>
        </w:rPr>
      </w:pPr>
    </w:p>
    <w:p w14:paraId="14FBC0C6" w14:textId="77777777" w:rsidR="00F7639A" w:rsidRPr="003361DC" w:rsidRDefault="00F7639A">
      <w:pPr>
        <w:rPr>
          <w:rFonts w:cstheme="minorHAnsi"/>
          <w:color w:val="333D46"/>
          <w:sz w:val="27"/>
          <w:szCs w:val="27"/>
          <w:shd w:val="clear" w:color="auto" w:fill="FFFFFF"/>
        </w:rPr>
      </w:pPr>
    </w:p>
    <w:p w14:paraId="5CE48958" w14:textId="77777777" w:rsidR="00F7639A" w:rsidRPr="003361DC" w:rsidRDefault="00F7639A">
      <w:pPr>
        <w:rPr>
          <w:rFonts w:cstheme="minorHAnsi"/>
          <w:color w:val="333D46"/>
          <w:sz w:val="27"/>
          <w:szCs w:val="27"/>
          <w:shd w:val="clear" w:color="auto" w:fill="FFFFFF"/>
        </w:rPr>
      </w:pPr>
    </w:p>
    <w:p w14:paraId="335A4C8A" w14:textId="77777777" w:rsidR="00F7639A" w:rsidRPr="003361DC" w:rsidRDefault="00F7639A">
      <w:pPr>
        <w:rPr>
          <w:rFonts w:cstheme="minorHAnsi"/>
          <w:color w:val="333D46"/>
          <w:sz w:val="27"/>
          <w:szCs w:val="27"/>
          <w:shd w:val="clear" w:color="auto" w:fill="FFFFFF"/>
        </w:rPr>
      </w:pPr>
    </w:p>
    <w:p w14:paraId="212F5056" w14:textId="77777777" w:rsidR="00F7639A" w:rsidRPr="003361DC" w:rsidRDefault="00F7639A">
      <w:pPr>
        <w:rPr>
          <w:rFonts w:cstheme="minorHAnsi"/>
          <w:color w:val="333D46"/>
          <w:sz w:val="27"/>
          <w:szCs w:val="27"/>
          <w:shd w:val="clear" w:color="auto" w:fill="FFFFFF"/>
        </w:rPr>
      </w:pPr>
    </w:p>
    <w:p w14:paraId="6FDBC540" w14:textId="77777777" w:rsidR="00F7639A" w:rsidRPr="003361DC" w:rsidRDefault="00F7639A">
      <w:pPr>
        <w:rPr>
          <w:rFonts w:cstheme="minorHAnsi"/>
          <w:color w:val="333D46"/>
          <w:sz w:val="27"/>
          <w:szCs w:val="27"/>
          <w:shd w:val="clear" w:color="auto" w:fill="FFFFFF"/>
        </w:rPr>
      </w:pPr>
    </w:p>
    <w:p w14:paraId="583AE43C" w14:textId="77777777" w:rsidR="00F7639A" w:rsidRPr="003361DC" w:rsidRDefault="00F7639A">
      <w:pPr>
        <w:rPr>
          <w:rFonts w:cstheme="minorHAnsi"/>
          <w:color w:val="333D46"/>
          <w:sz w:val="27"/>
          <w:szCs w:val="27"/>
          <w:shd w:val="clear" w:color="auto" w:fill="FFFFFF"/>
        </w:rPr>
      </w:pPr>
    </w:p>
    <w:p w14:paraId="1080507F" w14:textId="77777777" w:rsidR="00F7639A" w:rsidRPr="003361DC" w:rsidRDefault="00F7639A">
      <w:pPr>
        <w:rPr>
          <w:rFonts w:cstheme="minorHAnsi"/>
          <w:color w:val="333D46"/>
          <w:sz w:val="27"/>
          <w:szCs w:val="27"/>
          <w:shd w:val="clear" w:color="auto" w:fill="FFFFFF"/>
        </w:rPr>
      </w:pPr>
    </w:p>
    <w:p w14:paraId="2632A775" w14:textId="259CD67B" w:rsidR="00E76629" w:rsidRPr="003361DC" w:rsidRDefault="00E76629">
      <w:pPr>
        <w:rPr>
          <w:rFonts w:cstheme="minorHAnsi"/>
          <w:color w:val="333D46"/>
          <w:sz w:val="27"/>
          <w:szCs w:val="27"/>
          <w:shd w:val="clear" w:color="auto" w:fill="FFFFFF"/>
        </w:rPr>
      </w:pPr>
      <w:r w:rsidRPr="003361DC">
        <w:rPr>
          <w:rFonts w:cstheme="minorHAnsi"/>
          <w:color w:val="333D46"/>
          <w:sz w:val="27"/>
          <w:szCs w:val="27"/>
          <w:shd w:val="clear" w:color="auto" w:fill="FFFFFF"/>
        </w:rPr>
        <w:lastRenderedPageBreak/>
        <w:t xml:space="preserve">platform </w:t>
      </w:r>
      <w:proofErr w:type="gramStart"/>
      <w:r w:rsidRPr="003361DC">
        <w:rPr>
          <w:rFonts w:cstheme="minorHAnsi"/>
          <w:color w:val="333D46"/>
          <w:sz w:val="27"/>
          <w:szCs w:val="27"/>
          <w:shd w:val="clear" w:color="auto" w:fill="FFFFFF"/>
        </w:rPr>
        <w:t>architecture</w:t>
      </w:r>
      <w:r w:rsidRPr="003361DC">
        <w:rPr>
          <w:rFonts w:cstheme="minorHAnsi"/>
          <w:color w:val="333D46"/>
          <w:sz w:val="27"/>
          <w:szCs w:val="27"/>
          <w:shd w:val="clear" w:color="auto" w:fill="FFFFFF"/>
        </w:rPr>
        <w:t xml:space="preserve"> :</w:t>
      </w:r>
      <w:proofErr w:type="gramEnd"/>
    </w:p>
    <w:p w14:paraId="41EC3A96" w14:textId="11484E4B" w:rsidR="00E76629" w:rsidRPr="003361DC" w:rsidRDefault="00E76629">
      <w:pPr>
        <w:rPr>
          <w:rFonts w:cstheme="minorHAnsi"/>
          <w:color w:val="333D46"/>
          <w:sz w:val="27"/>
          <w:szCs w:val="27"/>
          <w:shd w:val="clear" w:color="auto" w:fill="FFFFFF"/>
        </w:rPr>
      </w:pPr>
      <w:r w:rsidRPr="003361DC">
        <w:rPr>
          <w:rFonts w:cstheme="minorHAnsi"/>
          <w:noProof/>
        </w:rPr>
        <w:drawing>
          <wp:inline distT="0" distB="0" distL="0" distR="0" wp14:anchorId="24199A3E" wp14:editId="2FBAAFD1">
            <wp:extent cx="5695950" cy="440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3487" cy="4407407"/>
                    </a:xfrm>
                    <a:prstGeom prst="rect">
                      <a:avLst/>
                    </a:prstGeom>
                    <a:noFill/>
                    <a:ln>
                      <a:noFill/>
                    </a:ln>
                  </pic:spPr>
                </pic:pic>
              </a:graphicData>
            </a:graphic>
          </wp:inline>
        </w:drawing>
      </w:r>
      <w:r w:rsidR="00F0121A" w:rsidRPr="003361DC">
        <w:rPr>
          <w:rFonts w:cstheme="minorHAnsi"/>
          <w:color w:val="333D46"/>
          <w:sz w:val="27"/>
          <w:szCs w:val="27"/>
          <w:shd w:val="clear" w:color="auto" w:fill="FFFFFF"/>
        </w:rPr>
        <w:t xml:space="preserve">conceptual </w:t>
      </w:r>
      <w:proofErr w:type="gramStart"/>
      <w:r w:rsidR="00F0121A" w:rsidRPr="003361DC">
        <w:rPr>
          <w:rFonts w:cstheme="minorHAnsi"/>
          <w:color w:val="333D46"/>
          <w:sz w:val="27"/>
          <w:szCs w:val="27"/>
          <w:shd w:val="clear" w:color="auto" w:fill="FFFFFF"/>
        </w:rPr>
        <w:t>architecture</w:t>
      </w:r>
      <w:r w:rsidR="00F0121A" w:rsidRPr="003361DC">
        <w:rPr>
          <w:rFonts w:cstheme="minorHAnsi"/>
          <w:color w:val="333D46"/>
          <w:sz w:val="27"/>
          <w:szCs w:val="27"/>
          <w:shd w:val="clear" w:color="auto" w:fill="FFFFFF"/>
        </w:rPr>
        <w:t xml:space="preserve"> :</w:t>
      </w:r>
      <w:proofErr w:type="gramEnd"/>
    </w:p>
    <w:p w14:paraId="2827E0C7" w14:textId="1DF04B12" w:rsidR="00F0121A" w:rsidRPr="003361DC" w:rsidRDefault="00F0121A">
      <w:pPr>
        <w:rPr>
          <w:rFonts w:cstheme="minorHAnsi"/>
        </w:rPr>
      </w:pPr>
      <w:r w:rsidRPr="003361DC">
        <w:rPr>
          <w:rFonts w:cstheme="minorHAnsi"/>
          <w:noProof/>
        </w:rPr>
        <w:drawing>
          <wp:inline distT="0" distB="0" distL="0" distR="0" wp14:anchorId="511AA6F0" wp14:editId="7FE4DD13">
            <wp:extent cx="5461000" cy="2797012"/>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9290" cy="2806380"/>
                    </a:xfrm>
                    <a:prstGeom prst="rect">
                      <a:avLst/>
                    </a:prstGeom>
                    <a:noFill/>
                    <a:ln>
                      <a:noFill/>
                    </a:ln>
                  </pic:spPr>
                </pic:pic>
              </a:graphicData>
            </a:graphic>
          </wp:inline>
        </w:drawing>
      </w:r>
    </w:p>
    <w:p w14:paraId="267CB161" w14:textId="18ADA6CA" w:rsidR="00F7639A" w:rsidRPr="003361DC" w:rsidRDefault="00F7639A">
      <w:pPr>
        <w:rPr>
          <w:rFonts w:cstheme="minorHAnsi"/>
        </w:rPr>
      </w:pPr>
    </w:p>
    <w:p w14:paraId="45BA3111" w14:textId="6BCC79D3" w:rsidR="00F7639A" w:rsidRPr="003361DC" w:rsidRDefault="00F7639A">
      <w:pPr>
        <w:rPr>
          <w:rFonts w:cstheme="minorHAnsi"/>
        </w:rPr>
      </w:pPr>
      <w:r w:rsidRPr="003361DC">
        <w:rPr>
          <w:rFonts w:cstheme="minorHAnsi"/>
        </w:rPr>
        <w:lastRenderedPageBreak/>
        <w:t xml:space="preserve">We have three data source files </w:t>
      </w:r>
    </w:p>
    <w:p w14:paraId="2B8F0E55" w14:textId="3573C266" w:rsidR="00F7639A" w:rsidRPr="003361DC" w:rsidRDefault="003361DC" w:rsidP="003361DC">
      <w:pPr>
        <w:pStyle w:val="ListParagraph"/>
        <w:numPr>
          <w:ilvl w:val="0"/>
          <w:numId w:val="11"/>
        </w:numPr>
        <w:rPr>
          <w:rFonts w:cstheme="minorHAnsi"/>
          <w:color w:val="24292F"/>
          <w:shd w:val="clear" w:color="auto" w:fill="FFFFFF"/>
        </w:rPr>
      </w:pPr>
      <w:r w:rsidRPr="003361DC">
        <w:rPr>
          <w:rFonts w:cstheme="minorHAnsi"/>
          <w:color w:val="24292F"/>
          <w:shd w:val="clear" w:color="auto" w:fill="FFFFFF"/>
        </w:rPr>
        <w:t>users.dat</w:t>
      </w:r>
    </w:p>
    <w:tbl>
      <w:tblPr>
        <w:tblStyle w:val="TableGrid"/>
        <w:tblW w:w="0" w:type="auto"/>
        <w:tblLook w:val="04A0" w:firstRow="1" w:lastRow="0" w:firstColumn="1" w:lastColumn="0" w:noHBand="0" w:noVBand="1"/>
      </w:tblPr>
      <w:tblGrid>
        <w:gridCol w:w="2050"/>
        <w:gridCol w:w="2050"/>
      </w:tblGrid>
      <w:tr w:rsidR="003361DC" w:rsidRPr="003361DC" w14:paraId="406A4EB4" w14:textId="77777777" w:rsidTr="003361DC">
        <w:trPr>
          <w:trHeight w:val="249"/>
        </w:trPr>
        <w:tc>
          <w:tcPr>
            <w:tcW w:w="2050" w:type="dxa"/>
          </w:tcPr>
          <w:p w14:paraId="6BFFAD65" w14:textId="17D0A26B" w:rsidR="003361DC" w:rsidRPr="003361DC" w:rsidRDefault="003361DC">
            <w:pPr>
              <w:rPr>
                <w:rFonts w:cstheme="minorHAnsi"/>
                <w:color w:val="24292F"/>
                <w:shd w:val="clear" w:color="auto" w:fill="FFFFFF"/>
              </w:rPr>
            </w:pPr>
            <w:proofErr w:type="spellStart"/>
            <w:r w:rsidRPr="003361DC">
              <w:rPr>
                <w:rFonts w:cstheme="minorHAnsi"/>
              </w:rPr>
              <w:t>UserID</w:t>
            </w:r>
            <w:proofErr w:type="spellEnd"/>
          </w:p>
        </w:tc>
        <w:tc>
          <w:tcPr>
            <w:tcW w:w="2050" w:type="dxa"/>
          </w:tcPr>
          <w:p w14:paraId="4AABEB2F" w14:textId="403D9DD2" w:rsidR="003361DC" w:rsidRPr="003361DC" w:rsidRDefault="00D12B68">
            <w:pPr>
              <w:rPr>
                <w:rFonts w:cstheme="minorHAnsi"/>
                <w:color w:val="24292F"/>
                <w:shd w:val="clear" w:color="auto" w:fill="FFFFFF"/>
              </w:rPr>
            </w:pPr>
            <w:r w:rsidRPr="003361DC">
              <w:rPr>
                <w:rFonts w:cstheme="minorHAnsi"/>
                <w:color w:val="24292F"/>
                <w:shd w:val="clear" w:color="auto" w:fill="FFFFFF"/>
              </w:rPr>
              <w:t>I</w:t>
            </w:r>
            <w:r w:rsidR="003361DC" w:rsidRPr="003361DC">
              <w:rPr>
                <w:rFonts w:cstheme="minorHAnsi"/>
                <w:color w:val="24292F"/>
                <w:shd w:val="clear" w:color="auto" w:fill="FFFFFF"/>
              </w:rPr>
              <w:t>nt</w:t>
            </w:r>
          </w:p>
        </w:tc>
      </w:tr>
      <w:tr w:rsidR="003361DC" w:rsidRPr="003361DC" w14:paraId="6A1A7C5E" w14:textId="77777777" w:rsidTr="003361DC">
        <w:trPr>
          <w:trHeight w:val="258"/>
        </w:trPr>
        <w:tc>
          <w:tcPr>
            <w:tcW w:w="2050" w:type="dxa"/>
          </w:tcPr>
          <w:p w14:paraId="495A270E" w14:textId="4E97C94B" w:rsidR="003361DC" w:rsidRPr="003361DC" w:rsidRDefault="003361DC">
            <w:pPr>
              <w:rPr>
                <w:rFonts w:cstheme="minorHAnsi"/>
                <w:color w:val="24292F"/>
                <w:shd w:val="clear" w:color="auto" w:fill="FFFFFF"/>
              </w:rPr>
            </w:pPr>
            <w:r w:rsidRPr="003361DC">
              <w:rPr>
                <w:rFonts w:cstheme="minorHAnsi"/>
              </w:rPr>
              <w:t>Gender</w:t>
            </w:r>
          </w:p>
        </w:tc>
        <w:tc>
          <w:tcPr>
            <w:tcW w:w="2050" w:type="dxa"/>
          </w:tcPr>
          <w:p w14:paraId="229931DC" w14:textId="2B3FC485" w:rsidR="003361DC" w:rsidRPr="003361DC" w:rsidRDefault="003361DC">
            <w:pPr>
              <w:rPr>
                <w:rFonts w:cstheme="minorHAnsi"/>
                <w:color w:val="24292F"/>
                <w:shd w:val="clear" w:color="auto" w:fill="FFFFFF"/>
              </w:rPr>
            </w:pPr>
            <w:r w:rsidRPr="003361DC">
              <w:rPr>
                <w:rFonts w:cstheme="minorHAnsi"/>
                <w:color w:val="24292F"/>
                <w:shd w:val="clear" w:color="auto" w:fill="FFFFFF"/>
              </w:rPr>
              <w:t>char</w:t>
            </w:r>
          </w:p>
        </w:tc>
      </w:tr>
      <w:tr w:rsidR="003361DC" w:rsidRPr="003361DC" w14:paraId="499FE057" w14:textId="77777777" w:rsidTr="003361DC">
        <w:trPr>
          <w:trHeight w:val="249"/>
        </w:trPr>
        <w:tc>
          <w:tcPr>
            <w:tcW w:w="2050" w:type="dxa"/>
          </w:tcPr>
          <w:p w14:paraId="15220BE0" w14:textId="5BF1042D" w:rsidR="003361DC" w:rsidRPr="003361DC" w:rsidRDefault="003361DC">
            <w:pPr>
              <w:rPr>
                <w:rFonts w:cstheme="minorHAnsi"/>
                <w:color w:val="24292F"/>
                <w:shd w:val="clear" w:color="auto" w:fill="FFFFFF"/>
              </w:rPr>
            </w:pPr>
            <w:r w:rsidRPr="003361DC">
              <w:rPr>
                <w:rFonts w:cstheme="minorHAnsi"/>
              </w:rPr>
              <w:t>Age</w:t>
            </w:r>
          </w:p>
        </w:tc>
        <w:tc>
          <w:tcPr>
            <w:tcW w:w="2050" w:type="dxa"/>
          </w:tcPr>
          <w:p w14:paraId="562E4F2A" w14:textId="4AE07B65" w:rsidR="003361DC" w:rsidRPr="003361DC" w:rsidRDefault="003361DC">
            <w:pPr>
              <w:rPr>
                <w:rFonts w:cstheme="minorHAnsi"/>
                <w:color w:val="24292F"/>
                <w:shd w:val="clear" w:color="auto" w:fill="FFFFFF"/>
              </w:rPr>
            </w:pPr>
            <w:r w:rsidRPr="003361DC">
              <w:rPr>
                <w:rFonts w:cstheme="minorHAnsi"/>
                <w:color w:val="24292F"/>
                <w:shd w:val="clear" w:color="auto" w:fill="FFFFFF"/>
              </w:rPr>
              <w:t>integer</w:t>
            </w:r>
          </w:p>
        </w:tc>
      </w:tr>
      <w:tr w:rsidR="003361DC" w:rsidRPr="003361DC" w14:paraId="5A857264" w14:textId="77777777" w:rsidTr="003361DC">
        <w:trPr>
          <w:trHeight w:val="249"/>
        </w:trPr>
        <w:tc>
          <w:tcPr>
            <w:tcW w:w="2050" w:type="dxa"/>
          </w:tcPr>
          <w:p w14:paraId="156E3A88" w14:textId="60ED6FD2" w:rsidR="003361DC" w:rsidRPr="003361DC" w:rsidRDefault="003361DC">
            <w:pPr>
              <w:rPr>
                <w:rFonts w:cstheme="minorHAnsi"/>
                <w:color w:val="24292F"/>
                <w:shd w:val="clear" w:color="auto" w:fill="FFFFFF"/>
              </w:rPr>
            </w:pPr>
            <w:r w:rsidRPr="003361DC">
              <w:rPr>
                <w:rFonts w:cstheme="minorHAnsi"/>
              </w:rPr>
              <w:t>Occupation</w:t>
            </w:r>
          </w:p>
        </w:tc>
        <w:tc>
          <w:tcPr>
            <w:tcW w:w="2050" w:type="dxa"/>
          </w:tcPr>
          <w:p w14:paraId="40C82D7A" w14:textId="59FDDF28" w:rsidR="003361DC" w:rsidRPr="003361DC" w:rsidRDefault="003361DC">
            <w:pPr>
              <w:rPr>
                <w:rFonts w:cstheme="minorHAnsi"/>
                <w:color w:val="24292F"/>
                <w:shd w:val="clear" w:color="auto" w:fill="FFFFFF"/>
              </w:rPr>
            </w:pPr>
            <w:r w:rsidRPr="003361DC">
              <w:rPr>
                <w:rFonts w:cstheme="minorHAnsi"/>
                <w:color w:val="24292F"/>
                <w:shd w:val="clear" w:color="auto" w:fill="FFFFFF"/>
              </w:rPr>
              <w:t>integer</w:t>
            </w:r>
          </w:p>
        </w:tc>
      </w:tr>
      <w:tr w:rsidR="003361DC" w:rsidRPr="003361DC" w14:paraId="4FEB03AD" w14:textId="77777777" w:rsidTr="003361DC">
        <w:trPr>
          <w:trHeight w:val="249"/>
        </w:trPr>
        <w:tc>
          <w:tcPr>
            <w:tcW w:w="2050" w:type="dxa"/>
          </w:tcPr>
          <w:p w14:paraId="4C8254B2" w14:textId="1C890A3E" w:rsidR="003361DC" w:rsidRPr="003361DC" w:rsidRDefault="003361DC">
            <w:pPr>
              <w:rPr>
                <w:rFonts w:cstheme="minorHAnsi"/>
                <w:color w:val="24292F"/>
                <w:shd w:val="clear" w:color="auto" w:fill="FFFFFF"/>
              </w:rPr>
            </w:pPr>
            <w:r w:rsidRPr="003361DC">
              <w:rPr>
                <w:rFonts w:cstheme="minorHAnsi"/>
              </w:rPr>
              <w:t>Zip-code</w:t>
            </w:r>
          </w:p>
        </w:tc>
        <w:tc>
          <w:tcPr>
            <w:tcW w:w="2050" w:type="dxa"/>
          </w:tcPr>
          <w:p w14:paraId="3EF81FDC" w14:textId="105937C8" w:rsidR="003361DC" w:rsidRPr="003361DC" w:rsidRDefault="003361DC">
            <w:pPr>
              <w:rPr>
                <w:rFonts w:cstheme="minorHAnsi"/>
                <w:color w:val="24292F"/>
                <w:shd w:val="clear" w:color="auto" w:fill="FFFFFF"/>
              </w:rPr>
            </w:pPr>
            <w:r w:rsidRPr="003361DC">
              <w:rPr>
                <w:rFonts w:cstheme="minorHAnsi"/>
                <w:color w:val="24292F"/>
                <w:shd w:val="clear" w:color="auto" w:fill="FFFFFF"/>
              </w:rPr>
              <w:t>string</w:t>
            </w:r>
          </w:p>
        </w:tc>
      </w:tr>
    </w:tbl>
    <w:p w14:paraId="34F5915B" w14:textId="65FEFE87" w:rsidR="003361DC" w:rsidRPr="003361DC" w:rsidRDefault="003361DC">
      <w:pPr>
        <w:rPr>
          <w:rFonts w:cstheme="minorHAnsi"/>
          <w:color w:val="24292F"/>
          <w:shd w:val="clear" w:color="auto" w:fill="FFFFFF"/>
        </w:rPr>
      </w:pPr>
    </w:p>
    <w:p w14:paraId="05D1035A"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 Gender is denoted by a "M" for male and "F" for female</w:t>
      </w:r>
    </w:p>
    <w:p w14:paraId="3E7A588E"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 Age is chosen from the following ranges:</w:t>
      </w:r>
    </w:p>
    <w:p w14:paraId="76A416A6" w14:textId="77777777" w:rsidR="003361DC" w:rsidRPr="003361DC" w:rsidRDefault="003361DC" w:rsidP="003361DC">
      <w:pPr>
        <w:spacing w:after="0" w:line="240" w:lineRule="auto"/>
        <w:rPr>
          <w:rFonts w:cstheme="minorHAnsi"/>
          <w:color w:val="24292F"/>
          <w:shd w:val="clear" w:color="auto" w:fill="FFFFFF"/>
        </w:rPr>
      </w:pPr>
    </w:p>
    <w:p w14:paraId="1005E10F"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  "Under 18"</w:t>
      </w:r>
    </w:p>
    <w:p w14:paraId="4C97AE93"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18:  "18-24"</w:t>
      </w:r>
    </w:p>
    <w:p w14:paraId="72112B18"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25:  "25-34"</w:t>
      </w:r>
    </w:p>
    <w:p w14:paraId="17AF34ED"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35:  "35-44"</w:t>
      </w:r>
    </w:p>
    <w:p w14:paraId="378E2FA8"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45:  "45-49"</w:t>
      </w:r>
    </w:p>
    <w:p w14:paraId="64C7056A"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50:  "50-55"</w:t>
      </w:r>
    </w:p>
    <w:p w14:paraId="422794FD"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56:  "56+"</w:t>
      </w:r>
    </w:p>
    <w:p w14:paraId="038B93D1" w14:textId="77777777" w:rsidR="003361DC" w:rsidRPr="003361DC" w:rsidRDefault="003361DC" w:rsidP="003361DC">
      <w:pPr>
        <w:spacing w:after="0" w:line="240" w:lineRule="auto"/>
        <w:rPr>
          <w:rFonts w:cstheme="minorHAnsi"/>
          <w:color w:val="24292F"/>
          <w:shd w:val="clear" w:color="auto" w:fill="FFFFFF"/>
        </w:rPr>
      </w:pPr>
    </w:p>
    <w:p w14:paraId="1CB26D9A"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 Occupation is chosen from the following choices:</w:t>
      </w:r>
    </w:p>
    <w:p w14:paraId="04237B06" w14:textId="77777777" w:rsidR="003361DC" w:rsidRPr="003361DC" w:rsidRDefault="003361DC" w:rsidP="003361DC">
      <w:pPr>
        <w:spacing w:after="0" w:line="240" w:lineRule="auto"/>
        <w:rPr>
          <w:rFonts w:cstheme="minorHAnsi"/>
          <w:color w:val="24292F"/>
          <w:shd w:val="clear" w:color="auto" w:fill="FFFFFF"/>
        </w:rPr>
      </w:pPr>
    </w:p>
    <w:p w14:paraId="603352FE"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0:  "other" or not specified</w:t>
      </w:r>
    </w:p>
    <w:p w14:paraId="2C03D4DC"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  "academic/educator"</w:t>
      </w:r>
    </w:p>
    <w:p w14:paraId="2A09B5B1"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2:  "artist"</w:t>
      </w:r>
    </w:p>
    <w:p w14:paraId="518C22DD"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3:  "clerical/admin"</w:t>
      </w:r>
    </w:p>
    <w:p w14:paraId="082250C7"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4:  "college/grad student"</w:t>
      </w:r>
    </w:p>
    <w:p w14:paraId="2781A9A0"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5:  "customer service"</w:t>
      </w:r>
    </w:p>
    <w:p w14:paraId="345535F8"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6:  "doctor/health care"</w:t>
      </w:r>
    </w:p>
    <w:p w14:paraId="44043293"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7:  "executive/managerial"</w:t>
      </w:r>
    </w:p>
    <w:p w14:paraId="7015162E"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8:  "farmer"</w:t>
      </w:r>
    </w:p>
    <w:p w14:paraId="7400C850"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9:  "homemaker"</w:t>
      </w:r>
    </w:p>
    <w:p w14:paraId="5D118A97"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10:  "K-12 student"</w:t>
      </w:r>
    </w:p>
    <w:p w14:paraId="04FEA17E"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11:  "lawyer"</w:t>
      </w:r>
    </w:p>
    <w:p w14:paraId="3786220F"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12:  "programmer"</w:t>
      </w:r>
    </w:p>
    <w:p w14:paraId="2FD577A3"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13:  "retired"</w:t>
      </w:r>
    </w:p>
    <w:p w14:paraId="2B5B680E"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14:  "sales/marketing"</w:t>
      </w:r>
    </w:p>
    <w:p w14:paraId="6CB3B1A2"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15:  "scientist"</w:t>
      </w:r>
    </w:p>
    <w:p w14:paraId="44B277CE"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16:  "self-employed"</w:t>
      </w:r>
    </w:p>
    <w:p w14:paraId="0DAAFFAB"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17:  "technician/engineer"</w:t>
      </w:r>
    </w:p>
    <w:p w14:paraId="741EF0D3"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18:  "tradesman/craftsman"</w:t>
      </w:r>
    </w:p>
    <w:p w14:paraId="6209C736" w14:textId="77777777"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19:  "unemployed"</w:t>
      </w:r>
    </w:p>
    <w:p w14:paraId="168CB2A6" w14:textId="2C2C4680" w:rsidR="003361DC" w:rsidRPr="003361DC" w:rsidRDefault="003361DC" w:rsidP="003361DC">
      <w:pPr>
        <w:spacing w:after="0" w:line="240" w:lineRule="auto"/>
        <w:rPr>
          <w:rFonts w:cstheme="minorHAnsi"/>
          <w:color w:val="24292F"/>
          <w:shd w:val="clear" w:color="auto" w:fill="FFFFFF"/>
        </w:rPr>
      </w:pPr>
      <w:r w:rsidRPr="003361DC">
        <w:rPr>
          <w:rFonts w:cstheme="minorHAnsi"/>
          <w:color w:val="24292F"/>
          <w:shd w:val="clear" w:color="auto" w:fill="FFFFFF"/>
        </w:rPr>
        <w:tab/>
        <w:t>* 20:  "writer"</w:t>
      </w:r>
    </w:p>
    <w:p w14:paraId="0096D515" w14:textId="399954D9" w:rsidR="00F7639A" w:rsidRDefault="00F7639A">
      <w:pPr>
        <w:rPr>
          <w:rFonts w:cstheme="minorHAnsi"/>
        </w:rPr>
      </w:pPr>
    </w:p>
    <w:p w14:paraId="47D2265D" w14:textId="78594543" w:rsidR="003361DC" w:rsidRPr="003361DC" w:rsidRDefault="003361DC" w:rsidP="003361DC">
      <w:pPr>
        <w:pStyle w:val="ListParagraph"/>
        <w:numPr>
          <w:ilvl w:val="0"/>
          <w:numId w:val="11"/>
        </w:numPr>
        <w:rPr>
          <w:rFonts w:cstheme="minorHAnsi"/>
          <w:color w:val="24292F"/>
          <w:shd w:val="clear" w:color="auto" w:fill="FFFFFF"/>
        </w:rPr>
      </w:pPr>
      <w:r w:rsidRPr="003361DC">
        <w:rPr>
          <w:rFonts w:cstheme="minorHAnsi"/>
          <w:color w:val="24292F"/>
          <w:shd w:val="clear" w:color="auto" w:fill="FFFFFF"/>
        </w:rPr>
        <w:t>ratings.dat</w:t>
      </w:r>
    </w:p>
    <w:p w14:paraId="15715955" w14:textId="77777777" w:rsidR="003361DC" w:rsidRDefault="003361DC" w:rsidP="003361DC">
      <w:pPr>
        <w:pStyle w:val="ListParagraph"/>
        <w:tabs>
          <w:tab w:val="left" w:pos="4160"/>
        </w:tabs>
        <w:rPr>
          <w:rFonts w:cstheme="minorHAnsi"/>
          <w:color w:val="24292F"/>
          <w:shd w:val="clear" w:color="auto" w:fill="FFFFFF"/>
        </w:rPr>
      </w:pPr>
    </w:p>
    <w:tbl>
      <w:tblPr>
        <w:tblStyle w:val="TableGrid"/>
        <w:tblW w:w="0" w:type="auto"/>
        <w:tblInd w:w="720" w:type="dxa"/>
        <w:tblLook w:val="04A0" w:firstRow="1" w:lastRow="0" w:firstColumn="1" w:lastColumn="0" w:noHBand="0" w:noVBand="1"/>
      </w:tblPr>
      <w:tblGrid>
        <w:gridCol w:w="2531"/>
        <w:gridCol w:w="2479"/>
      </w:tblGrid>
      <w:tr w:rsidR="003361DC" w14:paraId="6FD1B2E2" w14:textId="77777777" w:rsidTr="003361DC">
        <w:trPr>
          <w:trHeight w:val="252"/>
        </w:trPr>
        <w:tc>
          <w:tcPr>
            <w:tcW w:w="2531" w:type="dxa"/>
          </w:tcPr>
          <w:p w14:paraId="740E3461" w14:textId="24FB9FD5" w:rsidR="003361DC" w:rsidRDefault="003361DC" w:rsidP="003361DC">
            <w:pPr>
              <w:pStyle w:val="ListParagraph"/>
              <w:ind w:left="0"/>
              <w:rPr>
                <w:rFonts w:cstheme="minorHAnsi"/>
                <w:color w:val="24292F"/>
                <w:shd w:val="clear" w:color="auto" w:fill="FFFFFF"/>
              </w:rPr>
            </w:pPr>
            <w:proofErr w:type="spellStart"/>
            <w:r w:rsidRPr="003361DC">
              <w:rPr>
                <w:rFonts w:cstheme="minorHAnsi"/>
                <w:color w:val="24292F"/>
                <w:shd w:val="clear" w:color="auto" w:fill="FFFFFF"/>
              </w:rPr>
              <w:lastRenderedPageBreak/>
              <w:t>UserID</w:t>
            </w:r>
            <w:proofErr w:type="spellEnd"/>
          </w:p>
        </w:tc>
        <w:tc>
          <w:tcPr>
            <w:tcW w:w="2479" w:type="dxa"/>
          </w:tcPr>
          <w:p w14:paraId="5FFC5EE7" w14:textId="31B80340" w:rsidR="003361DC" w:rsidRDefault="003361DC" w:rsidP="003361DC">
            <w:pPr>
              <w:pStyle w:val="ListParagraph"/>
              <w:ind w:left="0"/>
              <w:rPr>
                <w:rFonts w:cstheme="minorHAnsi"/>
                <w:color w:val="24292F"/>
                <w:shd w:val="clear" w:color="auto" w:fill="FFFFFF"/>
              </w:rPr>
            </w:pPr>
            <w:r>
              <w:rPr>
                <w:rFonts w:cstheme="minorHAnsi"/>
                <w:color w:val="24292F"/>
                <w:shd w:val="clear" w:color="auto" w:fill="FFFFFF"/>
              </w:rPr>
              <w:t>integer</w:t>
            </w:r>
          </w:p>
        </w:tc>
      </w:tr>
      <w:tr w:rsidR="003361DC" w14:paraId="097B3993" w14:textId="77777777" w:rsidTr="003361DC">
        <w:trPr>
          <w:trHeight w:val="252"/>
        </w:trPr>
        <w:tc>
          <w:tcPr>
            <w:tcW w:w="2531" w:type="dxa"/>
          </w:tcPr>
          <w:p w14:paraId="5AC888AD" w14:textId="0B6A6CBF" w:rsidR="003361DC" w:rsidRDefault="003361DC" w:rsidP="003361DC">
            <w:pPr>
              <w:pStyle w:val="ListParagraph"/>
              <w:ind w:left="0"/>
              <w:rPr>
                <w:rFonts w:cstheme="minorHAnsi"/>
                <w:color w:val="24292F"/>
                <w:shd w:val="clear" w:color="auto" w:fill="FFFFFF"/>
              </w:rPr>
            </w:pPr>
            <w:proofErr w:type="spellStart"/>
            <w:r w:rsidRPr="003361DC">
              <w:rPr>
                <w:rFonts w:cstheme="minorHAnsi"/>
                <w:color w:val="24292F"/>
                <w:shd w:val="clear" w:color="auto" w:fill="FFFFFF"/>
              </w:rPr>
              <w:t>MovieID</w:t>
            </w:r>
            <w:proofErr w:type="spellEnd"/>
          </w:p>
        </w:tc>
        <w:tc>
          <w:tcPr>
            <w:tcW w:w="2479" w:type="dxa"/>
          </w:tcPr>
          <w:p w14:paraId="5A30495C" w14:textId="57D7C6EA" w:rsidR="003361DC" w:rsidRDefault="003361DC" w:rsidP="003361DC">
            <w:pPr>
              <w:pStyle w:val="ListParagraph"/>
              <w:ind w:left="0"/>
              <w:rPr>
                <w:rFonts w:cstheme="minorHAnsi"/>
                <w:color w:val="24292F"/>
                <w:shd w:val="clear" w:color="auto" w:fill="FFFFFF"/>
              </w:rPr>
            </w:pPr>
            <w:r>
              <w:rPr>
                <w:rFonts w:cstheme="minorHAnsi"/>
                <w:color w:val="24292F"/>
                <w:shd w:val="clear" w:color="auto" w:fill="FFFFFF"/>
              </w:rPr>
              <w:t>integer</w:t>
            </w:r>
          </w:p>
        </w:tc>
      </w:tr>
      <w:tr w:rsidR="003361DC" w14:paraId="0A1EBBC0" w14:textId="77777777" w:rsidTr="003361DC">
        <w:trPr>
          <w:trHeight w:val="252"/>
        </w:trPr>
        <w:tc>
          <w:tcPr>
            <w:tcW w:w="2531" w:type="dxa"/>
          </w:tcPr>
          <w:p w14:paraId="575C6623" w14:textId="4C575A8B" w:rsidR="003361DC" w:rsidRDefault="003361DC" w:rsidP="003361DC">
            <w:pPr>
              <w:pStyle w:val="ListParagraph"/>
              <w:ind w:left="0"/>
              <w:rPr>
                <w:rFonts w:cstheme="minorHAnsi"/>
                <w:color w:val="24292F"/>
                <w:shd w:val="clear" w:color="auto" w:fill="FFFFFF"/>
              </w:rPr>
            </w:pPr>
            <w:r w:rsidRPr="003361DC">
              <w:rPr>
                <w:rFonts w:cstheme="minorHAnsi"/>
                <w:color w:val="24292F"/>
                <w:shd w:val="clear" w:color="auto" w:fill="FFFFFF"/>
              </w:rPr>
              <w:t>Rating</w:t>
            </w:r>
          </w:p>
        </w:tc>
        <w:tc>
          <w:tcPr>
            <w:tcW w:w="2479" w:type="dxa"/>
          </w:tcPr>
          <w:p w14:paraId="0EC72D3A" w14:textId="4B19170B" w:rsidR="003361DC" w:rsidRDefault="003361DC" w:rsidP="003361DC">
            <w:pPr>
              <w:pStyle w:val="ListParagraph"/>
              <w:ind w:left="0"/>
              <w:rPr>
                <w:rFonts w:cstheme="minorHAnsi"/>
                <w:color w:val="24292F"/>
                <w:shd w:val="clear" w:color="auto" w:fill="FFFFFF"/>
              </w:rPr>
            </w:pPr>
            <w:r>
              <w:rPr>
                <w:rFonts w:cstheme="minorHAnsi"/>
                <w:color w:val="24292F"/>
                <w:shd w:val="clear" w:color="auto" w:fill="FFFFFF"/>
              </w:rPr>
              <w:t>integer</w:t>
            </w:r>
          </w:p>
        </w:tc>
      </w:tr>
      <w:tr w:rsidR="003361DC" w14:paraId="0818CA79" w14:textId="77777777" w:rsidTr="003361DC">
        <w:trPr>
          <w:trHeight w:val="243"/>
        </w:trPr>
        <w:tc>
          <w:tcPr>
            <w:tcW w:w="2531" w:type="dxa"/>
          </w:tcPr>
          <w:p w14:paraId="581578A2" w14:textId="5C0F60BE" w:rsidR="003361DC" w:rsidRDefault="003361DC" w:rsidP="003361DC">
            <w:pPr>
              <w:pStyle w:val="ListParagraph"/>
              <w:ind w:left="0"/>
              <w:rPr>
                <w:rFonts w:cstheme="minorHAnsi"/>
                <w:color w:val="24292F"/>
                <w:shd w:val="clear" w:color="auto" w:fill="FFFFFF"/>
              </w:rPr>
            </w:pPr>
            <w:r w:rsidRPr="003361DC">
              <w:rPr>
                <w:rFonts w:cstheme="minorHAnsi"/>
                <w:color w:val="24292F"/>
                <w:shd w:val="clear" w:color="auto" w:fill="FFFFFF"/>
              </w:rPr>
              <w:t>Timestamp</w:t>
            </w:r>
          </w:p>
        </w:tc>
        <w:tc>
          <w:tcPr>
            <w:tcW w:w="2479" w:type="dxa"/>
          </w:tcPr>
          <w:p w14:paraId="4AC1CE6B" w14:textId="1EC81C6B" w:rsidR="003361DC" w:rsidRDefault="003361DC" w:rsidP="003361DC">
            <w:pPr>
              <w:pStyle w:val="ListParagraph"/>
              <w:ind w:left="0"/>
              <w:rPr>
                <w:rFonts w:cstheme="minorHAnsi"/>
                <w:color w:val="24292F"/>
                <w:shd w:val="clear" w:color="auto" w:fill="FFFFFF"/>
              </w:rPr>
            </w:pPr>
            <w:r>
              <w:rPr>
                <w:rFonts w:cstheme="minorHAnsi"/>
                <w:color w:val="24292F"/>
                <w:shd w:val="clear" w:color="auto" w:fill="FFFFFF"/>
              </w:rPr>
              <w:t>timestamp</w:t>
            </w:r>
          </w:p>
        </w:tc>
      </w:tr>
    </w:tbl>
    <w:p w14:paraId="1401CED7" w14:textId="77777777" w:rsidR="003361DC" w:rsidRPr="003361DC" w:rsidRDefault="003361DC" w:rsidP="003361DC">
      <w:pPr>
        <w:pStyle w:val="ListParagraph"/>
        <w:rPr>
          <w:rFonts w:cstheme="minorHAnsi"/>
          <w:color w:val="24292F"/>
          <w:shd w:val="clear" w:color="auto" w:fill="FFFFFF"/>
        </w:rPr>
      </w:pPr>
    </w:p>
    <w:p w14:paraId="2918ECCF" w14:textId="77777777" w:rsidR="003361DC" w:rsidRPr="003361DC" w:rsidRDefault="003361DC" w:rsidP="003361DC">
      <w:pPr>
        <w:pStyle w:val="ListParagraph"/>
        <w:rPr>
          <w:rFonts w:cstheme="minorHAnsi"/>
          <w:color w:val="24292F"/>
          <w:shd w:val="clear" w:color="auto" w:fill="FFFFFF"/>
        </w:rPr>
      </w:pPr>
      <w:r w:rsidRPr="003361DC">
        <w:rPr>
          <w:rFonts w:cstheme="minorHAnsi"/>
          <w:color w:val="24292F"/>
          <w:shd w:val="clear" w:color="auto" w:fill="FFFFFF"/>
        </w:rPr>
        <w:t xml:space="preserve">- </w:t>
      </w:r>
      <w:proofErr w:type="spellStart"/>
      <w:r w:rsidRPr="003361DC">
        <w:rPr>
          <w:rFonts w:cstheme="minorHAnsi"/>
          <w:color w:val="24292F"/>
          <w:shd w:val="clear" w:color="auto" w:fill="FFFFFF"/>
        </w:rPr>
        <w:t>UserIDs</w:t>
      </w:r>
      <w:proofErr w:type="spellEnd"/>
      <w:r w:rsidRPr="003361DC">
        <w:rPr>
          <w:rFonts w:cstheme="minorHAnsi"/>
          <w:color w:val="24292F"/>
          <w:shd w:val="clear" w:color="auto" w:fill="FFFFFF"/>
        </w:rPr>
        <w:t xml:space="preserve"> range between 1 and 6040 </w:t>
      </w:r>
    </w:p>
    <w:p w14:paraId="3C419711" w14:textId="77777777" w:rsidR="003361DC" w:rsidRPr="003361DC" w:rsidRDefault="003361DC" w:rsidP="003361DC">
      <w:pPr>
        <w:pStyle w:val="ListParagraph"/>
        <w:rPr>
          <w:rFonts w:cstheme="minorHAnsi"/>
          <w:color w:val="24292F"/>
          <w:shd w:val="clear" w:color="auto" w:fill="FFFFFF"/>
        </w:rPr>
      </w:pPr>
      <w:r w:rsidRPr="003361DC">
        <w:rPr>
          <w:rFonts w:cstheme="minorHAnsi"/>
          <w:color w:val="24292F"/>
          <w:shd w:val="clear" w:color="auto" w:fill="FFFFFF"/>
        </w:rPr>
        <w:t xml:space="preserve">- </w:t>
      </w:r>
      <w:proofErr w:type="spellStart"/>
      <w:r w:rsidRPr="003361DC">
        <w:rPr>
          <w:rFonts w:cstheme="minorHAnsi"/>
          <w:color w:val="24292F"/>
          <w:shd w:val="clear" w:color="auto" w:fill="FFFFFF"/>
        </w:rPr>
        <w:t>MovieIDs</w:t>
      </w:r>
      <w:proofErr w:type="spellEnd"/>
      <w:r w:rsidRPr="003361DC">
        <w:rPr>
          <w:rFonts w:cstheme="minorHAnsi"/>
          <w:color w:val="24292F"/>
          <w:shd w:val="clear" w:color="auto" w:fill="FFFFFF"/>
        </w:rPr>
        <w:t xml:space="preserve"> range between 1 and 3952</w:t>
      </w:r>
    </w:p>
    <w:p w14:paraId="3B4D4729" w14:textId="77777777" w:rsidR="003361DC" w:rsidRPr="003361DC" w:rsidRDefault="003361DC" w:rsidP="003361DC">
      <w:pPr>
        <w:pStyle w:val="ListParagraph"/>
        <w:rPr>
          <w:rFonts w:cstheme="minorHAnsi"/>
          <w:color w:val="24292F"/>
          <w:shd w:val="clear" w:color="auto" w:fill="FFFFFF"/>
        </w:rPr>
      </w:pPr>
      <w:r w:rsidRPr="003361DC">
        <w:rPr>
          <w:rFonts w:cstheme="minorHAnsi"/>
          <w:color w:val="24292F"/>
          <w:shd w:val="clear" w:color="auto" w:fill="FFFFFF"/>
        </w:rPr>
        <w:t>- Ratings are made on a 5-star scale (whole-star ratings only)</w:t>
      </w:r>
    </w:p>
    <w:p w14:paraId="1EAFBD86" w14:textId="77777777" w:rsidR="003361DC" w:rsidRPr="003361DC" w:rsidRDefault="003361DC" w:rsidP="003361DC">
      <w:pPr>
        <w:pStyle w:val="ListParagraph"/>
        <w:rPr>
          <w:rFonts w:cstheme="minorHAnsi"/>
          <w:color w:val="24292F"/>
          <w:shd w:val="clear" w:color="auto" w:fill="FFFFFF"/>
        </w:rPr>
      </w:pPr>
      <w:r w:rsidRPr="003361DC">
        <w:rPr>
          <w:rFonts w:cstheme="minorHAnsi"/>
          <w:color w:val="24292F"/>
          <w:shd w:val="clear" w:color="auto" w:fill="FFFFFF"/>
        </w:rPr>
        <w:t xml:space="preserve">- Timestamp is represented in seconds since the epoch as returned by </w:t>
      </w:r>
      <w:proofErr w:type="gramStart"/>
      <w:r w:rsidRPr="003361DC">
        <w:rPr>
          <w:rFonts w:cstheme="minorHAnsi"/>
          <w:color w:val="24292F"/>
          <w:shd w:val="clear" w:color="auto" w:fill="FFFFFF"/>
        </w:rPr>
        <w:t>time(</w:t>
      </w:r>
      <w:proofErr w:type="gramEnd"/>
      <w:r w:rsidRPr="003361DC">
        <w:rPr>
          <w:rFonts w:cstheme="minorHAnsi"/>
          <w:color w:val="24292F"/>
          <w:shd w:val="clear" w:color="auto" w:fill="FFFFFF"/>
        </w:rPr>
        <w:t>2)</w:t>
      </w:r>
    </w:p>
    <w:p w14:paraId="5706780C" w14:textId="2E7D968F" w:rsidR="003361DC" w:rsidRDefault="003361DC" w:rsidP="003361DC">
      <w:pPr>
        <w:pStyle w:val="ListParagraph"/>
        <w:tabs>
          <w:tab w:val="left" w:pos="4160"/>
        </w:tabs>
        <w:rPr>
          <w:rFonts w:cstheme="minorHAnsi"/>
          <w:color w:val="24292F"/>
          <w:shd w:val="clear" w:color="auto" w:fill="FFFFFF"/>
        </w:rPr>
      </w:pPr>
      <w:r w:rsidRPr="003361DC">
        <w:rPr>
          <w:rFonts w:cstheme="minorHAnsi"/>
          <w:color w:val="24292F"/>
          <w:shd w:val="clear" w:color="auto" w:fill="FFFFFF"/>
        </w:rPr>
        <w:t>- Each user has at least 20 ratings</w:t>
      </w:r>
      <w:r>
        <w:rPr>
          <w:rFonts w:cstheme="minorHAnsi"/>
          <w:color w:val="24292F"/>
          <w:shd w:val="clear" w:color="auto" w:fill="FFFFFF"/>
        </w:rPr>
        <w:tab/>
      </w:r>
    </w:p>
    <w:p w14:paraId="2305B42F" w14:textId="77777777" w:rsidR="003361DC" w:rsidRDefault="003361DC" w:rsidP="003361DC">
      <w:pPr>
        <w:pStyle w:val="ListParagraph"/>
        <w:tabs>
          <w:tab w:val="left" w:pos="4160"/>
        </w:tabs>
        <w:rPr>
          <w:rFonts w:cstheme="minorHAnsi"/>
          <w:color w:val="24292F"/>
          <w:shd w:val="clear" w:color="auto" w:fill="FFFFFF"/>
        </w:rPr>
      </w:pPr>
    </w:p>
    <w:p w14:paraId="50A257B3" w14:textId="05FD14AE" w:rsidR="003361DC" w:rsidRPr="003361DC" w:rsidRDefault="003361DC" w:rsidP="003361DC">
      <w:pPr>
        <w:pStyle w:val="ListParagraph"/>
        <w:numPr>
          <w:ilvl w:val="0"/>
          <w:numId w:val="11"/>
        </w:numPr>
        <w:rPr>
          <w:rFonts w:cstheme="minorHAnsi"/>
        </w:rPr>
      </w:pPr>
      <w:r w:rsidRPr="003361DC">
        <w:rPr>
          <w:rFonts w:cstheme="minorHAnsi"/>
          <w:color w:val="24292F"/>
          <w:shd w:val="clear" w:color="auto" w:fill="FFFFFF"/>
        </w:rPr>
        <w:t>movies.dat</w:t>
      </w:r>
    </w:p>
    <w:p w14:paraId="5994DB6B" w14:textId="2CB6AB82" w:rsidR="003361DC" w:rsidRDefault="003361DC" w:rsidP="003361DC">
      <w:pPr>
        <w:rPr>
          <w:rFonts w:cstheme="minorHAnsi"/>
        </w:rPr>
      </w:pPr>
    </w:p>
    <w:tbl>
      <w:tblPr>
        <w:tblStyle w:val="TableGrid"/>
        <w:tblW w:w="0" w:type="auto"/>
        <w:tblLook w:val="04A0" w:firstRow="1" w:lastRow="0" w:firstColumn="1" w:lastColumn="0" w:noHBand="0" w:noVBand="1"/>
      </w:tblPr>
      <w:tblGrid>
        <w:gridCol w:w="2120"/>
        <w:gridCol w:w="2120"/>
      </w:tblGrid>
      <w:tr w:rsidR="003361DC" w14:paraId="2F65CA24" w14:textId="77777777" w:rsidTr="003361DC">
        <w:trPr>
          <w:trHeight w:val="250"/>
        </w:trPr>
        <w:tc>
          <w:tcPr>
            <w:tcW w:w="2120" w:type="dxa"/>
          </w:tcPr>
          <w:p w14:paraId="0688678E" w14:textId="583B04F8" w:rsidR="003361DC" w:rsidRDefault="003361DC" w:rsidP="003361DC">
            <w:pPr>
              <w:rPr>
                <w:rFonts w:cstheme="minorHAnsi"/>
              </w:rPr>
            </w:pPr>
            <w:proofErr w:type="spellStart"/>
            <w:r w:rsidRPr="003361DC">
              <w:rPr>
                <w:rFonts w:cstheme="minorHAnsi"/>
              </w:rPr>
              <w:t>MovieID</w:t>
            </w:r>
            <w:proofErr w:type="spellEnd"/>
          </w:p>
        </w:tc>
        <w:tc>
          <w:tcPr>
            <w:tcW w:w="2120" w:type="dxa"/>
          </w:tcPr>
          <w:p w14:paraId="39F9635D" w14:textId="482FA24A" w:rsidR="003361DC" w:rsidRDefault="003361DC" w:rsidP="003361DC">
            <w:pPr>
              <w:rPr>
                <w:rFonts w:cstheme="minorHAnsi"/>
              </w:rPr>
            </w:pPr>
            <w:r>
              <w:rPr>
                <w:rFonts w:cstheme="minorHAnsi"/>
              </w:rPr>
              <w:t>int</w:t>
            </w:r>
          </w:p>
        </w:tc>
      </w:tr>
      <w:tr w:rsidR="003361DC" w14:paraId="2862C87A" w14:textId="77777777" w:rsidTr="003361DC">
        <w:trPr>
          <w:trHeight w:val="250"/>
        </w:trPr>
        <w:tc>
          <w:tcPr>
            <w:tcW w:w="2120" w:type="dxa"/>
          </w:tcPr>
          <w:p w14:paraId="6F089B5F" w14:textId="50A14456" w:rsidR="003361DC" w:rsidRDefault="003361DC" w:rsidP="003361DC">
            <w:pPr>
              <w:rPr>
                <w:rFonts w:cstheme="minorHAnsi"/>
              </w:rPr>
            </w:pPr>
            <w:r w:rsidRPr="003361DC">
              <w:rPr>
                <w:rFonts w:cstheme="minorHAnsi"/>
              </w:rPr>
              <w:t>Title</w:t>
            </w:r>
          </w:p>
        </w:tc>
        <w:tc>
          <w:tcPr>
            <w:tcW w:w="2120" w:type="dxa"/>
          </w:tcPr>
          <w:p w14:paraId="383D729D" w14:textId="56AD40BB" w:rsidR="003361DC" w:rsidRDefault="003361DC" w:rsidP="003361DC">
            <w:pPr>
              <w:rPr>
                <w:rFonts w:cstheme="minorHAnsi"/>
              </w:rPr>
            </w:pPr>
            <w:r>
              <w:rPr>
                <w:rFonts w:cstheme="minorHAnsi"/>
              </w:rPr>
              <w:t>strings</w:t>
            </w:r>
          </w:p>
        </w:tc>
      </w:tr>
      <w:tr w:rsidR="003361DC" w14:paraId="1BB02B90" w14:textId="77777777" w:rsidTr="003361DC">
        <w:trPr>
          <w:trHeight w:val="250"/>
        </w:trPr>
        <w:tc>
          <w:tcPr>
            <w:tcW w:w="2120" w:type="dxa"/>
          </w:tcPr>
          <w:p w14:paraId="70B1C92F" w14:textId="10BFE129" w:rsidR="003361DC" w:rsidRDefault="003361DC" w:rsidP="003361DC">
            <w:pPr>
              <w:rPr>
                <w:rFonts w:cstheme="minorHAnsi"/>
              </w:rPr>
            </w:pPr>
            <w:r w:rsidRPr="003361DC">
              <w:rPr>
                <w:rFonts w:cstheme="minorHAnsi"/>
              </w:rPr>
              <w:t>Genres</w:t>
            </w:r>
          </w:p>
        </w:tc>
        <w:tc>
          <w:tcPr>
            <w:tcW w:w="2120" w:type="dxa"/>
          </w:tcPr>
          <w:p w14:paraId="6F7FFA3F" w14:textId="46BF1C8A" w:rsidR="003361DC" w:rsidRDefault="003361DC" w:rsidP="003361DC">
            <w:pPr>
              <w:rPr>
                <w:rFonts w:cstheme="minorHAnsi"/>
              </w:rPr>
            </w:pPr>
            <w:r>
              <w:rPr>
                <w:rFonts w:cstheme="minorHAnsi"/>
              </w:rPr>
              <w:t>string</w:t>
            </w:r>
          </w:p>
        </w:tc>
      </w:tr>
    </w:tbl>
    <w:p w14:paraId="3EB2760E" w14:textId="77777777" w:rsidR="003361DC" w:rsidRPr="003361DC" w:rsidRDefault="003361DC" w:rsidP="003361DC">
      <w:pPr>
        <w:rPr>
          <w:rFonts w:cstheme="minorHAnsi"/>
        </w:rPr>
      </w:pPr>
    </w:p>
    <w:p w14:paraId="5F67DD49" w14:textId="77777777" w:rsidR="003361DC" w:rsidRPr="003361DC" w:rsidRDefault="003361DC" w:rsidP="003361DC">
      <w:pPr>
        <w:spacing w:after="0"/>
        <w:rPr>
          <w:rFonts w:cstheme="minorHAnsi"/>
        </w:rPr>
      </w:pPr>
      <w:r w:rsidRPr="003361DC">
        <w:rPr>
          <w:rFonts w:cstheme="minorHAnsi"/>
        </w:rPr>
        <w:t>- Titles are identical to titles provided by the IMDB (including</w:t>
      </w:r>
    </w:p>
    <w:p w14:paraId="2EA1306F" w14:textId="77777777" w:rsidR="003361DC" w:rsidRPr="003361DC" w:rsidRDefault="003361DC" w:rsidP="003361DC">
      <w:pPr>
        <w:spacing w:after="0"/>
        <w:rPr>
          <w:rFonts w:cstheme="minorHAnsi"/>
        </w:rPr>
      </w:pPr>
      <w:r w:rsidRPr="003361DC">
        <w:rPr>
          <w:rFonts w:cstheme="minorHAnsi"/>
        </w:rPr>
        <w:t>year of release)</w:t>
      </w:r>
    </w:p>
    <w:p w14:paraId="78CBCFEA" w14:textId="77777777" w:rsidR="003361DC" w:rsidRPr="003361DC" w:rsidRDefault="003361DC" w:rsidP="003361DC">
      <w:pPr>
        <w:spacing w:after="0"/>
        <w:rPr>
          <w:rFonts w:cstheme="minorHAnsi"/>
        </w:rPr>
      </w:pPr>
      <w:r w:rsidRPr="003361DC">
        <w:rPr>
          <w:rFonts w:cstheme="minorHAnsi"/>
        </w:rPr>
        <w:t>- Genres are pipe-separated and are selected from the following genres:</w:t>
      </w:r>
    </w:p>
    <w:p w14:paraId="3DF429B0" w14:textId="77777777" w:rsidR="003361DC" w:rsidRPr="003361DC" w:rsidRDefault="003361DC" w:rsidP="003361DC">
      <w:pPr>
        <w:spacing w:after="0"/>
        <w:rPr>
          <w:rFonts w:cstheme="minorHAnsi"/>
        </w:rPr>
      </w:pPr>
    </w:p>
    <w:p w14:paraId="5AF00B25" w14:textId="77777777" w:rsidR="003361DC" w:rsidRPr="003361DC" w:rsidRDefault="003361DC" w:rsidP="003361DC">
      <w:pPr>
        <w:spacing w:after="0"/>
        <w:rPr>
          <w:rFonts w:cstheme="minorHAnsi"/>
        </w:rPr>
      </w:pPr>
      <w:r w:rsidRPr="003361DC">
        <w:rPr>
          <w:rFonts w:cstheme="minorHAnsi"/>
        </w:rPr>
        <w:tab/>
        <w:t>* Action</w:t>
      </w:r>
    </w:p>
    <w:p w14:paraId="45E86BD9" w14:textId="77777777" w:rsidR="003361DC" w:rsidRPr="003361DC" w:rsidRDefault="003361DC" w:rsidP="003361DC">
      <w:pPr>
        <w:spacing w:after="0"/>
        <w:rPr>
          <w:rFonts w:cstheme="minorHAnsi"/>
        </w:rPr>
      </w:pPr>
      <w:r w:rsidRPr="003361DC">
        <w:rPr>
          <w:rFonts w:cstheme="minorHAnsi"/>
        </w:rPr>
        <w:tab/>
        <w:t>* Adventure</w:t>
      </w:r>
    </w:p>
    <w:p w14:paraId="007E42C5" w14:textId="77777777" w:rsidR="003361DC" w:rsidRPr="003361DC" w:rsidRDefault="003361DC" w:rsidP="003361DC">
      <w:pPr>
        <w:spacing w:after="0"/>
        <w:rPr>
          <w:rFonts w:cstheme="minorHAnsi"/>
        </w:rPr>
      </w:pPr>
      <w:r w:rsidRPr="003361DC">
        <w:rPr>
          <w:rFonts w:cstheme="minorHAnsi"/>
        </w:rPr>
        <w:tab/>
        <w:t>* Animation</w:t>
      </w:r>
    </w:p>
    <w:p w14:paraId="06D4385E" w14:textId="77777777" w:rsidR="003361DC" w:rsidRPr="003361DC" w:rsidRDefault="003361DC" w:rsidP="003361DC">
      <w:pPr>
        <w:spacing w:after="0"/>
        <w:rPr>
          <w:rFonts w:cstheme="minorHAnsi"/>
        </w:rPr>
      </w:pPr>
      <w:r w:rsidRPr="003361DC">
        <w:rPr>
          <w:rFonts w:cstheme="minorHAnsi"/>
        </w:rPr>
        <w:tab/>
        <w:t>* Children's</w:t>
      </w:r>
    </w:p>
    <w:p w14:paraId="1683157D" w14:textId="77777777" w:rsidR="003361DC" w:rsidRPr="003361DC" w:rsidRDefault="003361DC" w:rsidP="003361DC">
      <w:pPr>
        <w:spacing w:after="0"/>
        <w:rPr>
          <w:rFonts w:cstheme="minorHAnsi"/>
        </w:rPr>
      </w:pPr>
      <w:r w:rsidRPr="003361DC">
        <w:rPr>
          <w:rFonts w:cstheme="minorHAnsi"/>
        </w:rPr>
        <w:tab/>
        <w:t>* Comedy</w:t>
      </w:r>
    </w:p>
    <w:p w14:paraId="3DDC2940" w14:textId="77777777" w:rsidR="003361DC" w:rsidRPr="003361DC" w:rsidRDefault="003361DC" w:rsidP="003361DC">
      <w:pPr>
        <w:spacing w:after="0"/>
        <w:rPr>
          <w:rFonts w:cstheme="minorHAnsi"/>
        </w:rPr>
      </w:pPr>
      <w:r w:rsidRPr="003361DC">
        <w:rPr>
          <w:rFonts w:cstheme="minorHAnsi"/>
        </w:rPr>
        <w:tab/>
        <w:t>* Crime</w:t>
      </w:r>
    </w:p>
    <w:p w14:paraId="42274D5C" w14:textId="77777777" w:rsidR="003361DC" w:rsidRPr="003361DC" w:rsidRDefault="003361DC" w:rsidP="003361DC">
      <w:pPr>
        <w:spacing w:after="0"/>
        <w:rPr>
          <w:rFonts w:cstheme="minorHAnsi"/>
        </w:rPr>
      </w:pPr>
      <w:r w:rsidRPr="003361DC">
        <w:rPr>
          <w:rFonts w:cstheme="minorHAnsi"/>
        </w:rPr>
        <w:tab/>
        <w:t>* Documentary</w:t>
      </w:r>
    </w:p>
    <w:p w14:paraId="78CFA121" w14:textId="77777777" w:rsidR="003361DC" w:rsidRPr="003361DC" w:rsidRDefault="003361DC" w:rsidP="003361DC">
      <w:pPr>
        <w:spacing w:after="0"/>
        <w:rPr>
          <w:rFonts w:cstheme="minorHAnsi"/>
        </w:rPr>
      </w:pPr>
      <w:r w:rsidRPr="003361DC">
        <w:rPr>
          <w:rFonts w:cstheme="minorHAnsi"/>
        </w:rPr>
        <w:tab/>
        <w:t>* Drama</w:t>
      </w:r>
    </w:p>
    <w:p w14:paraId="50655F9B" w14:textId="77777777" w:rsidR="003361DC" w:rsidRPr="003361DC" w:rsidRDefault="003361DC" w:rsidP="003361DC">
      <w:pPr>
        <w:spacing w:after="0"/>
        <w:rPr>
          <w:rFonts w:cstheme="minorHAnsi"/>
        </w:rPr>
      </w:pPr>
      <w:r w:rsidRPr="003361DC">
        <w:rPr>
          <w:rFonts w:cstheme="minorHAnsi"/>
        </w:rPr>
        <w:tab/>
        <w:t>* Fantasy</w:t>
      </w:r>
    </w:p>
    <w:p w14:paraId="5C119772" w14:textId="77777777" w:rsidR="003361DC" w:rsidRPr="003361DC" w:rsidRDefault="003361DC" w:rsidP="003361DC">
      <w:pPr>
        <w:spacing w:after="0"/>
        <w:rPr>
          <w:rFonts w:cstheme="minorHAnsi"/>
        </w:rPr>
      </w:pPr>
      <w:r w:rsidRPr="003361DC">
        <w:rPr>
          <w:rFonts w:cstheme="minorHAnsi"/>
        </w:rPr>
        <w:tab/>
        <w:t>* Film-Noir</w:t>
      </w:r>
    </w:p>
    <w:p w14:paraId="29EBDDF6" w14:textId="77777777" w:rsidR="003361DC" w:rsidRPr="003361DC" w:rsidRDefault="003361DC" w:rsidP="003361DC">
      <w:pPr>
        <w:spacing w:after="0"/>
        <w:rPr>
          <w:rFonts w:cstheme="minorHAnsi"/>
        </w:rPr>
      </w:pPr>
      <w:r w:rsidRPr="003361DC">
        <w:rPr>
          <w:rFonts w:cstheme="minorHAnsi"/>
        </w:rPr>
        <w:tab/>
        <w:t>* Horror</w:t>
      </w:r>
    </w:p>
    <w:p w14:paraId="58AEEF45" w14:textId="77777777" w:rsidR="003361DC" w:rsidRPr="003361DC" w:rsidRDefault="003361DC" w:rsidP="003361DC">
      <w:pPr>
        <w:spacing w:after="0"/>
        <w:rPr>
          <w:rFonts w:cstheme="minorHAnsi"/>
        </w:rPr>
      </w:pPr>
      <w:r w:rsidRPr="003361DC">
        <w:rPr>
          <w:rFonts w:cstheme="minorHAnsi"/>
        </w:rPr>
        <w:tab/>
        <w:t>* Musical</w:t>
      </w:r>
    </w:p>
    <w:p w14:paraId="4A1E2027" w14:textId="77777777" w:rsidR="003361DC" w:rsidRPr="003361DC" w:rsidRDefault="003361DC" w:rsidP="003361DC">
      <w:pPr>
        <w:spacing w:after="0"/>
        <w:rPr>
          <w:rFonts w:cstheme="minorHAnsi"/>
        </w:rPr>
      </w:pPr>
      <w:r w:rsidRPr="003361DC">
        <w:rPr>
          <w:rFonts w:cstheme="minorHAnsi"/>
        </w:rPr>
        <w:tab/>
        <w:t>* Mystery</w:t>
      </w:r>
    </w:p>
    <w:p w14:paraId="00C45C34" w14:textId="77777777" w:rsidR="003361DC" w:rsidRPr="003361DC" w:rsidRDefault="003361DC" w:rsidP="003361DC">
      <w:pPr>
        <w:spacing w:after="0"/>
        <w:rPr>
          <w:rFonts w:cstheme="minorHAnsi"/>
        </w:rPr>
      </w:pPr>
      <w:r w:rsidRPr="003361DC">
        <w:rPr>
          <w:rFonts w:cstheme="minorHAnsi"/>
        </w:rPr>
        <w:tab/>
        <w:t>* Romance</w:t>
      </w:r>
    </w:p>
    <w:p w14:paraId="0811D6D0" w14:textId="77777777" w:rsidR="003361DC" w:rsidRPr="003361DC" w:rsidRDefault="003361DC" w:rsidP="003361DC">
      <w:pPr>
        <w:spacing w:after="0"/>
        <w:rPr>
          <w:rFonts w:cstheme="minorHAnsi"/>
        </w:rPr>
      </w:pPr>
      <w:r w:rsidRPr="003361DC">
        <w:rPr>
          <w:rFonts w:cstheme="minorHAnsi"/>
        </w:rPr>
        <w:tab/>
        <w:t>* Sci-Fi</w:t>
      </w:r>
    </w:p>
    <w:p w14:paraId="2F6AAB94" w14:textId="77777777" w:rsidR="003361DC" w:rsidRPr="003361DC" w:rsidRDefault="003361DC" w:rsidP="003361DC">
      <w:pPr>
        <w:spacing w:after="0"/>
        <w:rPr>
          <w:rFonts w:cstheme="minorHAnsi"/>
        </w:rPr>
      </w:pPr>
      <w:r w:rsidRPr="003361DC">
        <w:rPr>
          <w:rFonts w:cstheme="minorHAnsi"/>
        </w:rPr>
        <w:tab/>
        <w:t>* Thriller</w:t>
      </w:r>
    </w:p>
    <w:p w14:paraId="2A450CB8" w14:textId="77777777" w:rsidR="003361DC" w:rsidRPr="003361DC" w:rsidRDefault="003361DC" w:rsidP="003361DC">
      <w:pPr>
        <w:spacing w:after="0"/>
        <w:rPr>
          <w:rFonts w:cstheme="minorHAnsi"/>
        </w:rPr>
      </w:pPr>
      <w:r w:rsidRPr="003361DC">
        <w:rPr>
          <w:rFonts w:cstheme="minorHAnsi"/>
        </w:rPr>
        <w:tab/>
        <w:t>* War</w:t>
      </w:r>
    </w:p>
    <w:p w14:paraId="3605B6AA" w14:textId="77777777" w:rsidR="003361DC" w:rsidRPr="003361DC" w:rsidRDefault="003361DC" w:rsidP="003361DC">
      <w:pPr>
        <w:spacing w:after="0"/>
        <w:rPr>
          <w:rFonts w:cstheme="minorHAnsi"/>
        </w:rPr>
      </w:pPr>
      <w:r w:rsidRPr="003361DC">
        <w:rPr>
          <w:rFonts w:cstheme="minorHAnsi"/>
        </w:rPr>
        <w:tab/>
        <w:t>* Western</w:t>
      </w:r>
    </w:p>
    <w:p w14:paraId="143D625A" w14:textId="77777777" w:rsidR="003361DC" w:rsidRPr="003361DC" w:rsidRDefault="003361DC" w:rsidP="003361DC">
      <w:pPr>
        <w:spacing w:after="0"/>
        <w:rPr>
          <w:rFonts w:cstheme="minorHAnsi"/>
        </w:rPr>
      </w:pPr>
    </w:p>
    <w:p w14:paraId="11F2D68A" w14:textId="77777777" w:rsidR="003361DC" w:rsidRPr="003361DC" w:rsidRDefault="003361DC" w:rsidP="003361DC">
      <w:pPr>
        <w:spacing w:after="0"/>
        <w:rPr>
          <w:rFonts w:cstheme="minorHAnsi"/>
        </w:rPr>
      </w:pPr>
      <w:r w:rsidRPr="003361DC">
        <w:rPr>
          <w:rFonts w:cstheme="minorHAnsi"/>
        </w:rPr>
        <w:t xml:space="preserve">- Some </w:t>
      </w:r>
      <w:proofErr w:type="spellStart"/>
      <w:r w:rsidRPr="003361DC">
        <w:rPr>
          <w:rFonts w:cstheme="minorHAnsi"/>
        </w:rPr>
        <w:t>MovieIDs</w:t>
      </w:r>
      <w:proofErr w:type="spellEnd"/>
      <w:r w:rsidRPr="003361DC">
        <w:rPr>
          <w:rFonts w:cstheme="minorHAnsi"/>
        </w:rPr>
        <w:t xml:space="preserve"> do not correspond to a movie due to accidental duplicate</w:t>
      </w:r>
    </w:p>
    <w:p w14:paraId="2C1D1652" w14:textId="77777777" w:rsidR="003361DC" w:rsidRPr="003361DC" w:rsidRDefault="003361DC" w:rsidP="003361DC">
      <w:pPr>
        <w:spacing w:after="0"/>
        <w:rPr>
          <w:rFonts w:cstheme="minorHAnsi"/>
        </w:rPr>
      </w:pPr>
      <w:r w:rsidRPr="003361DC">
        <w:rPr>
          <w:rFonts w:cstheme="minorHAnsi"/>
        </w:rPr>
        <w:t>entries and/or test entries</w:t>
      </w:r>
    </w:p>
    <w:p w14:paraId="590F170C" w14:textId="72EE0561" w:rsidR="003361DC" w:rsidRPr="003361DC" w:rsidRDefault="003361DC" w:rsidP="003361DC">
      <w:pPr>
        <w:spacing w:after="0"/>
        <w:rPr>
          <w:rFonts w:cstheme="minorHAnsi"/>
        </w:rPr>
      </w:pPr>
      <w:r w:rsidRPr="003361DC">
        <w:rPr>
          <w:rFonts w:cstheme="minorHAnsi"/>
        </w:rPr>
        <w:t>- Movies are mostly entered by hand, so errors and inconsistencies may exist</w:t>
      </w:r>
    </w:p>
    <w:sectPr w:rsidR="003361DC" w:rsidRPr="0033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469D"/>
    <w:multiLevelType w:val="multilevel"/>
    <w:tmpl w:val="5CB6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36DC"/>
    <w:multiLevelType w:val="multilevel"/>
    <w:tmpl w:val="9314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8544D"/>
    <w:multiLevelType w:val="multilevel"/>
    <w:tmpl w:val="A878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1263A"/>
    <w:multiLevelType w:val="multilevel"/>
    <w:tmpl w:val="8FB81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04695"/>
    <w:multiLevelType w:val="multilevel"/>
    <w:tmpl w:val="073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37BBF"/>
    <w:multiLevelType w:val="multilevel"/>
    <w:tmpl w:val="675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50EDC"/>
    <w:multiLevelType w:val="multilevel"/>
    <w:tmpl w:val="7ABE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42810"/>
    <w:multiLevelType w:val="multilevel"/>
    <w:tmpl w:val="310E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63615"/>
    <w:multiLevelType w:val="hybridMultilevel"/>
    <w:tmpl w:val="F2F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273F5"/>
    <w:multiLevelType w:val="multilevel"/>
    <w:tmpl w:val="AB56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F77CB"/>
    <w:multiLevelType w:val="multilevel"/>
    <w:tmpl w:val="E052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4"/>
  </w:num>
  <w:num w:numId="4">
    <w:abstractNumId w:val="2"/>
  </w:num>
  <w:num w:numId="5">
    <w:abstractNumId w:val="0"/>
  </w:num>
  <w:num w:numId="6">
    <w:abstractNumId w:val="5"/>
  </w:num>
  <w:num w:numId="7">
    <w:abstractNumId w:val="6"/>
  </w:num>
  <w:num w:numId="8">
    <w:abstractNumId w:val="1"/>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24"/>
    <w:rsid w:val="003361DC"/>
    <w:rsid w:val="004F28DB"/>
    <w:rsid w:val="00CB5324"/>
    <w:rsid w:val="00D12B68"/>
    <w:rsid w:val="00D722BE"/>
    <w:rsid w:val="00E76629"/>
    <w:rsid w:val="00F0121A"/>
    <w:rsid w:val="00F72775"/>
    <w:rsid w:val="00F7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291E"/>
  <w15:chartTrackingRefBased/>
  <w15:docId w15:val="{C3E4FBD3-0B0A-4818-94BC-7D404FEA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66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6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66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6629"/>
    <w:rPr>
      <w:color w:val="0000FF"/>
      <w:u w:val="single"/>
    </w:rPr>
  </w:style>
  <w:style w:type="character" w:styleId="Strong">
    <w:name w:val="Strong"/>
    <w:basedOn w:val="DefaultParagraphFont"/>
    <w:uiPriority w:val="22"/>
    <w:qFormat/>
    <w:rsid w:val="00E76629"/>
    <w:rPr>
      <w:b/>
      <w:bCs/>
    </w:rPr>
  </w:style>
  <w:style w:type="character" w:customStyle="1" w:styleId="Heading3Char">
    <w:name w:val="Heading 3 Char"/>
    <w:basedOn w:val="DefaultParagraphFont"/>
    <w:link w:val="Heading3"/>
    <w:uiPriority w:val="9"/>
    <w:semiHidden/>
    <w:rsid w:val="00E7662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36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042">
      <w:bodyDiv w:val="1"/>
      <w:marLeft w:val="0"/>
      <w:marRight w:val="0"/>
      <w:marTop w:val="0"/>
      <w:marBottom w:val="0"/>
      <w:divBdr>
        <w:top w:val="none" w:sz="0" w:space="0" w:color="auto"/>
        <w:left w:val="none" w:sz="0" w:space="0" w:color="auto"/>
        <w:bottom w:val="none" w:sz="0" w:space="0" w:color="auto"/>
        <w:right w:val="none" w:sz="0" w:space="0" w:color="auto"/>
      </w:divBdr>
    </w:div>
    <w:div w:id="335234591">
      <w:bodyDiv w:val="1"/>
      <w:marLeft w:val="0"/>
      <w:marRight w:val="0"/>
      <w:marTop w:val="0"/>
      <w:marBottom w:val="0"/>
      <w:divBdr>
        <w:top w:val="none" w:sz="0" w:space="0" w:color="auto"/>
        <w:left w:val="none" w:sz="0" w:space="0" w:color="auto"/>
        <w:bottom w:val="none" w:sz="0" w:space="0" w:color="auto"/>
        <w:right w:val="none" w:sz="0" w:space="0" w:color="auto"/>
      </w:divBdr>
    </w:div>
    <w:div w:id="396052798">
      <w:bodyDiv w:val="1"/>
      <w:marLeft w:val="0"/>
      <w:marRight w:val="0"/>
      <w:marTop w:val="0"/>
      <w:marBottom w:val="0"/>
      <w:divBdr>
        <w:top w:val="none" w:sz="0" w:space="0" w:color="auto"/>
        <w:left w:val="none" w:sz="0" w:space="0" w:color="auto"/>
        <w:bottom w:val="none" w:sz="0" w:space="0" w:color="auto"/>
        <w:right w:val="none" w:sz="0" w:space="0" w:color="auto"/>
      </w:divBdr>
    </w:div>
    <w:div w:id="1611743315">
      <w:bodyDiv w:val="1"/>
      <w:marLeft w:val="0"/>
      <w:marRight w:val="0"/>
      <w:marTop w:val="0"/>
      <w:marBottom w:val="0"/>
      <w:divBdr>
        <w:top w:val="none" w:sz="0" w:space="0" w:color="auto"/>
        <w:left w:val="none" w:sz="0" w:space="0" w:color="auto"/>
        <w:bottom w:val="none" w:sz="0" w:space="0" w:color="auto"/>
        <w:right w:val="none" w:sz="0" w:space="0" w:color="auto"/>
      </w:divBdr>
    </w:div>
    <w:div w:id="1668166249">
      <w:bodyDiv w:val="1"/>
      <w:marLeft w:val="0"/>
      <w:marRight w:val="0"/>
      <w:marTop w:val="0"/>
      <w:marBottom w:val="0"/>
      <w:divBdr>
        <w:top w:val="none" w:sz="0" w:space="0" w:color="auto"/>
        <w:left w:val="none" w:sz="0" w:space="0" w:color="auto"/>
        <w:bottom w:val="none" w:sz="0" w:space="0" w:color="auto"/>
        <w:right w:val="none" w:sz="0" w:space="0" w:color="auto"/>
      </w:divBdr>
    </w:div>
    <w:div w:id="177301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Kankal</dc:creator>
  <cp:keywords/>
  <dc:description/>
  <cp:lastModifiedBy>Siddhesh Kankal</cp:lastModifiedBy>
  <cp:revision>5</cp:revision>
  <dcterms:created xsi:type="dcterms:W3CDTF">2023-03-07T14:07:00Z</dcterms:created>
  <dcterms:modified xsi:type="dcterms:W3CDTF">2023-03-07T15:03:00Z</dcterms:modified>
</cp:coreProperties>
</file>