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0"/>
        <w:gridCol w:w="1080"/>
        <w:gridCol w:w="9270"/>
      </w:tblGrid>
      <w:tr w:rsidR="009F0E87" w:rsidRPr="009F0E87" w14:paraId="483C79AC" w14:textId="77777777" w:rsidTr="009F0E87">
        <w:tc>
          <w:tcPr>
            <w:tcW w:w="360" w:type="dxa"/>
            <w:tcBorders>
              <w:top w:val="nil"/>
              <w:left w:val="nil"/>
              <w:bottom w:val="nil"/>
              <w:right w:val="nil"/>
            </w:tcBorders>
            <w:shd w:val="clear" w:color="auto" w:fill="FFFFFF"/>
            <w:hideMark/>
          </w:tcPr>
          <w:p w14:paraId="2BDEC0D2" w14:textId="77777777" w:rsidR="009F0E87" w:rsidRPr="009F0E87" w:rsidRDefault="009F0E87" w:rsidP="009F0E87">
            <w:pPr>
              <w:tabs>
                <w:tab w:val="left" w:pos="720"/>
              </w:tabs>
              <w:spacing w:after="0" w:line="240" w:lineRule="auto"/>
              <w:ind w:right="1755"/>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q</w:t>
            </w:r>
          </w:p>
        </w:tc>
        <w:tc>
          <w:tcPr>
            <w:tcW w:w="1080" w:type="dxa"/>
            <w:tcBorders>
              <w:top w:val="nil"/>
              <w:left w:val="nil"/>
              <w:bottom w:val="nil"/>
              <w:right w:val="nil"/>
            </w:tcBorders>
            <w:shd w:val="clear" w:color="auto" w:fill="FFFFFF"/>
            <w:hideMark/>
          </w:tcPr>
          <w:p w14:paraId="1B980ACA" w14:textId="77777777" w:rsidR="009F0E87" w:rsidRPr="009F0E87" w:rsidRDefault="009F0E87" w:rsidP="009F0E87">
            <w:pPr>
              <w:spacing w:after="0" w:line="240" w:lineRule="auto"/>
              <w:ind w:left="165" w:right="-105"/>
              <w:rPr>
                <w:rFonts w:ascii="Arial" w:eastAsia="Times New Roman" w:hAnsi="Arial" w:cs="Arial"/>
                <w:color w:val="202124"/>
                <w:sz w:val="24"/>
                <w:szCs w:val="24"/>
              </w:rPr>
            </w:pPr>
            <w:r w:rsidRPr="009F0E87">
              <w:rPr>
                <w:rFonts w:ascii="Arial" w:eastAsia="Times New Roman" w:hAnsi="Arial" w:cs="Arial"/>
                <w:color w:val="202124"/>
                <w:sz w:val="24"/>
                <w:szCs w:val="24"/>
              </w:rPr>
              <w:t>Full-text query string.</w:t>
            </w:r>
          </w:p>
        </w:tc>
        <w:tc>
          <w:tcPr>
            <w:tcW w:w="9270" w:type="dxa"/>
            <w:tcBorders>
              <w:top w:val="nil"/>
              <w:left w:val="nil"/>
              <w:bottom w:val="nil"/>
              <w:right w:val="nil"/>
            </w:tcBorders>
            <w:shd w:val="clear" w:color="auto" w:fill="FFFFFF"/>
            <w:hideMark/>
          </w:tcPr>
          <w:p w14:paraId="32E29A56" w14:textId="77777777" w:rsidR="009F0E87" w:rsidRPr="009F0E87" w:rsidRDefault="009F0E87" w:rsidP="009F0E87">
            <w:pPr>
              <w:numPr>
                <w:ilvl w:val="0"/>
                <w:numId w:val="1"/>
              </w:numPr>
              <w:tabs>
                <w:tab w:val="left" w:pos="720"/>
              </w:tabs>
              <w:spacing w:after="180" w:line="240" w:lineRule="auto"/>
              <w:ind w:left="165" w:right="-105" w:firstLine="0"/>
              <w:rPr>
                <w:rFonts w:ascii="Arial" w:eastAsia="Times New Roman" w:hAnsi="Arial" w:cs="Arial"/>
                <w:color w:val="202124"/>
                <w:sz w:val="24"/>
                <w:szCs w:val="24"/>
              </w:rPr>
            </w:pPr>
            <w:r w:rsidRPr="009F0E87">
              <w:rPr>
                <w:rFonts w:ascii="Arial" w:eastAsia="Times New Roman" w:hAnsi="Arial" w:cs="Arial"/>
                <w:color w:val="202124"/>
                <w:sz w:val="24"/>
                <w:szCs w:val="24"/>
              </w:rPr>
              <w:t>When creating a query, list search terms separated by a '+', in the form </w:t>
            </w:r>
            <w:r w:rsidRPr="009F0E87">
              <w:rPr>
                <w:rFonts w:ascii="var(--devsite-code-font-family)" w:eastAsia="Times New Roman" w:hAnsi="var(--devsite-code-font-family)" w:cs="Courier New"/>
                <w:color w:val="202124"/>
                <w:sz w:val="20"/>
                <w:szCs w:val="20"/>
                <w:bdr w:val="none" w:sz="0" w:space="0" w:color="auto" w:frame="1"/>
              </w:rPr>
              <w:t>q=term1+term2_term3</w:t>
            </w:r>
            <w:r w:rsidRPr="009F0E87">
              <w:rPr>
                <w:rFonts w:ascii="Arial" w:eastAsia="Times New Roman" w:hAnsi="Arial" w:cs="Arial"/>
                <w:color w:val="202124"/>
                <w:sz w:val="24"/>
                <w:szCs w:val="24"/>
              </w:rPr>
              <w:t>. (Alternatively, you can separate them with a space, but as with all of the query parameter values, the spaces must then be URL encoded.) The API returns all entries that match all of the search terms (like using AND between terms). Like Google's web search, the API searches on complete words (and related words with the same stem), not substrings.</w:t>
            </w:r>
          </w:p>
          <w:p w14:paraId="3A479C80" w14:textId="77777777" w:rsidR="009F0E87" w:rsidRPr="009F0E87" w:rsidRDefault="009F0E87" w:rsidP="009F0E87">
            <w:pPr>
              <w:numPr>
                <w:ilvl w:val="0"/>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Arial" w:eastAsia="Times New Roman" w:hAnsi="Arial" w:cs="Arial"/>
                <w:color w:val="202124"/>
                <w:sz w:val="24"/>
                <w:szCs w:val="24"/>
              </w:rPr>
              <w:t>To search for an exact phrase, enclose the phrase in quotation marks: </w:t>
            </w:r>
            <w:r w:rsidRPr="009F0E87">
              <w:rPr>
                <w:rFonts w:ascii="var(--devsite-code-font-family)" w:eastAsia="Times New Roman" w:hAnsi="var(--devsite-code-font-family)" w:cs="Courier New"/>
                <w:color w:val="202124"/>
                <w:sz w:val="20"/>
                <w:szCs w:val="20"/>
                <w:bdr w:val="none" w:sz="0" w:space="0" w:color="auto" w:frame="1"/>
              </w:rPr>
              <w:t>q="exact phrase"</w:t>
            </w:r>
            <w:r w:rsidRPr="009F0E87">
              <w:rPr>
                <w:rFonts w:ascii="Arial" w:eastAsia="Times New Roman" w:hAnsi="Arial" w:cs="Arial"/>
                <w:color w:val="202124"/>
                <w:sz w:val="24"/>
                <w:szCs w:val="24"/>
              </w:rPr>
              <w:t>.</w:t>
            </w:r>
          </w:p>
          <w:p w14:paraId="684BAA5F" w14:textId="77777777" w:rsidR="009F0E87" w:rsidRPr="009F0E87" w:rsidRDefault="009F0E87" w:rsidP="009F0E87">
            <w:pPr>
              <w:numPr>
                <w:ilvl w:val="0"/>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Arial" w:eastAsia="Times New Roman" w:hAnsi="Arial" w:cs="Arial"/>
                <w:color w:val="202124"/>
                <w:sz w:val="24"/>
                <w:szCs w:val="24"/>
              </w:rPr>
              <w:t>To exclude entries that match a given term, use the form </w:t>
            </w:r>
            <w:r w:rsidRPr="009F0E87">
              <w:rPr>
                <w:rFonts w:ascii="var(--devsite-code-font-family)" w:eastAsia="Times New Roman" w:hAnsi="var(--devsite-code-font-family)" w:cs="Courier New"/>
                <w:color w:val="202124"/>
                <w:sz w:val="20"/>
                <w:szCs w:val="20"/>
                <w:bdr w:val="none" w:sz="0" w:space="0" w:color="auto" w:frame="1"/>
              </w:rPr>
              <w:t>q=-term</w:t>
            </w:r>
            <w:r w:rsidRPr="009F0E87">
              <w:rPr>
                <w:rFonts w:ascii="Arial" w:eastAsia="Times New Roman" w:hAnsi="Arial" w:cs="Arial"/>
                <w:color w:val="202124"/>
                <w:sz w:val="24"/>
                <w:szCs w:val="24"/>
              </w:rPr>
              <w:t>.</w:t>
            </w:r>
          </w:p>
          <w:p w14:paraId="39D3F07A" w14:textId="77777777" w:rsidR="009F0E87" w:rsidRPr="009F0E87" w:rsidRDefault="009F0E87" w:rsidP="009F0E87">
            <w:pPr>
              <w:numPr>
                <w:ilvl w:val="0"/>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Arial" w:eastAsia="Times New Roman" w:hAnsi="Arial" w:cs="Arial"/>
                <w:color w:val="202124"/>
                <w:sz w:val="24"/>
                <w:szCs w:val="24"/>
              </w:rPr>
              <w:t>The search terms are case-insensitive.</w:t>
            </w:r>
          </w:p>
          <w:p w14:paraId="12BD5CBA" w14:textId="77777777" w:rsidR="009F0E87" w:rsidRPr="009F0E87" w:rsidRDefault="009F0E87" w:rsidP="009F0E87">
            <w:pPr>
              <w:numPr>
                <w:ilvl w:val="0"/>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Arial" w:eastAsia="Times New Roman" w:hAnsi="Arial" w:cs="Arial"/>
                <w:color w:val="202124"/>
                <w:sz w:val="24"/>
                <w:szCs w:val="24"/>
              </w:rPr>
              <w:t>Example: to search for all entries that contain the exact phrase </w:t>
            </w:r>
            <w:r w:rsidRPr="009F0E87">
              <w:rPr>
                <w:rFonts w:ascii="var(--devsite-code-font-family)" w:eastAsia="Times New Roman" w:hAnsi="var(--devsite-code-font-family)" w:cs="Courier New"/>
                <w:color w:val="202124"/>
                <w:sz w:val="20"/>
                <w:szCs w:val="20"/>
                <w:bdr w:val="none" w:sz="0" w:space="0" w:color="auto" w:frame="1"/>
              </w:rPr>
              <w:t>"Elizabeth Bennet"</w:t>
            </w:r>
            <w:r w:rsidRPr="009F0E87">
              <w:rPr>
                <w:rFonts w:ascii="Arial" w:eastAsia="Times New Roman" w:hAnsi="Arial" w:cs="Arial"/>
                <w:color w:val="202124"/>
                <w:sz w:val="24"/>
                <w:szCs w:val="24"/>
              </w:rPr>
              <w:t> and the word </w:t>
            </w:r>
            <w:r w:rsidRPr="009F0E87">
              <w:rPr>
                <w:rFonts w:ascii="var(--devsite-code-font-family)" w:eastAsia="Times New Roman" w:hAnsi="var(--devsite-code-font-family)" w:cs="Courier New"/>
                <w:color w:val="202124"/>
                <w:sz w:val="20"/>
                <w:szCs w:val="20"/>
                <w:bdr w:val="none" w:sz="0" w:space="0" w:color="auto" w:frame="1"/>
              </w:rPr>
              <w:t>"Darcy"</w:t>
            </w:r>
            <w:r w:rsidRPr="009F0E87">
              <w:rPr>
                <w:rFonts w:ascii="Arial" w:eastAsia="Times New Roman" w:hAnsi="Arial" w:cs="Arial"/>
                <w:color w:val="202124"/>
                <w:sz w:val="24"/>
                <w:szCs w:val="24"/>
              </w:rPr>
              <w:t> but don't contain the word </w:t>
            </w:r>
            <w:r w:rsidRPr="009F0E87">
              <w:rPr>
                <w:rFonts w:ascii="var(--devsite-code-font-family)" w:eastAsia="Times New Roman" w:hAnsi="var(--devsite-code-font-family)" w:cs="Courier New"/>
                <w:color w:val="202124"/>
                <w:sz w:val="20"/>
                <w:szCs w:val="20"/>
                <w:bdr w:val="none" w:sz="0" w:space="0" w:color="auto" w:frame="1"/>
              </w:rPr>
              <w:t>"Austen"</w:t>
            </w:r>
            <w:r w:rsidRPr="009F0E87">
              <w:rPr>
                <w:rFonts w:ascii="Arial" w:eastAsia="Times New Roman" w:hAnsi="Arial" w:cs="Arial"/>
                <w:color w:val="202124"/>
                <w:sz w:val="24"/>
                <w:szCs w:val="24"/>
              </w:rPr>
              <w:t>, use the following query parameter value:</w:t>
            </w:r>
            <w:r w:rsidRPr="009F0E87">
              <w:rPr>
                <w:rFonts w:ascii="var(--devsite-code-font-family)" w:eastAsia="Times New Roman" w:hAnsi="var(--devsite-code-font-family)" w:cs="Courier New"/>
                <w:color w:val="202124"/>
                <w:sz w:val="24"/>
                <w:szCs w:val="24"/>
                <w:bdr w:val="none" w:sz="0" w:space="0" w:color="auto" w:frame="1"/>
              </w:rPr>
              <w:br/>
            </w:r>
            <w:r w:rsidRPr="009F0E87">
              <w:rPr>
                <w:rFonts w:ascii="var(--devsite-code-font-family)" w:eastAsia="Times New Roman" w:hAnsi="var(--devsite-code-font-family)" w:cs="Courier New"/>
                <w:color w:val="202124"/>
                <w:sz w:val="20"/>
                <w:szCs w:val="20"/>
                <w:bdr w:val="none" w:sz="0" w:space="0" w:color="auto" w:frame="1"/>
              </w:rPr>
              <w:t>q="Elizabeth+Bennet"+Darcy-Austen</w:t>
            </w:r>
          </w:p>
          <w:p w14:paraId="059B0E56" w14:textId="77777777" w:rsidR="009F0E87" w:rsidRPr="009F0E87" w:rsidRDefault="009F0E87" w:rsidP="009F0E87">
            <w:pPr>
              <w:numPr>
                <w:ilvl w:val="0"/>
                <w:numId w:val="1"/>
              </w:numPr>
              <w:tabs>
                <w:tab w:val="left" w:pos="720"/>
              </w:tabs>
              <w:spacing w:before="180" w:after="0" w:line="240" w:lineRule="auto"/>
              <w:ind w:left="165" w:right="-105" w:firstLine="0"/>
              <w:rPr>
                <w:rFonts w:ascii="Arial" w:eastAsia="Times New Roman" w:hAnsi="Arial" w:cs="Arial"/>
                <w:color w:val="202124"/>
                <w:sz w:val="24"/>
                <w:szCs w:val="24"/>
              </w:rPr>
            </w:pPr>
            <w:r w:rsidRPr="009F0E87">
              <w:rPr>
                <w:rFonts w:ascii="Arial" w:eastAsia="Times New Roman" w:hAnsi="Arial" w:cs="Arial"/>
                <w:color w:val="202124"/>
                <w:sz w:val="24"/>
                <w:szCs w:val="24"/>
              </w:rPr>
              <w:t>There are special (case-sensitive) keywords you can specify in the search terms to search in particular fields, such as:</w:t>
            </w:r>
          </w:p>
          <w:p w14:paraId="2881A6A7" w14:textId="77777777" w:rsidR="009F0E87" w:rsidRPr="009F0E87" w:rsidRDefault="009F0E87" w:rsidP="009F0E87">
            <w:pPr>
              <w:numPr>
                <w:ilvl w:val="1"/>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intitle</w:t>
            </w:r>
            <w:r w:rsidRPr="009F0E87">
              <w:rPr>
                <w:rFonts w:ascii="Arial" w:eastAsia="Times New Roman" w:hAnsi="Arial" w:cs="Arial"/>
                <w:color w:val="202124"/>
                <w:sz w:val="24"/>
                <w:szCs w:val="24"/>
              </w:rPr>
              <w:t>: Returns results where the text following this keyword is found in the title.</w:t>
            </w:r>
          </w:p>
          <w:p w14:paraId="10E30AFF" w14:textId="77777777" w:rsidR="009F0E87" w:rsidRPr="009F0E87" w:rsidRDefault="009F0E87" w:rsidP="009F0E87">
            <w:pPr>
              <w:numPr>
                <w:ilvl w:val="1"/>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inauthor</w:t>
            </w:r>
            <w:r w:rsidRPr="009F0E87">
              <w:rPr>
                <w:rFonts w:ascii="Arial" w:eastAsia="Times New Roman" w:hAnsi="Arial" w:cs="Arial"/>
                <w:color w:val="202124"/>
                <w:sz w:val="24"/>
                <w:szCs w:val="24"/>
              </w:rPr>
              <w:t>: Returns results where the text following this keyword is found in the author.</w:t>
            </w:r>
          </w:p>
          <w:p w14:paraId="71298032" w14:textId="77777777" w:rsidR="009F0E87" w:rsidRPr="009F0E87" w:rsidRDefault="009F0E87" w:rsidP="009F0E87">
            <w:pPr>
              <w:numPr>
                <w:ilvl w:val="1"/>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inpublisher</w:t>
            </w:r>
            <w:r w:rsidRPr="009F0E87">
              <w:rPr>
                <w:rFonts w:ascii="Arial" w:eastAsia="Times New Roman" w:hAnsi="Arial" w:cs="Arial"/>
                <w:color w:val="202124"/>
                <w:sz w:val="24"/>
                <w:szCs w:val="24"/>
              </w:rPr>
              <w:t>: Returns results where the text following this keyword is found in the publisher.</w:t>
            </w:r>
          </w:p>
          <w:p w14:paraId="6027FAC5" w14:textId="77777777" w:rsidR="009F0E87" w:rsidRPr="009F0E87" w:rsidRDefault="009F0E87" w:rsidP="009F0E87">
            <w:pPr>
              <w:numPr>
                <w:ilvl w:val="1"/>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subject</w:t>
            </w:r>
            <w:r w:rsidRPr="009F0E87">
              <w:rPr>
                <w:rFonts w:ascii="Arial" w:eastAsia="Times New Roman" w:hAnsi="Arial" w:cs="Arial"/>
                <w:color w:val="202124"/>
                <w:sz w:val="24"/>
                <w:szCs w:val="24"/>
              </w:rPr>
              <w:t>: Returns results where the text following this keyword is listed in the category list of the volume.</w:t>
            </w:r>
          </w:p>
          <w:p w14:paraId="78CC341A" w14:textId="77777777" w:rsidR="009F0E87" w:rsidRPr="009F0E87" w:rsidRDefault="009F0E87" w:rsidP="009F0E87">
            <w:pPr>
              <w:numPr>
                <w:ilvl w:val="1"/>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isbn</w:t>
            </w:r>
            <w:r w:rsidRPr="009F0E87">
              <w:rPr>
                <w:rFonts w:ascii="Arial" w:eastAsia="Times New Roman" w:hAnsi="Arial" w:cs="Arial"/>
                <w:color w:val="202124"/>
                <w:sz w:val="24"/>
                <w:szCs w:val="24"/>
              </w:rPr>
              <w:t>: Returns results where the text following this keyword is the ISBN number.</w:t>
            </w:r>
          </w:p>
          <w:p w14:paraId="4CF7AFCC" w14:textId="77777777" w:rsidR="009F0E87" w:rsidRPr="009F0E87" w:rsidRDefault="009F0E87" w:rsidP="009F0E87">
            <w:pPr>
              <w:numPr>
                <w:ilvl w:val="1"/>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lccn</w:t>
            </w:r>
            <w:r w:rsidRPr="009F0E87">
              <w:rPr>
                <w:rFonts w:ascii="Arial" w:eastAsia="Times New Roman" w:hAnsi="Arial" w:cs="Arial"/>
                <w:color w:val="202124"/>
                <w:sz w:val="24"/>
                <w:szCs w:val="24"/>
              </w:rPr>
              <w:t>: Returns results where the text following this keyword is the Library of Congress Control Number.</w:t>
            </w:r>
          </w:p>
          <w:p w14:paraId="552003BE" w14:textId="77777777" w:rsidR="009F0E87" w:rsidRPr="009F0E87" w:rsidRDefault="009F0E87" w:rsidP="009F0E87">
            <w:pPr>
              <w:numPr>
                <w:ilvl w:val="1"/>
                <w:numId w:val="1"/>
              </w:numPr>
              <w:tabs>
                <w:tab w:val="left" w:pos="720"/>
              </w:tabs>
              <w:spacing w:before="180" w:after="180" w:line="240" w:lineRule="auto"/>
              <w:ind w:left="165" w:right="-105" w:firstLine="0"/>
              <w:rPr>
                <w:rFonts w:ascii="Arial" w:eastAsia="Times New Roman" w:hAnsi="Arial" w:cs="Arial"/>
                <w:color w:val="202124"/>
                <w:sz w:val="24"/>
                <w:szCs w:val="24"/>
              </w:rPr>
            </w:pPr>
            <w:r w:rsidRPr="009F0E87">
              <w:rPr>
                <w:rFonts w:ascii="var(--devsite-code-font-family)" w:eastAsia="Times New Roman" w:hAnsi="var(--devsite-code-font-family)" w:cs="Courier New"/>
                <w:color w:val="202124"/>
                <w:sz w:val="20"/>
                <w:szCs w:val="20"/>
                <w:bdr w:val="none" w:sz="0" w:space="0" w:color="auto" w:frame="1"/>
              </w:rPr>
              <w:t>oclc</w:t>
            </w:r>
            <w:r w:rsidRPr="009F0E87">
              <w:rPr>
                <w:rFonts w:ascii="Arial" w:eastAsia="Times New Roman" w:hAnsi="Arial" w:cs="Arial"/>
                <w:color w:val="202124"/>
                <w:sz w:val="24"/>
                <w:szCs w:val="24"/>
              </w:rPr>
              <w:t>: Returns results where the text following this keyword is the Online Computer Library Center number.</w:t>
            </w:r>
          </w:p>
        </w:tc>
      </w:tr>
    </w:tbl>
    <w:p w14:paraId="77F9C0B0" w14:textId="77777777" w:rsidR="009F0E87" w:rsidRPr="009F0E87" w:rsidRDefault="009F0E87" w:rsidP="009F0E87">
      <w:pPr>
        <w:shd w:val="clear" w:color="auto" w:fill="FFFFFF"/>
        <w:spacing w:before="240" w:after="240" w:line="240" w:lineRule="auto"/>
        <w:rPr>
          <w:rFonts w:ascii="Roboto" w:eastAsia="Times New Roman" w:hAnsi="Roboto" w:cs="Times New Roman"/>
          <w:color w:val="202124"/>
          <w:sz w:val="24"/>
          <w:szCs w:val="24"/>
        </w:rPr>
      </w:pPr>
      <w:r w:rsidRPr="009F0E87">
        <w:rPr>
          <w:rFonts w:ascii="Roboto" w:eastAsia="Times New Roman" w:hAnsi="Roboto" w:cs="Times New Roman"/>
          <w:color w:val="202124"/>
          <w:sz w:val="24"/>
          <w:szCs w:val="24"/>
        </w:rPr>
        <w:t>Here is an example of searching for Daniel Keyes' "Flowers for Algernon":</w:t>
      </w:r>
    </w:p>
    <w:p w14:paraId="436208D6" w14:textId="77777777" w:rsidR="009F0E87" w:rsidRPr="009F0E87" w:rsidRDefault="009F0E87" w:rsidP="009F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9F0E87">
        <w:rPr>
          <w:rFonts w:ascii="var(--devsite-code-font-family)" w:eastAsia="Times New Roman" w:hAnsi="var(--devsite-code-font-family)" w:cs="Courier New"/>
          <w:sz w:val="21"/>
          <w:szCs w:val="21"/>
        </w:rPr>
        <w:t>GET https://www.googleapis.com/books/v1/volumes?q=flowers+inauthor:keyes&amp;</w:t>
      </w:r>
      <w:hyperlink r:id="rId5" w:anchor="key" w:history="1">
        <w:r w:rsidRPr="009F0E87">
          <w:rPr>
            <w:rFonts w:ascii="var(--devsite-code-font-family)" w:eastAsia="Times New Roman" w:hAnsi="var(--devsite-code-font-family)" w:cs="Courier New"/>
            <w:b/>
            <w:bCs/>
            <w:color w:val="0000FF"/>
            <w:sz w:val="21"/>
            <w:szCs w:val="21"/>
            <w:u w:val="single"/>
          </w:rPr>
          <w:t>key</w:t>
        </w:r>
      </w:hyperlink>
      <w:r w:rsidRPr="009F0E87">
        <w:rPr>
          <w:rFonts w:ascii="var(--devsite-code-font-family)" w:eastAsia="Times New Roman" w:hAnsi="var(--devsite-code-font-family)" w:cs="Courier New"/>
          <w:sz w:val="21"/>
          <w:szCs w:val="21"/>
        </w:rPr>
        <w:t>=yourAPIKey</w:t>
      </w:r>
    </w:p>
    <w:p w14:paraId="70689874" w14:textId="3D4886AC" w:rsidR="00C01FD4" w:rsidRDefault="00C01FD4">
      <w:r>
        <w:br w:type="page"/>
      </w:r>
    </w:p>
    <w:p w14:paraId="226338BF" w14:textId="77777777" w:rsidR="009033B0" w:rsidRDefault="009033B0" w:rsidP="009F0E87">
      <w:pPr>
        <w:tabs>
          <w:tab w:val="left" w:pos="720"/>
        </w:tabs>
        <w:ind w:right="1755"/>
      </w:pPr>
    </w:p>
    <w:p w14:paraId="1B84044B" w14:textId="1EE204D9" w:rsidR="00C01FD4" w:rsidRPr="00C01FD4" w:rsidRDefault="00C01FD4" w:rsidP="00C01FD4">
      <w:pPr>
        <w:spacing w:after="0"/>
        <w:ind w:right="1755"/>
        <w:rPr>
          <w:rStyle w:val="separator"/>
          <w:rFonts w:ascii="Consolas" w:hAnsi="Consolas"/>
          <w:color w:val="202124"/>
          <w:sz w:val="28"/>
          <w:szCs w:val="28"/>
        </w:rPr>
      </w:pPr>
      <w:r w:rsidRPr="00C01FD4">
        <w:rPr>
          <w:rStyle w:val="name"/>
          <w:rFonts w:ascii="Consolas" w:hAnsi="Consolas"/>
          <w:b/>
          <w:bCs/>
          <w:sz w:val="28"/>
          <w:szCs w:val="28"/>
        </w:rPr>
        <w:t>data</w:t>
      </w:r>
      <w:r w:rsidRPr="00C01FD4">
        <w:rPr>
          <w:rStyle w:val="separator"/>
          <w:rFonts w:ascii="Consolas" w:hAnsi="Consolas"/>
          <w:color w:val="202124"/>
          <w:sz w:val="28"/>
          <w:szCs w:val="28"/>
        </w:rPr>
        <w:t>:</w:t>
      </w:r>
    </w:p>
    <w:p w14:paraId="5FE0A8EF" w14:textId="74B40F27" w:rsidR="00C01FD4" w:rsidRPr="00C01FD4" w:rsidRDefault="00C01FD4" w:rsidP="00C01FD4">
      <w:pPr>
        <w:spacing w:after="0"/>
        <w:ind w:right="1755"/>
        <w:rPr>
          <w:rStyle w:val="separator"/>
          <w:rFonts w:ascii="Consolas" w:hAnsi="Consolas"/>
          <w:color w:val="202124"/>
          <w:sz w:val="28"/>
          <w:szCs w:val="28"/>
        </w:rPr>
      </w:pPr>
      <w:r w:rsidRPr="00C01FD4">
        <w:rPr>
          <w:rStyle w:val="separator"/>
          <w:rFonts w:ascii="Consolas" w:hAnsi="Consolas"/>
          <w:color w:val="202124"/>
          <w:sz w:val="28"/>
          <w:szCs w:val="28"/>
        </w:rPr>
        <w:tab/>
      </w:r>
      <w:r w:rsidRPr="00C01FD4">
        <w:rPr>
          <w:rStyle w:val="name"/>
          <w:rFonts w:ascii="Consolas" w:hAnsi="Consolas"/>
          <w:b/>
          <w:bCs/>
          <w:sz w:val="28"/>
          <w:szCs w:val="28"/>
        </w:rPr>
        <w:t>items</w:t>
      </w:r>
      <w:r w:rsidRPr="00C01FD4">
        <w:rPr>
          <w:rStyle w:val="separator"/>
          <w:rFonts w:ascii="Consolas" w:hAnsi="Consolas"/>
          <w:color w:val="202124"/>
          <w:sz w:val="28"/>
          <w:szCs w:val="28"/>
        </w:rPr>
        <w:t>: array</w:t>
      </w:r>
    </w:p>
    <w:p w14:paraId="3AB63604" w14:textId="1069AC3E" w:rsidR="00C01FD4" w:rsidRPr="00C01FD4" w:rsidRDefault="00C01FD4" w:rsidP="00C01FD4">
      <w:pPr>
        <w:spacing w:after="0"/>
        <w:ind w:right="1755"/>
        <w:rPr>
          <w:rStyle w:val="separator"/>
          <w:rFonts w:ascii="Consolas" w:hAnsi="Consolas"/>
          <w:color w:val="202124"/>
          <w:sz w:val="28"/>
          <w:szCs w:val="28"/>
        </w:rPr>
      </w:pP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t>0</w:t>
      </w:r>
    </w:p>
    <w:p w14:paraId="41018623" w14:textId="791B241E" w:rsidR="00C01FD4" w:rsidRPr="00C01FD4" w:rsidRDefault="00C01FD4" w:rsidP="00C01FD4">
      <w:pPr>
        <w:spacing w:after="0"/>
        <w:ind w:right="1755"/>
        <w:rPr>
          <w:rStyle w:val="separator"/>
          <w:rFonts w:ascii="Consolas" w:hAnsi="Consolas"/>
          <w:color w:val="202124"/>
          <w:sz w:val="28"/>
          <w:szCs w:val="28"/>
        </w:rPr>
      </w:pP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name"/>
          <w:rFonts w:ascii="Consolas" w:hAnsi="Consolas"/>
          <w:b/>
          <w:bCs/>
          <w:sz w:val="28"/>
          <w:szCs w:val="28"/>
        </w:rPr>
        <w:t>volumeInfo</w:t>
      </w:r>
      <w:r w:rsidRPr="00C01FD4">
        <w:rPr>
          <w:rStyle w:val="separator"/>
          <w:rFonts w:ascii="Consolas" w:hAnsi="Consolas"/>
          <w:color w:val="202124"/>
          <w:sz w:val="28"/>
          <w:szCs w:val="28"/>
        </w:rPr>
        <w:t>:</w:t>
      </w:r>
    </w:p>
    <w:p w14:paraId="21458D8F" w14:textId="77599BF7" w:rsidR="00C01FD4" w:rsidRPr="00C01FD4" w:rsidRDefault="00C01FD4" w:rsidP="00C01FD4">
      <w:pPr>
        <w:spacing w:after="0"/>
        <w:ind w:right="1755"/>
        <w:rPr>
          <w:rStyle w:val="value"/>
          <w:rFonts w:ascii="Consolas" w:hAnsi="Consolas"/>
          <w:color w:val="202124"/>
          <w:sz w:val="28"/>
          <w:szCs w:val="28"/>
        </w:rPr>
      </w:pP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name"/>
          <w:rFonts w:ascii="Consolas" w:hAnsi="Consolas"/>
          <w:b/>
          <w:bCs/>
          <w:sz w:val="28"/>
          <w:szCs w:val="28"/>
        </w:rPr>
        <w:t>authors</w:t>
      </w:r>
      <w:r w:rsidRPr="00C01FD4">
        <w:rPr>
          <w:rStyle w:val="separator"/>
          <w:rFonts w:ascii="Consolas" w:hAnsi="Consolas"/>
          <w:color w:val="202124"/>
          <w:sz w:val="28"/>
          <w:szCs w:val="28"/>
        </w:rPr>
        <w:t xml:space="preserve">: </w:t>
      </w:r>
      <w:r w:rsidRPr="00C01FD4">
        <w:rPr>
          <w:rStyle w:val="value"/>
          <w:rFonts w:ascii="Consolas" w:hAnsi="Consolas"/>
          <w:color w:val="202124"/>
          <w:sz w:val="28"/>
          <w:szCs w:val="28"/>
        </w:rPr>
        <w:t>Array(1)</w:t>
      </w:r>
    </w:p>
    <w:p w14:paraId="5A465835" w14:textId="73C5FE87" w:rsidR="00C01FD4" w:rsidRPr="00C01FD4" w:rsidRDefault="00C01FD4" w:rsidP="00C01FD4">
      <w:pPr>
        <w:spacing w:after="0"/>
        <w:ind w:right="1755"/>
        <w:rPr>
          <w:rStyle w:val="separator"/>
          <w:rFonts w:ascii="Consolas" w:hAnsi="Consolas"/>
          <w:color w:val="202124"/>
          <w:sz w:val="28"/>
          <w:szCs w:val="28"/>
        </w:rPr>
      </w:pPr>
      <w:r w:rsidRPr="00C01FD4">
        <w:rPr>
          <w:rStyle w:val="value"/>
          <w:rFonts w:ascii="Consolas" w:hAnsi="Consolas"/>
          <w:color w:val="202124"/>
          <w:sz w:val="28"/>
          <w:szCs w:val="28"/>
        </w:rPr>
        <w:tab/>
      </w:r>
      <w:r w:rsidRPr="00C01FD4">
        <w:rPr>
          <w:rStyle w:val="value"/>
          <w:rFonts w:ascii="Consolas" w:hAnsi="Consolas"/>
          <w:color w:val="202124"/>
          <w:sz w:val="28"/>
          <w:szCs w:val="28"/>
        </w:rPr>
        <w:tab/>
      </w:r>
      <w:r w:rsidRPr="00C01FD4">
        <w:rPr>
          <w:rStyle w:val="value"/>
          <w:rFonts w:ascii="Consolas" w:hAnsi="Consolas"/>
          <w:color w:val="202124"/>
          <w:sz w:val="28"/>
          <w:szCs w:val="28"/>
        </w:rPr>
        <w:tab/>
      </w:r>
      <w:r w:rsidRPr="00C01FD4">
        <w:rPr>
          <w:rStyle w:val="value"/>
          <w:rFonts w:ascii="Consolas" w:hAnsi="Consolas"/>
          <w:color w:val="202124"/>
          <w:sz w:val="28"/>
          <w:szCs w:val="28"/>
        </w:rPr>
        <w:tab/>
      </w:r>
      <w:r w:rsidRPr="00C01FD4">
        <w:rPr>
          <w:rStyle w:val="name"/>
          <w:rFonts w:ascii="Consolas" w:hAnsi="Consolas"/>
          <w:b/>
          <w:bCs/>
          <w:sz w:val="28"/>
          <w:szCs w:val="28"/>
        </w:rPr>
        <w:t>imageLinks</w:t>
      </w:r>
      <w:r w:rsidRPr="00C01FD4">
        <w:rPr>
          <w:rStyle w:val="separator"/>
          <w:rFonts w:ascii="Consolas" w:hAnsi="Consolas"/>
          <w:color w:val="202124"/>
          <w:sz w:val="28"/>
          <w:szCs w:val="28"/>
        </w:rPr>
        <w:t>:</w:t>
      </w:r>
    </w:p>
    <w:p w14:paraId="715F6489" w14:textId="7C4AA1BF" w:rsidR="00C01FD4" w:rsidRPr="00C01FD4" w:rsidRDefault="00C01FD4" w:rsidP="00C01FD4">
      <w:pPr>
        <w:spacing w:after="0"/>
        <w:ind w:right="1755"/>
        <w:rPr>
          <w:rStyle w:val="separator"/>
          <w:rFonts w:ascii="Consolas" w:hAnsi="Consolas"/>
          <w:color w:val="202124"/>
          <w:sz w:val="28"/>
          <w:szCs w:val="28"/>
        </w:rPr>
      </w:pP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name"/>
          <w:rFonts w:ascii="Consolas" w:hAnsi="Consolas"/>
          <w:b/>
          <w:bCs/>
          <w:sz w:val="28"/>
          <w:szCs w:val="28"/>
        </w:rPr>
        <w:t>smallThumbnail</w:t>
      </w:r>
      <w:r w:rsidRPr="00C01FD4">
        <w:rPr>
          <w:rStyle w:val="separator"/>
          <w:rFonts w:ascii="Consolas" w:hAnsi="Consolas"/>
          <w:color w:val="202124"/>
          <w:sz w:val="28"/>
          <w:szCs w:val="28"/>
        </w:rPr>
        <w:t>:</w:t>
      </w:r>
    </w:p>
    <w:p w14:paraId="562C238E" w14:textId="28207BEB" w:rsidR="00C01FD4" w:rsidRPr="00C01FD4" w:rsidRDefault="00C01FD4" w:rsidP="00C01FD4">
      <w:pPr>
        <w:spacing w:after="0"/>
        <w:ind w:right="1755"/>
        <w:rPr>
          <w:rStyle w:val="separator"/>
          <w:rFonts w:ascii="Consolas" w:hAnsi="Consolas"/>
          <w:color w:val="202124"/>
          <w:sz w:val="28"/>
          <w:szCs w:val="28"/>
        </w:rPr>
      </w:pP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name"/>
          <w:rFonts w:ascii="Consolas" w:hAnsi="Consolas"/>
          <w:b/>
          <w:bCs/>
          <w:sz w:val="28"/>
          <w:szCs w:val="28"/>
        </w:rPr>
        <w:t>previewLink</w:t>
      </w:r>
      <w:r w:rsidRPr="00C01FD4">
        <w:rPr>
          <w:rStyle w:val="separator"/>
          <w:rFonts w:ascii="Consolas" w:hAnsi="Consolas"/>
          <w:color w:val="202124"/>
          <w:sz w:val="28"/>
          <w:szCs w:val="28"/>
        </w:rPr>
        <w:t>:</w:t>
      </w:r>
    </w:p>
    <w:p w14:paraId="013EAF81" w14:textId="3057A756" w:rsidR="00C01FD4" w:rsidRDefault="00C01FD4" w:rsidP="00C01FD4">
      <w:pPr>
        <w:spacing w:after="0"/>
        <w:ind w:right="1755"/>
        <w:rPr>
          <w:rStyle w:val="separator"/>
          <w:rFonts w:ascii="Consolas" w:hAnsi="Consolas"/>
          <w:color w:val="202124"/>
          <w:sz w:val="28"/>
          <w:szCs w:val="28"/>
        </w:rPr>
      </w:pP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separator"/>
          <w:rFonts w:ascii="Consolas" w:hAnsi="Consolas"/>
          <w:color w:val="202124"/>
          <w:sz w:val="28"/>
          <w:szCs w:val="28"/>
        </w:rPr>
        <w:tab/>
      </w:r>
      <w:r w:rsidRPr="00C01FD4">
        <w:rPr>
          <w:rStyle w:val="name"/>
          <w:rFonts w:ascii="Consolas" w:hAnsi="Consolas"/>
          <w:b/>
          <w:bCs/>
          <w:sz w:val="28"/>
          <w:szCs w:val="28"/>
        </w:rPr>
        <w:t>title</w:t>
      </w:r>
      <w:r w:rsidRPr="00C01FD4">
        <w:rPr>
          <w:rStyle w:val="separator"/>
          <w:rFonts w:ascii="Consolas" w:hAnsi="Consolas"/>
          <w:color w:val="202124"/>
          <w:sz w:val="28"/>
          <w:szCs w:val="28"/>
        </w:rPr>
        <w:t>:</w:t>
      </w:r>
    </w:p>
    <w:p w14:paraId="2DBB4BAF" w14:textId="05535052" w:rsidR="003C275F" w:rsidRDefault="003C275F" w:rsidP="00C01FD4">
      <w:pPr>
        <w:spacing w:after="0"/>
        <w:ind w:right="1755"/>
        <w:rPr>
          <w:rStyle w:val="separator"/>
          <w:rFonts w:ascii="Consolas" w:hAnsi="Consolas"/>
          <w:color w:val="202124"/>
          <w:sz w:val="28"/>
          <w:szCs w:val="28"/>
        </w:rPr>
      </w:pPr>
    </w:p>
    <w:p w14:paraId="683D01CC" w14:textId="077AEF2A" w:rsidR="003C275F" w:rsidRDefault="003C275F" w:rsidP="00C01FD4">
      <w:pPr>
        <w:spacing w:after="0"/>
        <w:ind w:right="1755"/>
        <w:rPr>
          <w:rStyle w:val="separator"/>
          <w:rFonts w:ascii="Consolas" w:hAnsi="Consolas"/>
          <w:color w:val="202124"/>
          <w:sz w:val="28"/>
          <w:szCs w:val="28"/>
        </w:rPr>
      </w:pPr>
    </w:p>
    <w:p w14:paraId="1235E1FF" w14:textId="382BAEE8" w:rsidR="003C275F" w:rsidRDefault="003C275F" w:rsidP="00C01FD4">
      <w:pPr>
        <w:spacing w:after="0"/>
        <w:ind w:right="1755"/>
        <w:rPr>
          <w:rStyle w:val="separator"/>
          <w:rFonts w:ascii="Consolas" w:hAnsi="Consolas"/>
          <w:color w:val="202124"/>
          <w:sz w:val="28"/>
          <w:szCs w:val="28"/>
        </w:rPr>
      </w:pPr>
    </w:p>
    <w:p w14:paraId="7EE1C7C1" w14:textId="36B93046" w:rsidR="003C275F" w:rsidRDefault="003C275F" w:rsidP="00C01FD4">
      <w:pPr>
        <w:spacing w:after="0"/>
        <w:ind w:right="1755"/>
        <w:rPr>
          <w:rStyle w:val="separator"/>
          <w:rFonts w:ascii="Consolas" w:hAnsi="Consolas"/>
          <w:color w:val="202124"/>
          <w:sz w:val="28"/>
          <w:szCs w:val="28"/>
        </w:rPr>
      </w:pPr>
    </w:p>
    <w:p w14:paraId="3F6ED60A"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color w:val="FFC000" w:themeColor="accent4"/>
          <w:sz w:val="21"/>
          <w:szCs w:val="21"/>
        </w:rPr>
        <w:t>{</w:t>
      </w:r>
      <w:r w:rsidRPr="003C275F">
        <w:rPr>
          <w:rFonts w:ascii="Consolas" w:eastAsia="Times New Roman" w:hAnsi="Consolas" w:cs="Times New Roman"/>
          <w:i/>
          <w:iCs/>
          <w:color w:val="FFC000" w:themeColor="accent4"/>
          <w:sz w:val="21"/>
          <w:szCs w:val="21"/>
        </w:rPr>
        <w:t>/* {bookResults.map((result) =&gt; {</w:t>
      </w:r>
    </w:p>
    <w:p w14:paraId="1A161560"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i/>
          <w:iCs/>
          <w:color w:val="FFC000" w:themeColor="accent4"/>
          <w:sz w:val="21"/>
          <w:szCs w:val="21"/>
        </w:rPr>
        <w:t>        return&lt;div key = {result.id}&gt;</w:t>
      </w:r>
    </w:p>
    <w:p w14:paraId="5C3ED240"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i/>
          <w:iCs/>
          <w:color w:val="FFC000" w:themeColor="accent4"/>
          <w:sz w:val="21"/>
          <w:szCs w:val="21"/>
        </w:rPr>
        <w:t>          &lt;h1&gt;{bookResults.kind}&lt;/h1&gt;</w:t>
      </w:r>
    </w:p>
    <w:p w14:paraId="7114BAF0"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i/>
          <w:iCs/>
          <w:color w:val="FFC000" w:themeColor="accent4"/>
          <w:sz w:val="21"/>
          <w:szCs w:val="21"/>
        </w:rPr>
        <w:t>          {bookResults.items.map((item,index) =&gt; {</w:t>
      </w:r>
    </w:p>
    <w:p w14:paraId="43547349"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i/>
          <w:iCs/>
          <w:color w:val="FFC000" w:themeColor="accent4"/>
          <w:sz w:val="21"/>
          <w:szCs w:val="21"/>
        </w:rPr>
        <w:t>              return &lt;span key= {index}&gt; {item.volumeInfo}&lt;/span&gt;</w:t>
      </w:r>
    </w:p>
    <w:p w14:paraId="19D79927"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i/>
          <w:iCs/>
          <w:color w:val="FFC000" w:themeColor="accent4"/>
          <w:sz w:val="21"/>
          <w:szCs w:val="21"/>
        </w:rPr>
        <w:t>          })}</w:t>
      </w:r>
    </w:p>
    <w:p w14:paraId="7F1B3AA4"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i/>
          <w:iCs/>
          <w:color w:val="FFC000" w:themeColor="accent4"/>
          <w:sz w:val="21"/>
          <w:szCs w:val="21"/>
        </w:rPr>
        <w:t>        &lt;/div&gt;</w:t>
      </w:r>
    </w:p>
    <w:p w14:paraId="52A59EBD" w14:textId="77777777" w:rsidR="003C275F" w:rsidRPr="003C275F" w:rsidRDefault="003C275F" w:rsidP="003C275F">
      <w:pPr>
        <w:shd w:val="clear" w:color="auto" w:fill="052529"/>
        <w:spacing w:after="0" w:line="285" w:lineRule="atLeast"/>
        <w:rPr>
          <w:rFonts w:ascii="Consolas" w:eastAsia="Times New Roman" w:hAnsi="Consolas" w:cs="Times New Roman"/>
          <w:color w:val="FFC000" w:themeColor="accent4"/>
          <w:sz w:val="21"/>
          <w:szCs w:val="21"/>
        </w:rPr>
      </w:pPr>
      <w:r w:rsidRPr="003C275F">
        <w:rPr>
          <w:rFonts w:ascii="Consolas" w:eastAsia="Times New Roman" w:hAnsi="Consolas" w:cs="Times New Roman"/>
          <w:i/>
          <w:iCs/>
          <w:color w:val="FFC000" w:themeColor="accent4"/>
          <w:sz w:val="21"/>
          <w:szCs w:val="21"/>
        </w:rPr>
        <w:t>      })} */</w:t>
      </w:r>
      <w:r w:rsidRPr="003C275F">
        <w:rPr>
          <w:rFonts w:ascii="Consolas" w:eastAsia="Times New Roman" w:hAnsi="Consolas" w:cs="Times New Roman"/>
          <w:color w:val="FFC000" w:themeColor="accent4"/>
          <w:sz w:val="21"/>
          <w:szCs w:val="21"/>
        </w:rPr>
        <w:t>}</w:t>
      </w:r>
    </w:p>
    <w:p w14:paraId="797DBC53" w14:textId="77777777" w:rsidR="003C275F" w:rsidRPr="003C275F" w:rsidRDefault="003C275F" w:rsidP="00C01FD4">
      <w:pPr>
        <w:spacing w:after="0"/>
        <w:ind w:right="1755"/>
        <w:rPr>
          <w:rStyle w:val="separator"/>
          <w:rFonts w:ascii="Consolas" w:hAnsi="Consolas"/>
          <w:color w:val="FFC000" w:themeColor="accent4"/>
          <w:sz w:val="28"/>
          <w:szCs w:val="28"/>
        </w:rPr>
      </w:pPr>
    </w:p>
    <w:p w14:paraId="2731D1C0" w14:textId="77777777" w:rsidR="00C01FD4" w:rsidRPr="00C01FD4" w:rsidRDefault="00C01FD4" w:rsidP="00C01FD4">
      <w:pPr>
        <w:tabs>
          <w:tab w:val="left" w:pos="720"/>
        </w:tabs>
        <w:spacing w:after="0"/>
        <w:ind w:right="1755"/>
        <w:rPr>
          <w:sz w:val="24"/>
          <w:szCs w:val="24"/>
        </w:rPr>
      </w:pPr>
    </w:p>
    <w:sectPr w:rsidR="00C01FD4" w:rsidRPr="00C01FD4" w:rsidSect="009F0E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0493"/>
    <w:multiLevelType w:val="multilevel"/>
    <w:tmpl w:val="4FA25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7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0E87"/>
    <w:rsid w:val="003C275F"/>
    <w:rsid w:val="009033B0"/>
    <w:rsid w:val="009F0E87"/>
    <w:rsid w:val="00B11BA3"/>
    <w:rsid w:val="00B814CE"/>
    <w:rsid w:val="00BD0465"/>
    <w:rsid w:val="00C01FD4"/>
    <w:rsid w:val="00D6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C1F1"/>
  <w15:docId w15:val="{A006252D-395D-4051-A335-F5ACAD1A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F0E87"/>
    <w:rPr>
      <w:rFonts w:ascii="Courier New" w:eastAsia="Times New Roman" w:hAnsi="Courier New" w:cs="Courier New"/>
      <w:sz w:val="20"/>
      <w:szCs w:val="20"/>
    </w:rPr>
  </w:style>
  <w:style w:type="paragraph" w:styleId="NormalWeb">
    <w:name w:val="Normal (Web)"/>
    <w:basedOn w:val="Normal"/>
    <w:uiPriority w:val="99"/>
    <w:semiHidden/>
    <w:unhideWhenUsed/>
    <w:rsid w:val="009F0E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E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0E87"/>
    <w:rPr>
      <w:color w:val="0000FF"/>
      <w:u w:val="single"/>
    </w:rPr>
  </w:style>
  <w:style w:type="character" w:customStyle="1" w:styleId="apiparam">
    <w:name w:val="apiparam"/>
    <w:basedOn w:val="DefaultParagraphFont"/>
    <w:rsid w:val="009F0E87"/>
  </w:style>
  <w:style w:type="character" w:customStyle="1" w:styleId="name">
    <w:name w:val="name"/>
    <w:basedOn w:val="DefaultParagraphFont"/>
    <w:rsid w:val="00C01FD4"/>
  </w:style>
  <w:style w:type="character" w:customStyle="1" w:styleId="separator">
    <w:name w:val="separator"/>
    <w:basedOn w:val="DefaultParagraphFont"/>
    <w:rsid w:val="00C01FD4"/>
  </w:style>
  <w:style w:type="character" w:customStyle="1" w:styleId="value">
    <w:name w:val="value"/>
    <w:basedOn w:val="DefaultParagraphFont"/>
    <w:rsid w:val="00C0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3177">
      <w:bodyDiv w:val="1"/>
      <w:marLeft w:val="0"/>
      <w:marRight w:val="0"/>
      <w:marTop w:val="0"/>
      <w:marBottom w:val="0"/>
      <w:divBdr>
        <w:top w:val="none" w:sz="0" w:space="0" w:color="auto"/>
        <w:left w:val="none" w:sz="0" w:space="0" w:color="auto"/>
        <w:bottom w:val="none" w:sz="0" w:space="0" w:color="auto"/>
        <w:right w:val="none" w:sz="0" w:space="0" w:color="auto"/>
      </w:divBdr>
    </w:div>
    <w:div w:id="938097983">
      <w:bodyDiv w:val="1"/>
      <w:marLeft w:val="0"/>
      <w:marRight w:val="0"/>
      <w:marTop w:val="0"/>
      <w:marBottom w:val="0"/>
      <w:divBdr>
        <w:top w:val="none" w:sz="0" w:space="0" w:color="auto"/>
        <w:left w:val="none" w:sz="0" w:space="0" w:color="auto"/>
        <w:bottom w:val="none" w:sz="0" w:space="0" w:color="auto"/>
        <w:right w:val="none" w:sz="0" w:space="0" w:color="auto"/>
      </w:divBdr>
      <w:divsChild>
        <w:div w:id="705760185">
          <w:marLeft w:val="0"/>
          <w:marRight w:val="0"/>
          <w:marTop w:val="0"/>
          <w:marBottom w:val="0"/>
          <w:divBdr>
            <w:top w:val="none" w:sz="0" w:space="0" w:color="auto"/>
            <w:left w:val="none" w:sz="0" w:space="0" w:color="auto"/>
            <w:bottom w:val="none" w:sz="0" w:space="0" w:color="auto"/>
            <w:right w:val="none" w:sz="0" w:space="0" w:color="auto"/>
          </w:divBdr>
          <w:divsChild>
            <w:div w:id="38744905">
              <w:marLeft w:val="0"/>
              <w:marRight w:val="0"/>
              <w:marTop w:val="0"/>
              <w:marBottom w:val="0"/>
              <w:divBdr>
                <w:top w:val="none" w:sz="0" w:space="0" w:color="auto"/>
                <w:left w:val="none" w:sz="0" w:space="0" w:color="auto"/>
                <w:bottom w:val="none" w:sz="0" w:space="0" w:color="auto"/>
                <w:right w:val="none" w:sz="0" w:space="0" w:color="auto"/>
              </w:divBdr>
            </w:div>
            <w:div w:id="296298134">
              <w:marLeft w:val="0"/>
              <w:marRight w:val="0"/>
              <w:marTop w:val="0"/>
              <w:marBottom w:val="0"/>
              <w:divBdr>
                <w:top w:val="none" w:sz="0" w:space="0" w:color="auto"/>
                <w:left w:val="none" w:sz="0" w:space="0" w:color="auto"/>
                <w:bottom w:val="none" w:sz="0" w:space="0" w:color="auto"/>
                <w:right w:val="none" w:sz="0" w:space="0" w:color="auto"/>
              </w:divBdr>
            </w:div>
            <w:div w:id="393359197">
              <w:marLeft w:val="0"/>
              <w:marRight w:val="0"/>
              <w:marTop w:val="0"/>
              <w:marBottom w:val="0"/>
              <w:divBdr>
                <w:top w:val="none" w:sz="0" w:space="0" w:color="auto"/>
                <w:left w:val="none" w:sz="0" w:space="0" w:color="auto"/>
                <w:bottom w:val="none" w:sz="0" w:space="0" w:color="auto"/>
                <w:right w:val="none" w:sz="0" w:space="0" w:color="auto"/>
              </w:divBdr>
            </w:div>
            <w:div w:id="473259536">
              <w:marLeft w:val="0"/>
              <w:marRight w:val="0"/>
              <w:marTop w:val="0"/>
              <w:marBottom w:val="0"/>
              <w:divBdr>
                <w:top w:val="none" w:sz="0" w:space="0" w:color="auto"/>
                <w:left w:val="none" w:sz="0" w:space="0" w:color="auto"/>
                <w:bottom w:val="none" w:sz="0" w:space="0" w:color="auto"/>
                <w:right w:val="none" w:sz="0" w:space="0" w:color="auto"/>
              </w:divBdr>
            </w:div>
            <w:div w:id="520974062">
              <w:marLeft w:val="0"/>
              <w:marRight w:val="0"/>
              <w:marTop w:val="0"/>
              <w:marBottom w:val="0"/>
              <w:divBdr>
                <w:top w:val="none" w:sz="0" w:space="0" w:color="auto"/>
                <w:left w:val="none" w:sz="0" w:space="0" w:color="auto"/>
                <w:bottom w:val="none" w:sz="0" w:space="0" w:color="auto"/>
                <w:right w:val="none" w:sz="0" w:space="0" w:color="auto"/>
              </w:divBdr>
            </w:div>
            <w:div w:id="554512955">
              <w:marLeft w:val="0"/>
              <w:marRight w:val="0"/>
              <w:marTop w:val="0"/>
              <w:marBottom w:val="0"/>
              <w:divBdr>
                <w:top w:val="none" w:sz="0" w:space="0" w:color="auto"/>
                <w:left w:val="none" w:sz="0" w:space="0" w:color="auto"/>
                <w:bottom w:val="none" w:sz="0" w:space="0" w:color="auto"/>
                <w:right w:val="none" w:sz="0" w:space="0" w:color="auto"/>
              </w:divBdr>
            </w:div>
            <w:div w:id="1462729964">
              <w:marLeft w:val="0"/>
              <w:marRight w:val="0"/>
              <w:marTop w:val="0"/>
              <w:marBottom w:val="0"/>
              <w:divBdr>
                <w:top w:val="none" w:sz="0" w:space="0" w:color="auto"/>
                <w:left w:val="none" w:sz="0" w:space="0" w:color="auto"/>
                <w:bottom w:val="none" w:sz="0" w:space="0" w:color="auto"/>
                <w:right w:val="none" w:sz="0" w:space="0" w:color="auto"/>
              </w:divBdr>
            </w:div>
            <w:div w:id="16226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3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books/docs/v1/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10096</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JESSAMY</dc:creator>
  <cp:keywords/>
  <dc:description/>
  <cp:lastModifiedBy>VERONICA JESSAMY</cp:lastModifiedBy>
  <cp:revision>1</cp:revision>
  <cp:lastPrinted>2023-03-10T20:02:00Z</cp:lastPrinted>
  <dcterms:created xsi:type="dcterms:W3CDTF">2023-03-07T18:25:00Z</dcterms:created>
  <dcterms:modified xsi:type="dcterms:W3CDTF">2023-03-16T11:47:00Z</dcterms:modified>
</cp:coreProperties>
</file>