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BED8F3" w14:textId="0E131348" w:rsidR="00CE6FF4" w:rsidRPr="00C51641" w:rsidRDefault="00ED0E34" w:rsidP="00ED0E34">
      <w:pPr>
        <w:jc w:val="center"/>
        <w:rPr>
          <w:rFonts w:ascii="Times New Roman" w:hAnsi="Times New Roman" w:cs="Times New Roman"/>
          <w:b/>
          <w:bCs/>
          <w:sz w:val="44"/>
          <w:szCs w:val="44"/>
        </w:rPr>
      </w:pPr>
      <w:r w:rsidRPr="00C51641">
        <w:rPr>
          <w:rFonts w:ascii="Times New Roman" w:hAnsi="Times New Roman" w:cs="Times New Roman"/>
          <w:b/>
          <w:bCs/>
          <w:sz w:val="44"/>
          <w:szCs w:val="44"/>
        </w:rPr>
        <w:t>Baranya Vármegyei SZC Mohácsi Radnóti Miklós Technikum és Szakképző Iskola</w:t>
      </w:r>
    </w:p>
    <w:p w14:paraId="4D68225A" w14:textId="77777777" w:rsidR="00ED0E34" w:rsidRPr="00C51641" w:rsidRDefault="00ED0E34" w:rsidP="00ED0E34">
      <w:pPr>
        <w:jc w:val="center"/>
        <w:rPr>
          <w:rFonts w:ascii="Times New Roman" w:hAnsi="Times New Roman" w:cs="Times New Roman"/>
          <w:b/>
          <w:bCs/>
          <w:sz w:val="44"/>
          <w:szCs w:val="44"/>
        </w:rPr>
      </w:pPr>
    </w:p>
    <w:p w14:paraId="65C5C1BD" w14:textId="77777777" w:rsidR="00ED0E34" w:rsidRPr="00C51641" w:rsidRDefault="00ED0E34" w:rsidP="00ED0E34">
      <w:pPr>
        <w:jc w:val="center"/>
        <w:rPr>
          <w:rFonts w:ascii="Times New Roman" w:hAnsi="Times New Roman" w:cs="Times New Roman"/>
          <w:b/>
          <w:bCs/>
          <w:sz w:val="44"/>
          <w:szCs w:val="44"/>
        </w:rPr>
      </w:pPr>
    </w:p>
    <w:p w14:paraId="7C6CE486" w14:textId="77777777" w:rsidR="00ED0E34" w:rsidRPr="00C51641" w:rsidRDefault="00ED0E34" w:rsidP="00ED0E34">
      <w:pPr>
        <w:jc w:val="center"/>
        <w:rPr>
          <w:rFonts w:ascii="Times New Roman" w:hAnsi="Times New Roman" w:cs="Times New Roman"/>
          <w:b/>
          <w:bCs/>
          <w:sz w:val="44"/>
          <w:szCs w:val="44"/>
        </w:rPr>
      </w:pPr>
    </w:p>
    <w:p w14:paraId="0DD91C10" w14:textId="77777777" w:rsidR="00ED0E34" w:rsidRPr="00C51641" w:rsidRDefault="00ED0E34" w:rsidP="00ED0E34">
      <w:pPr>
        <w:jc w:val="center"/>
        <w:rPr>
          <w:rFonts w:ascii="Times New Roman" w:hAnsi="Times New Roman" w:cs="Times New Roman"/>
          <w:b/>
          <w:bCs/>
          <w:sz w:val="44"/>
          <w:szCs w:val="44"/>
        </w:rPr>
      </w:pPr>
    </w:p>
    <w:p w14:paraId="3BDCE900" w14:textId="77777777" w:rsidR="00ED0E34" w:rsidRPr="00C51641" w:rsidRDefault="00ED0E34" w:rsidP="00ED0E34">
      <w:pPr>
        <w:jc w:val="center"/>
        <w:rPr>
          <w:rFonts w:ascii="Times New Roman" w:hAnsi="Times New Roman" w:cs="Times New Roman"/>
          <w:b/>
          <w:bCs/>
          <w:sz w:val="44"/>
          <w:szCs w:val="44"/>
        </w:rPr>
      </w:pPr>
    </w:p>
    <w:p w14:paraId="47E48000" w14:textId="77777777" w:rsidR="00ED0E34" w:rsidRPr="00C51641" w:rsidRDefault="00ED0E34" w:rsidP="00ED0E34">
      <w:pPr>
        <w:jc w:val="center"/>
        <w:rPr>
          <w:rFonts w:ascii="Times New Roman" w:hAnsi="Times New Roman" w:cs="Times New Roman"/>
          <w:b/>
          <w:bCs/>
          <w:sz w:val="44"/>
          <w:szCs w:val="44"/>
        </w:rPr>
      </w:pPr>
    </w:p>
    <w:p w14:paraId="7B49E689" w14:textId="77777777" w:rsidR="00ED0E34" w:rsidRPr="00C51641" w:rsidRDefault="00ED0E34" w:rsidP="00ED0E34">
      <w:pPr>
        <w:jc w:val="center"/>
        <w:rPr>
          <w:rFonts w:ascii="Times New Roman" w:hAnsi="Times New Roman" w:cs="Times New Roman"/>
          <w:b/>
          <w:bCs/>
          <w:sz w:val="44"/>
          <w:szCs w:val="44"/>
        </w:rPr>
      </w:pPr>
    </w:p>
    <w:p w14:paraId="62FC28B5" w14:textId="4B6D476A" w:rsidR="00ED0E34" w:rsidRPr="00C51641" w:rsidRDefault="00ED0E34" w:rsidP="00ED0E34">
      <w:pPr>
        <w:ind w:left="2832" w:firstLine="708"/>
        <w:rPr>
          <w:rFonts w:ascii="Times New Roman" w:hAnsi="Times New Roman" w:cs="Times New Roman"/>
          <w:b/>
          <w:bCs/>
          <w:sz w:val="44"/>
          <w:szCs w:val="44"/>
        </w:rPr>
      </w:pPr>
      <w:r w:rsidRPr="00C51641">
        <w:rPr>
          <w:rFonts w:ascii="Times New Roman" w:hAnsi="Times New Roman" w:cs="Times New Roman"/>
          <w:b/>
          <w:bCs/>
          <w:sz w:val="44"/>
          <w:szCs w:val="44"/>
        </w:rPr>
        <w:t>Vizsgaremek</w:t>
      </w:r>
    </w:p>
    <w:p w14:paraId="19E07988" w14:textId="77777777" w:rsidR="00ED0E34" w:rsidRPr="00C51641" w:rsidRDefault="00ED0E34" w:rsidP="00ED0E34">
      <w:pPr>
        <w:ind w:left="2832" w:firstLine="708"/>
        <w:rPr>
          <w:rFonts w:ascii="Times New Roman" w:hAnsi="Times New Roman" w:cs="Times New Roman"/>
          <w:b/>
          <w:bCs/>
          <w:sz w:val="44"/>
          <w:szCs w:val="44"/>
        </w:rPr>
      </w:pPr>
    </w:p>
    <w:p w14:paraId="2FBF2049" w14:textId="77777777" w:rsidR="00ED0E34" w:rsidRPr="00C51641" w:rsidRDefault="00ED0E34" w:rsidP="00ED0E34">
      <w:pPr>
        <w:ind w:left="2832" w:firstLine="708"/>
        <w:rPr>
          <w:rFonts w:ascii="Times New Roman" w:hAnsi="Times New Roman" w:cs="Times New Roman"/>
          <w:b/>
          <w:bCs/>
          <w:sz w:val="44"/>
          <w:szCs w:val="44"/>
        </w:rPr>
      </w:pPr>
    </w:p>
    <w:p w14:paraId="6FD31AF7" w14:textId="2A8726CB" w:rsidR="00ED0E34" w:rsidRPr="00C51641" w:rsidRDefault="00ED0E34" w:rsidP="00610497">
      <w:pPr>
        <w:ind w:left="5664"/>
        <w:jc w:val="right"/>
        <w:rPr>
          <w:rFonts w:ascii="Times New Roman" w:hAnsi="Times New Roman" w:cs="Times New Roman"/>
          <w:sz w:val="32"/>
          <w:szCs w:val="32"/>
        </w:rPr>
      </w:pPr>
      <w:r w:rsidRPr="00C51641">
        <w:rPr>
          <w:rFonts w:ascii="Times New Roman" w:hAnsi="Times New Roman" w:cs="Times New Roman"/>
          <w:b/>
          <w:bCs/>
          <w:sz w:val="44"/>
          <w:szCs w:val="44"/>
        </w:rPr>
        <w:tab/>
      </w:r>
      <w:r w:rsidRPr="00C51641">
        <w:rPr>
          <w:rFonts w:ascii="Times New Roman" w:hAnsi="Times New Roman" w:cs="Times New Roman"/>
          <w:b/>
          <w:bCs/>
          <w:sz w:val="44"/>
          <w:szCs w:val="44"/>
        </w:rPr>
        <w:tab/>
      </w:r>
      <w:r w:rsidRPr="00C51641">
        <w:rPr>
          <w:rFonts w:ascii="Times New Roman" w:hAnsi="Times New Roman" w:cs="Times New Roman"/>
          <w:b/>
          <w:bCs/>
          <w:sz w:val="44"/>
          <w:szCs w:val="44"/>
        </w:rPr>
        <w:tab/>
      </w:r>
      <w:r w:rsidRPr="00C51641">
        <w:rPr>
          <w:rFonts w:ascii="Times New Roman" w:hAnsi="Times New Roman" w:cs="Times New Roman"/>
          <w:b/>
          <w:bCs/>
          <w:sz w:val="44"/>
          <w:szCs w:val="44"/>
        </w:rPr>
        <w:tab/>
      </w:r>
      <w:r w:rsidRPr="00C51641">
        <w:rPr>
          <w:rFonts w:ascii="Times New Roman" w:hAnsi="Times New Roman" w:cs="Times New Roman"/>
          <w:b/>
          <w:bCs/>
          <w:sz w:val="44"/>
          <w:szCs w:val="44"/>
        </w:rPr>
        <w:tab/>
      </w:r>
      <w:r w:rsidRPr="00C51641">
        <w:rPr>
          <w:rFonts w:ascii="Times New Roman" w:hAnsi="Times New Roman" w:cs="Times New Roman"/>
          <w:b/>
          <w:bCs/>
          <w:sz w:val="44"/>
          <w:szCs w:val="44"/>
        </w:rPr>
        <w:tab/>
        <w:t xml:space="preserve">     </w:t>
      </w:r>
      <w:r w:rsidR="00610497">
        <w:rPr>
          <w:rFonts w:ascii="Times New Roman" w:hAnsi="Times New Roman" w:cs="Times New Roman"/>
          <w:b/>
          <w:bCs/>
          <w:sz w:val="44"/>
          <w:szCs w:val="44"/>
        </w:rPr>
        <w:t xml:space="preserve">                </w:t>
      </w:r>
      <w:r w:rsidRPr="00C51641">
        <w:rPr>
          <w:rFonts w:ascii="Times New Roman" w:hAnsi="Times New Roman" w:cs="Times New Roman"/>
          <w:sz w:val="32"/>
          <w:szCs w:val="32"/>
        </w:rPr>
        <w:t xml:space="preserve">Készítették: </w:t>
      </w:r>
    </w:p>
    <w:p w14:paraId="463E625F" w14:textId="435CFC97" w:rsidR="00ED0E34" w:rsidRPr="00C51641" w:rsidRDefault="00ED0E34" w:rsidP="00ED0E34">
      <w:pPr>
        <w:ind w:left="5664"/>
        <w:rPr>
          <w:rFonts w:ascii="Times New Roman" w:hAnsi="Times New Roman" w:cs="Times New Roman"/>
          <w:sz w:val="32"/>
          <w:szCs w:val="32"/>
        </w:rPr>
      </w:pPr>
      <w:r w:rsidRPr="00C51641">
        <w:rPr>
          <w:rFonts w:ascii="Times New Roman" w:hAnsi="Times New Roman" w:cs="Times New Roman"/>
          <w:sz w:val="32"/>
          <w:szCs w:val="32"/>
        </w:rPr>
        <w:tab/>
      </w:r>
      <w:r w:rsidRPr="00C51641">
        <w:rPr>
          <w:rFonts w:ascii="Times New Roman" w:hAnsi="Times New Roman" w:cs="Times New Roman"/>
          <w:sz w:val="32"/>
          <w:szCs w:val="32"/>
        </w:rPr>
        <w:tab/>
        <w:t xml:space="preserve">  Horváth Máté</w:t>
      </w:r>
    </w:p>
    <w:p w14:paraId="4B62533F" w14:textId="09E946FF" w:rsidR="00ED0E34" w:rsidRPr="00C51641" w:rsidRDefault="00ED0E34" w:rsidP="00ED0E34">
      <w:pPr>
        <w:ind w:left="5664"/>
        <w:rPr>
          <w:rFonts w:ascii="Times New Roman" w:hAnsi="Times New Roman" w:cs="Times New Roman"/>
          <w:sz w:val="32"/>
          <w:szCs w:val="32"/>
        </w:rPr>
      </w:pPr>
      <w:r w:rsidRPr="00C51641">
        <w:rPr>
          <w:rFonts w:ascii="Times New Roman" w:hAnsi="Times New Roman" w:cs="Times New Roman"/>
          <w:sz w:val="32"/>
          <w:szCs w:val="32"/>
        </w:rPr>
        <w:t xml:space="preserve">       Vajta Gerda</w:t>
      </w:r>
      <w:r w:rsidR="00C25106">
        <w:rPr>
          <w:rFonts w:ascii="Times New Roman" w:hAnsi="Times New Roman" w:cs="Times New Roman"/>
          <w:sz w:val="32"/>
          <w:szCs w:val="32"/>
        </w:rPr>
        <w:t xml:space="preserve"> Franciska</w:t>
      </w:r>
    </w:p>
    <w:p w14:paraId="769CD773" w14:textId="77777777" w:rsidR="00ED0E34" w:rsidRPr="00C51641" w:rsidRDefault="00ED0E34" w:rsidP="00ED0E34">
      <w:pPr>
        <w:ind w:left="5664"/>
        <w:rPr>
          <w:rFonts w:ascii="Times New Roman" w:hAnsi="Times New Roman" w:cs="Times New Roman"/>
          <w:sz w:val="32"/>
          <w:szCs w:val="32"/>
        </w:rPr>
      </w:pPr>
    </w:p>
    <w:p w14:paraId="47A4635C" w14:textId="77777777" w:rsidR="00ED0E34" w:rsidRPr="00C51641" w:rsidRDefault="00ED0E34" w:rsidP="00ED0E34">
      <w:pPr>
        <w:ind w:left="5664"/>
        <w:rPr>
          <w:rFonts w:ascii="Times New Roman" w:hAnsi="Times New Roman" w:cs="Times New Roman"/>
          <w:sz w:val="32"/>
          <w:szCs w:val="32"/>
        </w:rPr>
      </w:pPr>
    </w:p>
    <w:p w14:paraId="63667F44" w14:textId="77777777" w:rsidR="00ED0E34" w:rsidRPr="00C51641" w:rsidRDefault="00ED0E34" w:rsidP="00ED0E34">
      <w:pPr>
        <w:ind w:left="5664"/>
        <w:rPr>
          <w:rFonts w:ascii="Times New Roman" w:hAnsi="Times New Roman" w:cs="Times New Roman"/>
          <w:sz w:val="32"/>
          <w:szCs w:val="32"/>
        </w:rPr>
      </w:pPr>
    </w:p>
    <w:p w14:paraId="180704FF" w14:textId="1AB4EF1A" w:rsidR="00ED0E34" w:rsidRPr="00610497" w:rsidRDefault="00ED0E34" w:rsidP="00ED0E34">
      <w:pPr>
        <w:jc w:val="center"/>
        <w:rPr>
          <w:rFonts w:ascii="Times New Roman" w:hAnsi="Times New Roman" w:cs="Times New Roman"/>
          <w:b/>
          <w:bCs/>
          <w:sz w:val="32"/>
          <w:szCs w:val="32"/>
        </w:rPr>
      </w:pPr>
      <w:r w:rsidRPr="00610497">
        <w:rPr>
          <w:rFonts w:ascii="Times New Roman" w:hAnsi="Times New Roman" w:cs="Times New Roman"/>
          <w:b/>
          <w:bCs/>
          <w:sz w:val="32"/>
          <w:szCs w:val="32"/>
        </w:rPr>
        <w:t>Mohács</w:t>
      </w:r>
    </w:p>
    <w:p w14:paraId="6D299084" w14:textId="2A45858C" w:rsidR="00ED0E34" w:rsidRPr="00610497" w:rsidRDefault="00ED0E34" w:rsidP="00ED0E34">
      <w:pPr>
        <w:jc w:val="center"/>
        <w:rPr>
          <w:rFonts w:ascii="Times New Roman" w:hAnsi="Times New Roman" w:cs="Times New Roman"/>
          <w:b/>
          <w:bCs/>
          <w:sz w:val="32"/>
          <w:szCs w:val="32"/>
        </w:rPr>
      </w:pPr>
      <w:r w:rsidRPr="00610497">
        <w:rPr>
          <w:rFonts w:ascii="Times New Roman" w:hAnsi="Times New Roman" w:cs="Times New Roman"/>
          <w:b/>
          <w:bCs/>
          <w:sz w:val="32"/>
          <w:szCs w:val="32"/>
        </w:rPr>
        <w:t>2025</w:t>
      </w:r>
    </w:p>
    <w:p w14:paraId="0E509AF7" w14:textId="77777777" w:rsidR="00C51641" w:rsidRPr="00C51641" w:rsidRDefault="00C51641" w:rsidP="00C51641">
      <w:pPr>
        <w:jc w:val="center"/>
        <w:rPr>
          <w:rFonts w:ascii="Times New Roman" w:hAnsi="Times New Roman" w:cs="Times New Roman"/>
          <w:b/>
          <w:bCs/>
          <w:sz w:val="44"/>
          <w:szCs w:val="44"/>
        </w:rPr>
      </w:pPr>
      <w:r w:rsidRPr="00C51641">
        <w:rPr>
          <w:rFonts w:ascii="Times New Roman" w:hAnsi="Times New Roman" w:cs="Times New Roman"/>
          <w:b/>
          <w:bCs/>
          <w:sz w:val="44"/>
          <w:szCs w:val="44"/>
        </w:rPr>
        <w:lastRenderedPageBreak/>
        <w:t>Baranya Vármegyei SZC Mohácsi Radnóti Miklós Technikum és Szakképző Iskola</w:t>
      </w:r>
    </w:p>
    <w:p w14:paraId="05C71FB6" w14:textId="77777777" w:rsidR="00C51641" w:rsidRPr="00C51641" w:rsidRDefault="00C51641" w:rsidP="00C51641">
      <w:pPr>
        <w:jc w:val="center"/>
        <w:rPr>
          <w:rFonts w:ascii="Times New Roman" w:hAnsi="Times New Roman" w:cs="Times New Roman"/>
          <w:b/>
          <w:bCs/>
          <w:sz w:val="44"/>
          <w:szCs w:val="44"/>
        </w:rPr>
      </w:pPr>
    </w:p>
    <w:p w14:paraId="116F60B3" w14:textId="63B98F7F" w:rsidR="00C51641" w:rsidRDefault="00C51641" w:rsidP="00C51641">
      <w:pPr>
        <w:jc w:val="center"/>
        <w:rPr>
          <w:rFonts w:ascii="Times New Roman" w:hAnsi="Times New Roman" w:cs="Times New Roman"/>
          <w:sz w:val="44"/>
          <w:szCs w:val="44"/>
        </w:rPr>
      </w:pPr>
      <w:r w:rsidRPr="00C51641">
        <w:rPr>
          <w:rFonts w:ascii="Times New Roman" w:hAnsi="Times New Roman" w:cs="Times New Roman"/>
          <w:sz w:val="44"/>
          <w:szCs w:val="44"/>
        </w:rPr>
        <w:t xml:space="preserve">Szakma megnevezése: </w:t>
      </w:r>
    </w:p>
    <w:p w14:paraId="5738D9FD" w14:textId="77777777" w:rsidR="009B36E9" w:rsidRPr="00C51641" w:rsidRDefault="009B36E9" w:rsidP="00C51641">
      <w:pPr>
        <w:jc w:val="center"/>
        <w:rPr>
          <w:rFonts w:ascii="Times New Roman" w:hAnsi="Times New Roman" w:cs="Times New Roman"/>
          <w:sz w:val="44"/>
          <w:szCs w:val="44"/>
        </w:rPr>
      </w:pPr>
    </w:p>
    <w:p w14:paraId="2F2ED873" w14:textId="6BCFE5C1" w:rsidR="00C51641" w:rsidRDefault="00A97967" w:rsidP="00C51641">
      <w:pPr>
        <w:jc w:val="center"/>
        <w:rPr>
          <w:rFonts w:ascii="Times New Roman" w:hAnsi="Times New Roman" w:cs="Times New Roman"/>
          <w:sz w:val="44"/>
          <w:szCs w:val="44"/>
        </w:rPr>
      </w:pPr>
      <w:r w:rsidRPr="00A97967">
        <w:rPr>
          <w:rFonts w:ascii="Times New Roman" w:hAnsi="Times New Roman" w:cs="Times New Roman"/>
          <w:sz w:val="44"/>
          <w:szCs w:val="44"/>
        </w:rPr>
        <w:t>Informatikai rendszer- és alkalmazás-üzemeltető technikus</w:t>
      </w:r>
    </w:p>
    <w:p w14:paraId="741BBFED" w14:textId="77777777" w:rsidR="009B36E9" w:rsidRPr="00C51641" w:rsidRDefault="009B36E9" w:rsidP="00C51641">
      <w:pPr>
        <w:jc w:val="center"/>
        <w:rPr>
          <w:rFonts w:ascii="Times New Roman" w:hAnsi="Times New Roman" w:cs="Times New Roman"/>
          <w:sz w:val="44"/>
          <w:szCs w:val="44"/>
        </w:rPr>
      </w:pPr>
    </w:p>
    <w:p w14:paraId="31A143EA" w14:textId="3633483C" w:rsidR="00C51641" w:rsidRPr="00C51641" w:rsidRDefault="00A97967" w:rsidP="00C51641">
      <w:pPr>
        <w:jc w:val="center"/>
        <w:rPr>
          <w:rFonts w:ascii="Times New Roman" w:hAnsi="Times New Roman" w:cs="Times New Roman"/>
          <w:sz w:val="44"/>
          <w:szCs w:val="44"/>
        </w:rPr>
      </w:pPr>
      <w:r>
        <w:rPr>
          <w:rFonts w:ascii="Times New Roman" w:hAnsi="Times New Roman" w:cs="Times New Roman"/>
          <w:sz w:val="44"/>
          <w:szCs w:val="44"/>
        </w:rPr>
        <w:t xml:space="preserve">A szakma azonosító száma: </w:t>
      </w:r>
      <w:r w:rsidRPr="00A97967">
        <w:rPr>
          <w:rFonts w:ascii="Times New Roman" w:hAnsi="Times New Roman" w:cs="Times New Roman"/>
          <w:sz w:val="44"/>
          <w:szCs w:val="44"/>
        </w:rPr>
        <w:t>506121202</w:t>
      </w:r>
    </w:p>
    <w:p w14:paraId="17F93AF3" w14:textId="77777777" w:rsidR="00C51641" w:rsidRPr="00C51641" w:rsidRDefault="00C51641" w:rsidP="00C51641">
      <w:pPr>
        <w:jc w:val="center"/>
        <w:rPr>
          <w:rFonts w:ascii="Times New Roman" w:hAnsi="Times New Roman" w:cs="Times New Roman"/>
          <w:sz w:val="44"/>
          <w:szCs w:val="44"/>
        </w:rPr>
      </w:pPr>
    </w:p>
    <w:p w14:paraId="63227EFE" w14:textId="77777777" w:rsidR="00C51641" w:rsidRPr="00C51641" w:rsidRDefault="00C51641" w:rsidP="00C51641">
      <w:pPr>
        <w:jc w:val="center"/>
        <w:rPr>
          <w:rFonts w:ascii="Times New Roman" w:hAnsi="Times New Roman" w:cs="Times New Roman"/>
          <w:sz w:val="44"/>
          <w:szCs w:val="44"/>
        </w:rPr>
      </w:pPr>
    </w:p>
    <w:p w14:paraId="5E07906F" w14:textId="77777777" w:rsidR="00C51641" w:rsidRPr="00C51641" w:rsidRDefault="00C51641" w:rsidP="00C51641">
      <w:pPr>
        <w:jc w:val="center"/>
        <w:rPr>
          <w:rFonts w:ascii="Times New Roman" w:hAnsi="Times New Roman" w:cs="Times New Roman"/>
          <w:sz w:val="44"/>
          <w:szCs w:val="44"/>
        </w:rPr>
      </w:pPr>
    </w:p>
    <w:p w14:paraId="301D85A9" w14:textId="5D7294EC" w:rsidR="00C51641" w:rsidRPr="00C51641" w:rsidRDefault="00C51641" w:rsidP="00C51641">
      <w:pPr>
        <w:jc w:val="center"/>
        <w:rPr>
          <w:rFonts w:ascii="Times New Roman" w:hAnsi="Times New Roman" w:cs="Times New Roman"/>
          <w:b/>
          <w:bCs/>
          <w:sz w:val="44"/>
          <w:szCs w:val="44"/>
        </w:rPr>
      </w:pPr>
      <w:r w:rsidRPr="00C51641">
        <w:rPr>
          <w:rFonts w:ascii="Times New Roman" w:hAnsi="Times New Roman" w:cs="Times New Roman"/>
          <w:b/>
          <w:bCs/>
          <w:sz w:val="44"/>
          <w:szCs w:val="44"/>
        </w:rPr>
        <w:t>Vizsgaremek</w:t>
      </w:r>
    </w:p>
    <w:p w14:paraId="41D956A7" w14:textId="77777777" w:rsidR="00C51641" w:rsidRPr="00C51641" w:rsidRDefault="00C51641" w:rsidP="00C51641">
      <w:pPr>
        <w:jc w:val="center"/>
        <w:rPr>
          <w:rFonts w:ascii="Times New Roman" w:hAnsi="Times New Roman" w:cs="Times New Roman"/>
          <w:sz w:val="44"/>
          <w:szCs w:val="44"/>
        </w:rPr>
      </w:pPr>
    </w:p>
    <w:p w14:paraId="67CF83B5" w14:textId="699CFC10" w:rsidR="00C51641" w:rsidRPr="00C51641" w:rsidRDefault="00C51641" w:rsidP="00C51641">
      <w:pPr>
        <w:jc w:val="center"/>
        <w:rPr>
          <w:rFonts w:ascii="Times New Roman" w:hAnsi="Times New Roman" w:cs="Times New Roman"/>
          <w:sz w:val="44"/>
          <w:szCs w:val="44"/>
        </w:rPr>
      </w:pPr>
      <w:r w:rsidRPr="00C51641">
        <w:rPr>
          <w:rFonts w:ascii="Times New Roman" w:hAnsi="Times New Roman" w:cs="Times New Roman"/>
          <w:sz w:val="44"/>
          <w:szCs w:val="44"/>
        </w:rPr>
        <w:t>SKYNET</w:t>
      </w:r>
    </w:p>
    <w:p w14:paraId="0F28945A" w14:textId="77777777" w:rsidR="00C51641" w:rsidRPr="00C51641" w:rsidRDefault="00C51641" w:rsidP="003D2646">
      <w:pPr>
        <w:rPr>
          <w:rFonts w:ascii="Times New Roman" w:hAnsi="Times New Roman" w:cs="Times New Roman"/>
          <w:sz w:val="32"/>
          <w:szCs w:val="32"/>
        </w:rPr>
      </w:pPr>
    </w:p>
    <w:p w14:paraId="3EBE06A9" w14:textId="77777777" w:rsidR="00C51641" w:rsidRPr="00C51641" w:rsidRDefault="00C51641" w:rsidP="00C51641">
      <w:pPr>
        <w:ind w:left="5664"/>
        <w:jc w:val="right"/>
        <w:rPr>
          <w:rFonts w:ascii="Times New Roman" w:hAnsi="Times New Roman" w:cs="Times New Roman"/>
          <w:sz w:val="32"/>
          <w:szCs w:val="32"/>
        </w:rPr>
      </w:pPr>
      <w:r w:rsidRPr="00C51641">
        <w:rPr>
          <w:rFonts w:ascii="Times New Roman" w:hAnsi="Times New Roman" w:cs="Times New Roman"/>
          <w:sz w:val="32"/>
          <w:szCs w:val="32"/>
        </w:rPr>
        <w:tab/>
      </w:r>
      <w:r w:rsidRPr="00C51641">
        <w:rPr>
          <w:rFonts w:ascii="Times New Roman" w:hAnsi="Times New Roman" w:cs="Times New Roman"/>
          <w:sz w:val="32"/>
          <w:szCs w:val="32"/>
        </w:rPr>
        <w:tab/>
      </w:r>
      <w:r w:rsidRPr="00C51641">
        <w:rPr>
          <w:rFonts w:ascii="Times New Roman" w:hAnsi="Times New Roman" w:cs="Times New Roman"/>
          <w:sz w:val="32"/>
          <w:szCs w:val="32"/>
        </w:rPr>
        <w:tab/>
        <w:t>Készítették:</w:t>
      </w:r>
    </w:p>
    <w:p w14:paraId="1B124B34" w14:textId="664451BE" w:rsidR="00C51641" w:rsidRPr="00C51641" w:rsidRDefault="00C51641" w:rsidP="00C51641">
      <w:pPr>
        <w:ind w:left="5664"/>
        <w:rPr>
          <w:rFonts w:ascii="Times New Roman" w:hAnsi="Times New Roman" w:cs="Times New Roman"/>
          <w:sz w:val="32"/>
          <w:szCs w:val="32"/>
        </w:rPr>
      </w:pPr>
      <w:r w:rsidRPr="00C51641">
        <w:rPr>
          <w:rFonts w:ascii="Times New Roman" w:hAnsi="Times New Roman" w:cs="Times New Roman"/>
          <w:sz w:val="32"/>
          <w:szCs w:val="32"/>
        </w:rPr>
        <w:tab/>
      </w:r>
      <w:r w:rsidRPr="00C51641">
        <w:rPr>
          <w:rFonts w:ascii="Times New Roman" w:hAnsi="Times New Roman" w:cs="Times New Roman"/>
          <w:sz w:val="32"/>
          <w:szCs w:val="32"/>
        </w:rPr>
        <w:tab/>
        <w:t xml:space="preserve">  Horváth Máté</w:t>
      </w:r>
    </w:p>
    <w:p w14:paraId="3380F662" w14:textId="56CA19E9" w:rsidR="00C51641" w:rsidRPr="00C51641" w:rsidRDefault="00C51641" w:rsidP="003D2646">
      <w:pPr>
        <w:ind w:left="5664"/>
        <w:rPr>
          <w:rFonts w:ascii="Times New Roman" w:hAnsi="Times New Roman" w:cs="Times New Roman"/>
          <w:sz w:val="32"/>
          <w:szCs w:val="32"/>
        </w:rPr>
      </w:pPr>
      <w:r w:rsidRPr="00C51641">
        <w:rPr>
          <w:rFonts w:ascii="Times New Roman" w:hAnsi="Times New Roman" w:cs="Times New Roman"/>
          <w:sz w:val="32"/>
          <w:szCs w:val="32"/>
        </w:rPr>
        <w:t xml:space="preserve">       Vajt</w:t>
      </w:r>
      <w:r w:rsidR="00610497">
        <w:rPr>
          <w:rFonts w:ascii="Times New Roman" w:hAnsi="Times New Roman" w:cs="Times New Roman"/>
          <w:sz w:val="32"/>
          <w:szCs w:val="32"/>
        </w:rPr>
        <w:t xml:space="preserve">a </w:t>
      </w:r>
      <w:r w:rsidRPr="00C51641">
        <w:rPr>
          <w:rFonts w:ascii="Times New Roman" w:hAnsi="Times New Roman" w:cs="Times New Roman"/>
          <w:sz w:val="32"/>
          <w:szCs w:val="32"/>
        </w:rPr>
        <w:t>Gerda</w:t>
      </w:r>
      <w:r w:rsidR="00C25106">
        <w:rPr>
          <w:rFonts w:ascii="Times New Roman" w:hAnsi="Times New Roman" w:cs="Times New Roman"/>
          <w:sz w:val="32"/>
          <w:szCs w:val="32"/>
        </w:rPr>
        <w:t xml:space="preserve"> Franciska</w:t>
      </w:r>
    </w:p>
    <w:p w14:paraId="4009C004" w14:textId="76DE8609" w:rsidR="00C51641" w:rsidRPr="00C51641" w:rsidRDefault="00C51641" w:rsidP="00C51641">
      <w:pPr>
        <w:jc w:val="center"/>
        <w:rPr>
          <w:rFonts w:ascii="Times New Roman" w:hAnsi="Times New Roman" w:cs="Times New Roman"/>
          <w:b/>
          <w:bCs/>
          <w:sz w:val="32"/>
          <w:szCs w:val="32"/>
        </w:rPr>
      </w:pPr>
      <w:r w:rsidRPr="00C51641">
        <w:rPr>
          <w:rFonts w:ascii="Times New Roman" w:hAnsi="Times New Roman" w:cs="Times New Roman"/>
          <w:b/>
          <w:bCs/>
          <w:sz w:val="32"/>
          <w:szCs w:val="32"/>
        </w:rPr>
        <w:t>Mohács</w:t>
      </w:r>
    </w:p>
    <w:p w14:paraId="69082CE6" w14:textId="1E6D4FE1" w:rsidR="00610497" w:rsidRPr="00D06372" w:rsidRDefault="00C51641" w:rsidP="00D06372">
      <w:pPr>
        <w:jc w:val="center"/>
        <w:rPr>
          <w:rFonts w:ascii="Times New Roman" w:hAnsi="Times New Roman" w:cs="Times New Roman"/>
          <w:b/>
          <w:bCs/>
          <w:sz w:val="32"/>
          <w:szCs w:val="32"/>
        </w:rPr>
      </w:pPr>
      <w:r w:rsidRPr="00C51641">
        <w:rPr>
          <w:rFonts w:ascii="Times New Roman" w:hAnsi="Times New Roman" w:cs="Times New Roman"/>
          <w:b/>
          <w:bCs/>
          <w:sz w:val="32"/>
          <w:szCs w:val="32"/>
        </w:rPr>
        <w:t>2025</w:t>
      </w:r>
    </w:p>
    <w:p w14:paraId="74A55932" w14:textId="4F937BCF" w:rsidR="00E957D9" w:rsidRDefault="00C51641" w:rsidP="00E957D9">
      <w:pPr>
        <w:jc w:val="center"/>
        <w:rPr>
          <w:rFonts w:ascii="Times New Roman" w:hAnsi="Times New Roman" w:cs="Times New Roman"/>
          <w:sz w:val="48"/>
          <w:szCs w:val="48"/>
        </w:rPr>
      </w:pPr>
      <w:r w:rsidRPr="00C51641">
        <w:rPr>
          <w:rFonts w:ascii="Times New Roman" w:hAnsi="Times New Roman" w:cs="Times New Roman"/>
          <w:sz w:val="48"/>
          <w:szCs w:val="48"/>
        </w:rPr>
        <w:lastRenderedPageBreak/>
        <w:t>Tartalom</w:t>
      </w:r>
      <w:r w:rsidR="00D06372">
        <w:rPr>
          <w:rFonts w:ascii="Times New Roman" w:hAnsi="Times New Roman" w:cs="Times New Roman"/>
          <w:sz w:val="48"/>
          <w:szCs w:val="48"/>
        </w:rPr>
        <w:t>j</w:t>
      </w:r>
      <w:r w:rsidRPr="00C51641">
        <w:rPr>
          <w:rFonts w:ascii="Times New Roman" w:hAnsi="Times New Roman" w:cs="Times New Roman"/>
          <w:sz w:val="48"/>
          <w:szCs w:val="48"/>
        </w:rPr>
        <w:t>egyzék</w:t>
      </w:r>
    </w:p>
    <w:sdt>
      <w:sdtPr>
        <w:rPr>
          <w:rFonts w:asciiTheme="minorHAnsi" w:eastAsiaTheme="minorHAnsi" w:hAnsiTheme="minorHAnsi" w:cstheme="minorBidi"/>
          <w:color w:val="auto"/>
          <w:kern w:val="2"/>
          <w:sz w:val="22"/>
          <w:szCs w:val="22"/>
          <w:lang w:eastAsia="en-US"/>
          <w14:ligatures w14:val="standardContextual"/>
        </w:rPr>
        <w:id w:val="-827206977"/>
        <w:docPartObj>
          <w:docPartGallery w:val="Table of Contents"/>
          <w:docPartUnique/>
        </w:docPartObj>
      </w:sdtPr>
      <w:sdtEndPr>
        <w:rPr>
          <w:b/>
          <w:bCs/>
        </w:rPr>
      </w:sdtEndPr>
      <w:sdtContent>
        <w:p w14:paraId="2E79DF78" w14:textId="19E7A95F" w:rsidR="00AA253F" w:rsidRDefault="00AA253F">
          <w:pPr>
            <w:pStyle w:val="Tartalomjegyzkcmsora"/>
          </w:pPr>
          <w:r>
            <w:t>Tartalom</w:t>
          </w:r>
        </w:p>
        <w:p w14:paraId="38DD88FA" w14:textId="093C222C" w:rsidR="00AA253F" w:rsidRDefault="00AA253F">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191547233" w:history="1">
            <w:r w:rsidRPr="000C18F3">
              <w:rPr>
                <w:rStyle w:val="Hiperhivatkozs"/>
                <w:noProof/>
              </w:rPr>
              <w:t>Feladat rövid ismertetése</w:t>
            </w:r>
            <w:r>
              <w:rPr>
                <w:noProof/>
                <w:webHidden/>
              </w:rPr>
              <w:tab/>
            </w:r>
            <w:r>
              <w:rPr>
                <w:noProof/>
                <w:webHidden/>
              </w:rPr>
              <w:fldChar w:fldCharType="begin"/>
            </w:r>
            <w:r>
              <w:rPr>
                <w:noProof/>
                <w:webHidden/>
              </w:rPr>
              <w:instrText xml:space="preserve"> PAGEREF _Toc191547233 \h </w:instrText>
            </w:r>
            <w:r>
              <w:rPr>
                <w:noProof/>
                <w:webHidden/>
              </w:rPr>
            </w:r>
            <w:r>
              <w:rPr>
                <w:noProof/>
                <w:webHidden/>
              </w:rPr>
              <w:fldChar w:fldCharType="separate"/>
            </w:r>
            <w:r>
              <w:rPr>
                <w:noProof/>
                <w:webHidden/>
              </w:rPr>
              <w:t>3</w:t>
            </w:r>
            <w:r>
              <w:rPr>
                <w:noProof/>
                <w:webHidden/>
              </w:rPr>
              <w:fldChar w:fldCharType="end"/>
            </w:r>
          </w:hyperlink>
        </w:p>
        <w:p w14:paraId="25DCB4EA" w14:textId="76950D78" w:rsidR="00AA253F" w:rsidRDefault="00000000">
          <w:pPr>
            <w:pStyle w:val="TJ2"/>
            <w:tabs>
              <w:tab w:val="right" w:leader="dot" w:pos="9062"/>
            </w:tabs>
            <w:rPr>
              <w:rFonts w:eastAsiaTheme="minorEastAsia"/>
              <w:noProof/>
              <w:lang w:eastAsia="hu-HU"/>
            </w:rPr>
          </w:pPr>
          <w:hyperlink w:anchor="_Toc191547234" w:history="1">
            <w:r w:rsidR="00AA253F" w:rsidRPr="000C18F3">
              <w:rPr>
                <w:rStyle w:val="Hiperhivatkozs"/>
                <w:noProof/>
              </w:rPr>
              <w:t>Bevezetés</w:t>
            </w:r>
            <w:r w:rsidR="00AA253F">
              <w:rPr>
                <w:noProof/>
                <w:webHidden/>
              </w:rPr>
              <w:tab/>
            </w:r>
            <w:r w:rsidR="00AA253F">
              <w:rPr>
                <w:noProof/>
                <w:webHidden/>
              </w:rPr>
              <w:fldChar w:fldCharType="begin"/>
            </w:r>
            <w:r w:rsidR="00AA253F">
              <w:rPr>
                <w:noProof/>
                <w:webHidden/>
              </w:rPr>
              <w:instrText xml:space="preserve"> PAGEREF _Toc191547234 \h </w:instrText>
            </w:r>
            <w:r w:rsidR="00AA253F">
              <w:rPr>
                <w:noProof/>
                <w:webHidden/>
              </w:rPr>
            </w:r>
            <w:r w:rsidR="00AA253F">
              <w:rPr>
                <w:noProof/>
                <w:webHidden/>
              </w:rPr>
              <w:fldChar w:fldCharType="separate"/>
            </w:r>
            <w:r w:rsidR="00AA253F">
              <w:rPr>
                <w:noProof/>
                <w:webHidden/>
              </w:rPr>
              <w:t>3</w:t>
            </w:r>
            <w:r w:rsidR="00AA253F">
              <w:rPr>
                <w:noProof/>
                <w:webHidden/>
              </w:rPr>
              <w:fldChar w:fldCharType="end"/>
            </w:r>
          </w:hyperlink>
        </w:p>
        <w:p w14:paraId="1F154389" w14:textId="17C904AE" w:rsidR="00AA253F" w:rsidRDefault="00000000">
          <w:pPr>
            <w:pStyle w:val="TJ2"/>
            <w:tabs>
              <w:tab w:val="right" w:leader="dot" w:pos="9062"/>
            </w:tabs>
            <w:rPr>
              <w:rFonts w:eastAsiaTheme="minorEastAsia"/>
              <w:noProof/>
              <w:lang w:eastAsia="hu-HU"/>
            </w:rPr>
          </w:pPr>
          <w:hyperlink w:anchor="_Toc191547235" w:history="1">
            <w:r w:rsidR="00AA253F" w:rsidRPr="000C18F3">
              <w:rPr>
                <w:rStyle w:val="Hiperhivatkozs"/>
                <w:noProof/>
              </w:rPr>
              <w:t>Cél</w:t>
            </w:r>
            <w:r w:rsidR="00AA253F">
              <w:rPr>
                <w:noProof/>
                <w:webHidden/>
              </w:rPr>
              <w:tab/>
            </w:r>
            <w:r w:rsidR="00AA253F">
              <w:rPr>
                <w:noProof/>
                <w:webHidden/>
              </w:rPr>
              <w:fldChar w:fldCharType="begin"/>
            </w:r>
            <w:r w:rsidR="00AA253F">
              <w:rPr>
                <w:noProof/>
                <w:webHidden/>
              </w:rPr>
              <w:instrText xml:space="preserve"> PAGEREF _Toc191547235 \h </w:instrText>
            </w:r>
            <w:r w:rsidR="00AA253F">
              <w:rPr>
                <w:noProof/>
                <w:webHidden/>
              </w:rPr>
            </w:r>
            <w:r w:rsidR="00AA253F">
              <w:rPr>
                <w:noProof/>
                <w:webHidden/>
              </w:rPr>
              <w:fldChar w:fldCharType="separate"/>
            </w:r>
            <w:r w:rsidR="00AA253F">
              <w:rPr>
                <w:noProof/>
                <w:webHidden/>
              </w:rPr>
              <w:t>3</w:t>
            </w:r>
            <w:r w:rsidR="00AA253F">
              <w:rPr>
                <w:noProof/>
                <w:webHidden/>
              </w:rPr>
              <w:fldChar w:fldCharType="end"/>
            </w:r>
          </w:hyperlink>
        </w:p>
        <w:p w14:paraId="0DCCA009" w14:textId="767A5237" w:rsidR="00AA253F" w:rsidRDefault="00000000">
          <w:pPr>
            <w:pStyle w:val="TJ2"/>
            <w:tabs>
              <w:tab w:val="right" w:leader="dot" w:pos="9062"/>
            </w:tabs>
            <w:rPr>
              <w:rFonts w:eastAsiaTheme="minorEastAsia"/>
              <w:noProof/>
              <w:lang w:eastAsia="hu-HU"/>
            </w:rPr>
          </w:pPr>
          <w:hyperlink w:anchor="_Toc191547236" w:history="1">
            <w:r w:rsidR="00AA253F" w:rsidRPr="000C18F3">
              <w:rPr>
                <w:rStyle w:val="Hiperhivatkozs"/>
                <w:noProof/>
              </w:rPr>
              <w:t>Jövőbeli tervek</w:t>
            </w:r>
            <w:r w:rsidR="00AA253F">
              <w:rPr>
                <w:noProof/>
                <w:webHidden/>
              </w:rPr>
              <w:tab/>
            </w:r>
            <w:r w:rsidR="00AA253F">
              <w:rPr>
                <w:noProof/>
                <w:webHidden/>
              </w:rPr>
              <w:fldChar w:fldCharType="begin"/>
            </w:r>
            <w:r w:rsidR="00AA253F">
              <w:rPr>
                <w:noProof/>
                <w:webHidden/>
              </w:rPr>
              <w:instrText xml:space="preserve"> PAGEREF _Toc191547236 \h </w:instrText>
            </w:r>
            <w:r w:rsidR="00AA253F">
              <w:rPr>
                <w:noProof/>
                <w:webHidden/>
              </w:rPr>
            </w:r>
            <w:r w:rsidR="00AA253F">
              <w:rPr>
                <w:noProof/>
                <w:webHidden/>
              </w:rPr>
              <w:fldChar w:fldCharType="separate"/>
            </w:r>
            <w:r w:rsidR="00AA253F">
              <w:rPr>
                <w:noProof/>
                <w:webHidden/>
              </w:rPr>
              <w:t>3</w:t>
            </w:r>
            <w:r w:rsidR="00AA253F">
              <w:rPr>
                <w:noProof/>
                <w:webHidden/>
              </w:rPr>
              <w:fldChar w:fldCharType="end"/>
            </w:r>
          </w:hyperlink>
        </w:p>
        <w:p w14:paraId="7E2434C2" w14:textId="4A151540" w:rsidR="00AA253F" w:rsidRDefault="00000000">
          <w:pPr>
            <w:pStyle w:val="TJ1"/>
            <w:tabs>
              <w:tab w:val="right" w:leader="dot" w:pos="9062"/>
            </w:tabs>
            <w:rPr>
              <w:rFonts w:eastAsiaTheme="minorEastAsia"/>
              <w:noProof/>
              <w:lang w:eastAsia="hu-HU"/>
            </w:rPr>
          </w:pPr>
          <w:hyperlink w:anchor="_Toc191547237" w:history="1">
            <w:r w:rsidR="00AA253F" w:rsidRPr="000C18F3">
              <w:rPr>
                <w:rStyle w:val="Hiperhivatkozs"/>
                <w:noProof/>
              </w:rPr>
              <w:t>Használt technológiák</w:t>
            </w:r>
            <w:r w:rsidR="00AA253F">
              <w:rPr>
                <w:noProof/>
                <w:webHidden/>
              </w:rPr>
              <w:tab/>
            </w:r>
            <w:r w:rsidR="00AA253F">
              <w:rPr>
                <w:noProof/>
                <w:webHidden/>
              </w:rPr>
              <w:fldChar w:fldCharType="begin"/>
            </w:r>
            <w:r w:rsidR="00AA253F">
              <w:rPr>
                <w:noProof/>
                <w:webHidden/>
              </w:rPr>
              <w:instrText xml:space="preserve"> PAGEREF _Toc191547237 \h </w:instrText>
            </w:r>
            <w:r w:rsidR="00AA253F">
              <w:rPr>
                <w:noProof/>
                <w:webHidden/>
              </w:rPr>
            </w:r>
            <w:r w:rsidR="00AA253F">
              <w:rPr>
                <w:noProof/>
                <w:webHidden/>
              </w:rPr>
              <w:fldChar w:fldCharType="separate"/>
            </w:r>
            <w:r w:rsidR="00AA253F">
              <w:rPr>
                <w:noProof/>
                <w:webHidden/>
              </w:rPr>
              <w:t>4</w:t>
            </w:r>
            <w:r w:rsidR="00AA253F">
              <w:rPr>
                <w:noProof/>
                <w:webHidden/>
              </w:rPr>
              <w:fldChar w:fldCharType="end"/>
            </w:r>
          </w:hyperlink>
        </w:p>
        <w:p w14:paraId="4E08FF38" w14:textId="467A3298" w:rsidR="00AA253F" w:rsidRDefault="00000000">
          <w:pPr>
            <w:pStyle w:val="TJ2"/>
            <w:tabs>
              <w:tab w:val="right" w:leader="dot" w:pos="9062"/>
            </w:tabs>
            <w:rPr>
              <w:rFonts w:eastAsiaTheme="minorEastAsia"/>
              <w:noProof/>
              <w:lang w:eastAsia="hu-HU"/>
            </w:rPr>
          </w:pPr>
          <w:hyperlink w:anchor="_Toc191547238" w:history="1">
            <w:r w:rsidR="00AA253F" w:rsidRPr="000C18F3">
              <w:rPr>
                <w:rStyle w:val="Hiperhivatkozs"/>
                <w:noProof/>
              </w:rPr>
              <w:t>Hálózati tervező eszközök</w:t>
            </w:r>
            <w:r w:rsidR="00AA253F">
              <w:rPr>
                <w:noProof/>
                <w:webHidden/>
              </w:rPr>
              <w:tab/>
            </w:r>
            <w:r w:rsidR="00AA253F">
              <w:rPr>
                <w:noProof/>
                <w:webHidden/>
              </w:rPr>
              <w:fldChar w:fldCharType="begin"/>
            </w:r>
            <w:r w:rsidR="00AA253F">
              <w:rPr>
                <w:noProof/>
                <w:webHidden/>
              </w:rPr>
              <w:instrText xml:space="preserve"> PAGEREF _Toc191547238 \h </w:instrText>
            </w:r>
            <w:r w:rsidR="00AA253F">
              <w:rPr>
                <w:noProof/>
                <w:webHidden/>
              </w:rPr>
            </w:r>
            <w:r w:rsidR="00AA253F">
              <w:rPr>
                <w:noProof/>
                <w:webHidden/>
              </w:rPr>
              <w:fldChar w:fldCharType="separate"/>
            </w:r>
            <w:r w:rsidR="00AA253F">
              <w:rPr>
                <w:noProof/>
                <w:webHidden/>
              </w:rPr>
              <w:t>4</w:t>
            </w:r>
            <w:r w:rsidR="00AA253F">
              <w:rPr>
                <w:noProof/>
                <w:webHidden/>
              </w:rPr>
              <w:fldChar w:fldCharType="end"/>
            </w:r>
          </w:hyperlink>
        </w:p>
        <w:p w14:paraId="4A33F437" w14:textId="67AC7AE2" w:rsidR="00AA253F" w:rsidRDefault="00000000">
          <w:pPr>
            <w:pStyle w:val="TJ2"/>
            <w:tabs>
              <w:tab w:val="right" w:leader="dot" w:pos="9062"/>
            </w:tabs>
            <w:rPr>
              <w:rFonts w:eastAsiaTheme="minorEastAsia"/>
              <w:noProof/>
              <w:lang w:eastAsia="hu-HU"/>
            </w:rPr>
          </w:pPr>
          <w:hyperlink w:anchor="_Toc191547239" w:history="1">
            <w:r w:rsidR="00AA253F" w:rsidRPr="000C18F3">
              <w:rPr>
                <w:rStyle w:val="Hiperhivatkozs"/>
                <w:noProof/>
              </w:rPr>
              <w:t>Hálózati komponensek</w:t>
            </w:r>
            <w:r w:rsidR="00AA253F">
              <w:rPr>
                <w:noProof/>
                <w:webHidden/>
              </w:rPr>
              <w:tab/>
            </w:r>
            <w:r w:rsidR="00AA253F">
              <w:rPr>
                <w:noProof/>
                <w:webHidden/>
              </w:rPr>
              <w:fldChar w:fldCharType="begin"/>
            </w:r>
            <w:r w:rsidR="00AA253F">
              <w:rPr>
                <w:noProof/>
                <w:webHidden/>
              </w:rPr>
              <w:instrText xml:space="preserve"> PAGEREF _Toc191547239 \h </w:instrText>
            </w:r>
            <w:r w:rsidR="00AA253F">
              <w:rPr>
                <w:noProof/>
                <w:webHidden/>
              </w:rPr>
            </w:r>
            <w:r w:rsidR="00AA253F">
              <w:rPr>
                <w:noProof/>
                <w:webHidden/>
              </w:rPr>
              <w:fldChar w:fldCharType="separate"/>
            </w:r>
            <w:r w:rsidR="00AA253F">
              <w:rPr>
                <w:noProof/>
                <w:webHidden/>
              </w:rPr>
              <w:t>4</w:t>
            </w:r>
            <w:r w:rsidR="00AA253F">
              <w:rPr>
                <w:noProof/>
                <w:webHidden/>
              </w:rPr>
              <w:fldChar w:fldCharType="end"/>
            </w:r>
          </w:hyperlink>
        </w:p>
        <w:p w14:paraId="462CB8E6" w14:textId="749B1039" w:rsidR="00AA253F" w:rsidRDefault="00000000">
          <w:pPr>
            <w:pStyle w:val="TJ2"/>
            <w:tabs>
              <w:tab w:val="right" w:leader="dot" w:pos="9062"/>
            </w:tabs>
            <w:rPr>
              <w:rFonts w:eastAsiaTheme="minorEastAsia"/>
              <w:noProof/>
              <w:lang w:eastAsia="hu-HU"/>
            </w:rPr>
          </w:pPr>
          <w:hyperlink w:anchor="_Toc191547240" w:history="1">
            <w:r w:rsidR="00AA253F" w:rsidRPr="000C18F3">
              <w:rPr>
                <w:rStyle w:val="Hiperhivatkozs"/>
                <w:noProof/>
              </w:rPr>
              <w:t>Hálózati szimuláció típusa</w:t>
            </w:r>
            <w:r w:rsidR="00AA253F">
              <w:rPr>
                <w:noProof/>
                <w:webHidden/>
              </w:rPr>
              <w:tab/>
            </w:r>
            <w:r w:rsidR="00AA253F">
              <w:rPr>
                <w:noProof/>
                <w:webHidden/>
              </w:rPr>
              <w:fldChar w:fldCharType="begin"/>
            </w:r>
            <w:r w:rsidR="00AA253F">
              <w:rPr>
                <w:noProof/>
                <w:webHidden/>
              </w:rPr>
              <w:instrText xml:space="preserve"> PAGEREF _Toc191547240 \h </w:instrText>
            </w:r>
            <w:r w:rsidR="00AA253F">
              <w:rPr>
                <w:noProof/>
                <w:webHidden/>
              </w:rPr>
            </w:r>
            <w:r w:rsidR="00AA253F">
              <w:rPr>
                <w:noProof/>
                <w:webHidden/>
              </w:rPr>
              <w:fldChar w:fldCharType="separate"/>
            </w:r>
            <w:r w:rsidR="00AA253F">
              <w:rPr>
                <w:noProof/>
                <w:webHidden/>
              </w:rPr>
              <w:t>6</w:t>
            </w:r>
            <w:r w:rsidR="00AA253F">
              <w:rPr>
                <w:noProof/>
                <w:webHidden/>
              </w:rPr>
              <w:fldChar w:fldCharType="end"/>
            </w:r>
          </w:hyperlink>
        </w:p>
        <w:p w14:paraId="3CBE1E01" w14:textId="0F39F676" w:rsidR="00AA253F" w:rsidRDefault="00000000">
          <w:pPr>
            <w:pStyle w:val="TJ1"/>
            <w:tabs>
              <w:tab w:val="right" w:leader="dot" w:pos="9062"/>
            </w:tabs>
            <w:rPr>
              <w:rFonts w:eastAsiaTheme="minorEastAsia"/>
              <w:noProof/>
              <w:lang w:eastAsia="hu-HU"/>
            </w:rPr>
          </w:pPr>
          <w:hyperlink w:anchor="_Toc191547241" w:history="1">
            <w:r w:rsidR="00AA253F" w:rsidRPr="000C18F3">
              <w:rPr>
                <w:rStyle w:val="Hiperhivatkozs"/>
                <w:noProof/>
              </w:rPr>
              <w:t>Egyéb technológiák</w:t>
            </w:r>
            <w:r w:rsidR="00AA253F">
              <w:rPr>
                <w:noProof/>
                <w:webHidden/>
              </w:rPr>
              <w:tab/>
            </w:r>
            <w:r w:rsidR="00AA253F">
              <w:rPr>
                <w:noProof/>
                <w:webHidden/>
              </w:rPr>
              <w:fldChar w:fldCharType="begin"/>
            </w:r>
            <w:r w:rsidR="00AA253F">
              <w:rPr>
                <w:noProof/>
                <w:webHidden/>
              </w:rPr>
              <w:instrText xml:space="preserve"> PAGEREF _Toc191547241 \h </w:instrText>
            </w:r>
            <w:r w:rsidR="00AA253F">
              <w:rPr>
                <w:noProof/>
                <w:webHidden/>
              </w:rPr>
            </w:r>
            <w:r w:rsidR="00AA253F">
              <w:rPr>
                <w:noProof/>
                <w:webHidden/>
              </w:rPr>
              <w:fldChar w:fldCharType="separate"/>
            </w:r>
            <w:r w:rsidR="00AA253F">
              <w:rPr>
                <w:noProof/>
                <w:webHidden/>
              </w:rPr>
              <w:t>6</w:t>
            </w:r>
            <w:r w:rsidR="00AA253F">
              <w:rPr>
                <w:noProof/>
                <w:webHidden/>
              </w:rPr>
              <w:fldChar w:fldCharType="end"/>
            </w:r>
          </w:hyperlink>
        </w:p>
        <w:p w14:paraId="6491ED05" w14:textId="367D4EA3" w:rsidR="00AA253F" w:rsidRDefault="00000000">
          <w:pPr>
            <w:pStyle w:val="TJ1"/>
            <w:tabs>
              <w:tab w:val="right" w:leader="dot" w:pos="9062"/>
            </w:tabs>
            <w:rPr>
              <w:rFonts w:eastAsiaTheme="minorEastAsia"/>
              <w:noProof/>
              <w:lang w:eastAsia="hu-HU"/>
            </w:rPr>
          </w:pPr>
          <w:hyperlink w:anchor="_Toc191547242" w:history="1">
            <w:r w:rsidR="00AA253F" w:rsidRPr="000C18F3">
              <w:rPr>
                <w:rStyle w:val="Hiperhivatkozs"/>
                <w:noProof/>
              </w:rPr>
              <w:t>Hálózat</w:t>
            </w:r>
            <w:r w:rsidR="00AA253F">
              <w:rPr>
                <w:noProof/>
                <w:webHidden/>
              </w:rPr>
              <w:tab/>
            </w:r>
            <w:r w:rsidR="00AA253F">
              <w:rPr>
                <w:noProof/>
                <w:webHidden/>
              </w:rPr>
              <w:fldChar w:fldCharType="begin"/>
            </w:r>
            <w:r w:rsidR="00AA253F">
              <w:rPr>
                <w:noProof/>
                <w:webHidden/>
              </w:rPr>
              <w:instrText xml:space="preserve"> PAGEREF _Toc191547242 \h </w:instrText>
            </w:r>
            <w:r w:rsidR="00AA253F">
              <w:rPr>
                <w:noProof/>
                <w:webHidden/>
              </w:rPr>
            </w:r>
            <w:r w:rsidR="00AA253F">
              <w:rPr>
                <w:noProof/>
                <w:webHidden/>
              </w:rPr>
              <w:fldChar w:fldCharType="separate"/>
            </w:r>
            <w:r w:rsidR="00AA253F">
              <w:rPr>
                <w:noProof/>
                <w:webHidden/>
              </w:rPr>
              <w:t>8</w:t>
            </w:r>
            <w:r w:rsidR="00AA253F">
              <w:rPr>
                <w:noProof/>
                <w:webHidden/>
              </w:rPr>
              <w:fldChar w:fldCharType="end"/>
            </w:r>
          </w:hyperlink>
        </w:p>
        <w:p w14:paraId="4D3EBECB" w14:textId="1AB0B52F" w:rsidR="00AA253F" w:rsidRDefault="00000000">
          <w:pPr>
            <w:pStyle w:val="TJ2"/>
            <w:tabs>
              <w:tab w:val="right" w:leader="dot" w:pos="9062"/>
            </w:tabs>
            <w:rPr>
              <w:rFonts w:eastAsiaTheme="minorEastAsia"/>
              <w:noProof/>
              <w:lang w:eastAsia="hu-HU"/>
            </w:rPr>
          </w:pPr>
          <w:hyperlink w:anchor="_Toc191547243" w:history="1">
            <w:r w:rsidR="00AA253F" w:rsidRPr="000C18F3">
              <w:rPr>
                <w:rStyle w:val="Hiperhivatkozs"/>
                <w:noProof/>
              </w:rPr>
              <w:t>A hálózat rövid magyarázata</w:t>
            </w:r>
            <w:r w:rsidR="00AA253F">
              <w:rPr>
                <w:noProof/>
                <w:webHidden/>
              </w:rPr>
              <w:tab/>
            </w:r>
            <w:r w:rsidR="00AA253F">
              <w:rPr>
                <w:noProof/>
                <w:webHidden/>
              </w:rPr>
              <w:fldChar w:fldCharType="begin"/>
            </w:r>
            <w:r w:rsidR="00AA253F">
              <w:rPr>
                <w:noProof/>
                <w:webHidden/>
              </w:rPr>
              <w:instrText xml:space="preserve"> PAGEREF _Toc191547243 \h </w:instrText>
            </w:r>
            <w:r w:rsidR="00AA253F">
              <w:rPr>
                <w:noProof/>
                <w:webHidden/>
              </w:rPr>
            </w:r>
            <w:r w:rsidR="00AA253F">
              <w:rPr>
                <w:noProof/>
                <w:webHidden/>
              </w:rPr>
              <w:fldChar w:fldCharType="separate"/>
            </w:r>
            <w:r w:rsidR="00AA253F">
              <w:rPr>
                <w:noProof/>
                <w:webHidden/>
              </w:rPr>
              <w:t>8</w:t>
            </w:r>
            <w:r w:rsidR="00AA253F">
              <w:rPr>
                <w:noProof/>
                <w:webHidden/>
              </w:rPr>
              <w:fldChar w:fldCharType="end"/>
            </w:r>
          </w:hyperlink>
        </w:p>
        <w:p w14:paraId="7B2A53C0" w14:textId="38090F00" w:rsidR="00AA253F" w:rsidRDefault="00000000">
          <w:pPr>
            <w:pStyle w:val="TJ1"/>
            <w:tabs>
              <w:tab w:val="right" w:leader="dot" w:pos="9062"/>
            </w:tabs>
            <w:rPr>
              <w:rFonts w:eastAsiaTheme="minorEastAsia"/>
              <w:noProof/>
              <w:lang w:eastAsia="hu-HU"/>
            </w:rPr>
          </w:pPr>
          <w:hyperlink w:anchor="_Toc191547244" w:history="1">
            <w:r w:rsidR="00AA253F" w:rsidRPr="000C18F3">
              <w:rPr>
                <w:rStyle w:val="Hiperhivatkozs"/>
                <w:noProof/>
              </w:rPr>
              <w:t>Az alhálózatok jellemzése:</w:t>
            </w:r>
            <w:r w:rsidR="00AA253F">
              <w:rPr>
                <w:noProof/>
                <w:webHidden/>
              </w:rPr>
              <w:tab/>
            </w:r>
            <w:r w:rsidR="00AA253F">
              <w:rPr>
                <w:noProof/>
                <w:webHidden/>
              </w:rPr>
              <w:fldChar w:fldCharType="begin"/>
            </w:r>
            <w:r w:rsidR="00AA253F">
              <w:rPr>
                <w:noProof/>
                <w:webHidden/>
              </w:rPr>
              <w:instrText xml:space="preserve"> PAGEREF _Toc191547244 \h </w:instrText>
            </w:r>
            <w:r w:rsidR="00AA253F">
              <w:rPr>
                <w:noProof/>
                <w:webHidden/>
              </w:rPr>
            </w:r>
            <w:r w:rsidR="00AA253F">
              <w:rPr>
                <w:noProof/>
                <w:webHidden/>
              </w:rPr>
              <w:fldChar w:fldCharType="separate"/>
            </w:r>
            <w:r w:rsidR="00AA253F">
              <w:rPr>
                <w:noProof/>
                <w:webHidden/>
              </w:rPr>
              <w:t>10</w:t>
            </w:r>
            <w:r w:rsidR="00AA253F">
              <w:rPr>
                <w:noProof/>
                <w:webHidden/>
              </w:rPr>
              <w:fldChar w:fldCharType="end"/>
            </w:r>
          </w:hyperlink>
        </w:p>
        <w:p w14:paraId="21DBDD12" w14:textId="3DC478A9" w:rsidR="00AA253F" w:rsidRDefault="00000000">
          <w:pPr>
            <w:pStyle w:val="TJ1"/>
            <w:tabs>
              <w:tab w:val="right" w:leader="dot" w:pos="9062"/>
            </w:tabs>
            <w:rPr>
              <w:rFonts w:eastAsiaTheme="minorEastAsia"/>
              <w:noProof/>
              <w:lang w:eastAsia="hu-HU"/>
            </w:rPr>
          </w:pPr>
          <w:hyperlink w:anchor="_Toc191547245" w:history="1">
            <w:r w:rsidR="00AA253F" w:rsidRPr="000C18F3">
              <w:rPr>
                <w:rStyle w:val="Hiperhivatkozs"/>
                <w:noProof/>
              </w:rPr>
              <w:t>A tesztelés:</w:t>
            </w:r>
            <w:r w:rsidR="00AA253F">
              <w:rPr>
                <w:noProof/>
                <w:webHidden/>
              </w:rPr>
              <w:tab/>
            </w:r>
            <w:r w:rsidR="00AA253F">
              <w:rPr>
                <w:noProof/>
                <w:webHidden/>
              </w:rPr>
              <w:fldChar w:fldCharType="begin"/>
            </w:r>
            <w:r w:rsidR="00AA253F">
              <w:rPr>
                <w:noProof/>
                <w:webHidden/>
              </w:rPr>
              <w:instrText xml:space="preserve"> PAGEREF _Toc191547245 \h </w:instrText>
            </w:r>
            <w:r w:rsidR="00AA253F">
              <w:rPr>
                <w:noProof/>
                <w:webHidden/>
              </w:rPr>
            </w:r>
            <w:r w:rsidR="00AA253F">
              <w:rPr>
                <w:noProof/>
                <w:webHidden/>
              </w:rPr>
              <w:fldChar w:fldCharType="separate"/>
            </w:r>
            <w:r w:rsidR="00AA253F">
              <w:rPr>
                <w:noProof/>
                <w:webHidden/>
              </w:rPr>
              <w:t>12</w:t>
            </w:r>
            <w:r w:rsidR="00AA253F">
              <w:rPr>
                <w:noProof/>
                <w:webHidden/>
              </w:rPr>
              <w:fldChar w:fldCharType="end"/>
            </w:r>
          </w:hyperlink>
        </w:p>
        <w:p w14:paraId="0ABCB9CF" w14:textId="472573DA" w:rsidR="00AA253F" w:rsidRDefault="00000000">
          <w:pPr>
            <w:pStyle w:val="TJ2"/>
            <w:tabs>
              <w:tab w:val="right" w:leader="dot" w:pos="9062"/>
            </w:tabs>
            <w:rPr>
              <w:rFonts w:eastAsiaTheme="minorEastAsia"/>
              <w:noProof/>
              <w:lang w:eastAsia="hu-HU"/>
            </w:rPr>
          </w:pPr>
          <w:hyperlink w:anchor="_Toc191547246" w:history="1">
            <w:r w:rsidR="00AA253F" w:rsidRPr="000C18F3">
              <w:rPr>
                <w:rStyle w:val="Hiperhivatkozs"/>
                <w:noProof/>
              </w:rPr>
              <w:t>Tesztelési folyamat és módszertan</w:t>
            </w:r>
            <w:r w:rsidR="00AA253F">
              <w:rPr>
                <w:noProof/>
                <w:webHidden/>
              </w:rPr>
              <w:tab/>
            </w:r>
            <w:r w:rsidR="00AA253F">
              <w:rPr>
                <w:noProof/>
                <w:webHidden/>
              </w:rPr>
              <w:fldChar w:fldCharType="begin"/>
            </w:r>
            <w:r w:rsidR="00AA253F">
              <w:rPr>
                <w:noProof/>
                <w:webHidden/>
              </w:rPr>
              <w:instrText xml:space="preserve"> PAGEREF _Toc191547246 \h </w:instrText>
            </w:r>
            <w:r w:rsidR="00AA253F">
              <w:rPr>
                <w:noProof/>
                <w:webHidden/>
              </w:rPr>
            </w:r>
            <w:r w:rsidR="00AA253F">
              <w:rPr>
                <w:noProof/>
                <w:webHidden/>
              </w:rPr>
              <w:fldChar w:fldCharType="separate"/>
            </w:r>
            <w:r w:rsidR="00AA253F">
              <w:rPr>
                <w:noProof/>
                <w:webHidden/>
              </w:rPr>
              <w:t>12</w:t>
            </w:r>
            <w:r w:rsidR="00AA253F">
              <w:rPr>
                <w:noProof/>
                <w:webHidden/>
              </w:rPr>
              <w:fldChar w:fldCharType="end"/>
            </w:r>
          </w:hyperlink>
        </w:p>
        <w:p w14:paraId="0530EB82" w14:textId="0F101248" w:rsidR="00AA253F" w:rsidRDefault="00000000">
          <w:pPr>
            <w:pStyle w:val="TJ2"/>
            <w:tabs>
              <w:tab w:val="right" w:leader="dot" w:pos="9062"/>
            </w:tabs>
            <w:rPr>
              <w:rFonts w:eastAsiaTheme="minorEastAsia"/>
              <w:noProof/>
              <w:lang w:eastAsia="hu-HU"/>
            </w:rPr>
          </w:pPr>
          <w:hyperlink w:anchor="_Toc191547247" w:history="1">
            <w:r w:rsidR="00AA253F" w:rsidRPr="000C18F3">
              <w:rPr>
                <w:rStyle w:val="Hiperhivatkozs"/>
                <w:noProof/>
              </w:rPr>
              <w:t>Tesztelési típusok</w:t>
            </w:r>
            <w:r w:rsidR="00AA253F">
              <w:rPr>
                <w:noProof/>
                <w:webHidden/>
              </w:rPr>
              <w:tab/>
            </w:r>
            <w:r w:rsidR="00AA253F">
              <w:rPr>
                <w:noProof/>
                <w:webHidden/>
              </w:rPr>
              <w:fldChar w:fldCharType="begin"/>
            </w:r>
            <w:r w:rsidR="00AA253F">
              <w:rPr>
                <w:noProof/>
                <w:webHidden/>
              </w:rPr>
              <w:instrText xml:space="preserve"> PAGEREF _Toc191547247 \h </w:instrText>
            </w:r>
            <w:r w:rsidR="00AA253F">
              <w:rPr>
                <w:noProof/>
                <w:webHidden/>
              </w:rPr>
            </w:r>
            <w:r w:rsidR="00AA253F">
              <w:rPr>
                <w:noProof/>
                <w:webHidden/>
              </w:rPr>
              <w:fldChar w:fldCharType="separate"/>
            </w:r>
            <w:r w:rsidR="00AA253F">
              <w:rPr>
                <w:noProof/>
                <w:webHidden/>
              </w:rPr>
              <w:t>12</w:t>
            </w:r>
            <w:r w:rsidR="00AA253F">
              <w:rPr>
                <w:noProof/>
                <w:webHidden/>
              </w:rPr>
              <w:fldChar w:fldCharType="end"/>
            </w:r>
          </w:hyperlink>
        </w:p>
        <w:p w14:paraId="40C77B45" w14:textId="7A595729" w:rsidR="00AA253F" w:rsidRDefault="00000000">
          <w:pPr>
            <w:pStyle w:val="TJ1"/>
            <w:tabs>
              <w:tab w:val="right" w:leader="dot" w:pos="9062"/>
            </w:tabs>
            <w:rPr>
              <w:rFonts w:eastAsiaTheme="minorEastAsia"/>
              <w:noProof/>
              <w:lang w:eastAsia="hu-HU"/>
            </w:rPr>
          </w:pPr>
          <w:hyperlink w:anchor="_Toc191547248" w:history="1">
            <w:r w:rsidR="00AA253F" w:rsidRPr="000C18F3">
              <w:rPr>
                <w:rStyle w:val="Hiperhivatkozs"/>
                <w:noProof/>
              </w:rPr>
              <w:t>A prototípus részletes leírása:</w:t>
            </w:r>
            <w:r w:rsidR="00AA253F">
              <w:rPr>
                <w:noProof/>
                <w:webHidden/>
              </w:rPr>
              <w:tab/>
            </w:r>
            <w:r w:rsidR="00AA253F">
              <w:rPr>
                <w:noProof/>
                <w:webHidden/>
              </w:rPr>
              <w:fldChar w:fldCharType="begin"/>
            </w:r>
            <w:r w:rsidR="00AA253F">
              <w:rPr>
                <w:noProof/>
                <w:webHidden/>
              </w:rPr>
              <w:instrText xml:space="preserve"> PAGEREF _Toc191547248 \h </w:instrText>
            </w:r>
            <w:r w:rsidR="00AA253F">
              <w:rPr>
                <w:noProof/>
                <w:webHidden/>
              </w:rPr>
            </w:r>
            <w:r w:rsidR="00AA253F">
              <w:rPr>
                <w:noProof/>
                <w:webHidden/>
              </w:rPr>
              <w:fldChar w:fldCharType="separate"/>
            </w:r>
            <w:r w:rsidR="00AA253F">
              <w:rPr>
                <w:noProof/>
                <w:webHidden/>
              </w:rPr>
              <w:t>13</w:t>
            </w:r>
            <w:r w:rsidR="00AA253F">
              <w:rPr>
                <w:noProof/>
                <w:webHidden/>
              </w:rPr>
              <w:fldChar w:fldCharType="end"/>
            </w:r>
          </w:hyperlink>
        </w:p>
        <w:p w14:paraId="3FD0E3E1" w14:textId="42272218" w:rsidR="00AA253F" w:rsidRDefault="00000000">
          <w:pPr>
            <w:pStyle w:val="TJ2"/>
            <w:tabs>
              <w:tab w:val="right" w:leader="dot" w:pos="9062"/>
            </w:tabs>
            <w:rPr>
              <w:rFonts w:eastAsiaTheme="minorEastAsia"/>
              <w:noProof/>
              <w:lang w:eastAsia="hu-HU"/>
            </w:rPr>
          </w:pPr>
          <w:hyperlink w:anchor="_Toc191547249" w:history="1">
            <w:r w:rsidR="00AA253F" w:rsidRPr="000C18F3">
              <w:rPr>
                <w:rStyle w:val="Hiperhivatkozs"/>
                <w:noProof/>
              </w:rPr>
              <w:t>Telephelyek:</w:t>
            </w:r>
            <w:r w:rsidR="00AA253F">
              <w:rPr>
                <w:noProof/>
                <w:webHidden/>
              </w:rPr>
              <w:tab/>
            </w:r>
            <w:r w:rsidR="00AA253F">
              <w:rPr>
                <w:noProof/>
                <w:webHidden/>
              </w:rPr>
              <w:fldChar w:fldCharType="begin"/>
            </w:r>
            <w:r w:rsidR="00AA253F">
              <w:rPr>
                <w:noProof/>
                <w:webHidden/>
              </w:rPr>
              <w:instrText xml:space="preserve"> PAGEREF _Toc191547249 \h </w:instrText>
            </w:r>
            <w:r w:rsidR="00AA253F">
              <w:rPr>
                <w:noProof/>
                <w:webHidden/>
              </w:rPr>
            </w:r>
            <w:r w:rsidR="00AA253F">
              <w:rPr>
                <w:noProof/>
                <w:webHidden/>
              </w:rPr>
              <w:fldChar w:fldCharType="separate"/>
            </w:r>
            <w:r w:rsidR="00AA253F">
              <w:rPr>
                <w:noProof/>
                <w:webHidden/>
              </w:rPr>
              <w:t>13</w:t>
            </w:r>
            <w:r w:rsidR="00AA253F">
              <w:rPr>
                <w:noProof/>
                <w:webHidden/>
              </w:rPr>
              <w:fldChar w:fldCharType="end"/>
            </w:r>
          </w:hyperlink>
        </w:p>
        <w:p w14:paraId="4BC2F219" w14:textId="3B803771" w:rsidR="00AA253F" w:rsidRDefault="00000000">
          <w:pPr>
            <w:pStyle w:val="TJ2"/>
            <w:tabs>
              <w:tab w:val="right" w:leader="dot" w:pos="9062"/>
            </w:tabs>
            <w:rPr>
              <w:rFonts w:eastAsiaTheme="minorEastAsia"/>
              <w:noProof/>
              <w:lang w:eastAsia="hu-HU"/>
            </w:rPr>
          </w:pPr>
          <w:hyperlink w:anchor="_Toc191547250" w:history="1">
            <w:r w:rsidR="00AA253F" w:rsidRPr="000C18F3">
              <w:rPr>
                <w:rStyle w:val="Hiperhivatkozs"/>
                <w:noProof/>
              </w:rPr>
              <w:t>Vlan/ok:</w:t>
            </w:r>
            <w:r w:rsidR="00AA253F">
              <w:rPr>
                <w:noProof/>
                <w:webHidden/>
              </w:rPr>
              <w:tab/>
            </w:r>
            <w:r w:rsidR="00AA253F">
              <w:rPr>
                <w:noProof/>
                <w:webHidden/>
              </w:rPr>
              <w:fldChar w:fldCharType="begin"/>
            </w:r>
            <w:r w:rsidR="00AA253F">
              <w:rPr>
                <w:noProof/>
                <w:webHidden/>
              </w:rPr>
              <w:instrText xml:space="preserve"> PAGEREF _Toc191547250 \h </w:instrText>
            </w:r>
            <w:r w:rsidR="00AA253F">
              <w:rPr>
                <w:noProof/>
                <w:webHidden/>
              </w:rPr>
            </w:r>
            <w:r w:rsidR="00AA253F">
              <w:rPr>
                <w:noProof/>
                <w:webHidden/>
              </w:rPr>
              <w:fldChar w:fldCharType="separate"/>
            </w:r>
            <w:r w:rsidR="00AA253F">
              <w:rPr>
                <w:noProof/>
                <w:webHidden/>
              </w:rPr>
              <w:t>13</w:t>
            </w:r>
            <w:r w:rsidR="00AA253F">
              <w:rPr>
                <w:noProof/>
                <w:webHidden/>
              </w:rPr>
              <w:fldChar w:fldCharType="end"/>
            </w:r>
          </w:hyperlink>
        </w:p>
        <w:p w14:paraId="10CE8E3D" w14:textId="01A26A40" w:rsidR="00AA253F" w:rsidRDefault="00000000">
          <w:pPr>
            <w:pStyle w:val="TJ2"/>
            <w:tabs>
              <w:tab w:val="right" w:leader="dot" w:pos="9062"/>
            </w:tabs>
            <w:rPr>
              <w:rFonts w:eastAsiaTheme="minorEastAsia"/>
              <w:noProof/>
              <w:lang w:eastAsia="hu-HU"/>
            </w:rPr>
          </w:pPr>
          <w:hyperlink w:anchor="_Toc191547251" w:history="1">
            <w:r w:rsidR="00AA253F" w:rsidRPr="000C18F3">
              <w:rPr>
                <w:rStyle w:val="Hiperhivatkozs"/>
                <w:noProof/>
              </w:rPr>
              <w:t>2. és 3. rétegbeli redundancia:</w:t>
            </w:r>
            <w:r w:rsidR="00AA253F">
              <w:rPr>
                <w:noProof/>
                <w:webHidden/>
              </w:rPr>
              <w:tab/>
            </w:r>
            <w:r w:rsidR="00AA253F">
              <w:rPr>
                <w:noProof/>
                <w:webHidden/>
              </w:rPr>
              <w:fldChar w:fldCharType="begin"/>
            </w:r>
            <w:r w:rsidR="00AA253F">
              <w:rPr>
                <w:noProof/>
                <w:webHidden/>
              </w:rPr>
              <w:instrText xml:space="preserve"> PAGEREF _Toc191547251 \h </w:instrText>
            </w:r>
            <w:r w:rsidR="00AA253F">
              <w:rPr>
                <w:noProof/>
                <w:webHidden/>
              </w:rPr>
            </w:r>
            <w:r w:rsidR="00AA253F">
              <w:rPr>
                <w:noProof/>
                <w:webHidden/>
              </w:rPr>
              <w:fldChar w:fldCharType="separate"/>
            </w:r>
            <w:r w:rsidR="00AA253F">
              <w:rPr>
                <w:noProof/>
                <w:webHidden/>
              </w:rPr>
              <w:t>14</w:t>
            </w:r>
            <w:r w:rsidR="00AA253F">
              <w:rPr>
                <w:noProof/>
                <w:webHidden/>
              </w:rPr>
              <w:fldChar w:fldCharType="end"/>
            </w:r>
          </w:hyperlink>
        </w:p>
        <w:p w14:paraId="5F3375E0" w14:textId="7A10FC21" w:rsidR="00AA253F" w:rsidRDefault="00000000">
          <w:pPr>
            <w:pStyle w:val="TJ2"/>
            <w:tabs>
              <w:tab w:val="right" w:leader="dot" w:pos="9062"/>
            </w:tabs>
            <w:rPr>
              <w:rFonts w:eastAsiaTheme="minorEastAsia"/>
              <w:noProof/>
              <w:lang w:eastAsia="hu-HU"/>
            </w:rPr>
          </w:pPr>
          <w:hyperlink w:anchor="_Toc191547252" w:history="1">
            <w:r w:rsidR="00AA253F" w:rsidRPr="000C18F3">
              <w:rPr>
                <w:rStyle w:val="Hiperhivatkozs"/>
                <w:noProof/>
              </w:rPr>
              <w:t>IPv4 és IPv6-os címzés:</w:t>
            </w:r>
            <w:r w:rsidR="00AA253F">
              <w:rPr>
                <w:noProof/>
                <w:webHidden/>
              </w:rPr>
              <w:tab/>
            </w:r>
            <w:r w:rsidR="00AA253F">
              <w:rPr>
                <w:noProof/>
                <w:webHidden/>
              </w:rPr>
              <w:fldChar w:fldCharType="begin"/>
            </w:r>
            <w:r w:rsidR="00AA253F">
              <w:rPr>
                <w:noProof/>
                <w:webHidden/>
              </w:rPr>
              <w:instrText xml:space="preserve"> PAGEREF _Toc191547252 \h </w:instrText>
            </w:r>
            <w:r w:rsidR="00AA253F">
              <w:rPr>
                <w:noProof/>
                <w:webHidden/>
              </w:rPr>
            </w:r>
            <w:r w:rsidR="00AA253F">
              <w:rPr>
                <w:noProof/>
                <w:webHidden/>
              </w:rPr>
              <w:fldChar w:fldCharType="separate"/>
            </w:r>
            <w:r w:rsidR="00AA253F">
              <w:rPr>
                <w:noProof/>
                <w:webHidden/>
              </w:rPr>
              <w:t>15</w:t>
            </w:r>
            <w:r w:rsidR="00AA253F">
              <w:rPr>
                <w:noProof/>
                <w:webHidden/>
              </w:rPr>
              <w:fldChar w:fldCharType="end"/>
            </w:r>
          </w:hyperlink>
        </w:p>
        <w:p w14:paraId="543E09A9" w14:textId="2AA429B1" w:rsidR="00AA253F" w:rsidRDefault="00000000">
          <w:pPr>
            <w:pStyle w:val="TJ2"/>
            <w:tabs>
              <w:tab w:val="right" w:leader="dot" w:pos="9062"/>
            </w:tabs>
            <w:rPr>
              <w:rFonts w:eastAsiaTheme="minorEastAsia"/>
              <w:noProof/>
              <w:lang w:eastAsia="hu-HU"/>
            </w:rPr>
          </w:pPr>
          <w:hyperlink w:anchor="_Toc191547253" w:history="1">
            <w:r w:rsidR="00AA253F" w:rsidRPr="000C18F3">
              <w:rPr>
                <w:rStyle w:val="Hiperhivatkozs"/>
                <w:noProof/>
              </w:rPr>
              <w:t>Vezeték nélküli hálózat:</w:t>
            </w:r>
            <w:r w:rsidR="00AA253F">
              <w:rPr>
                <w:noProof/>
                <w:webHidden/>
              </w:rPr>
              <w:tab/>
            </w:r>
            <w:r w:rsidR="00AA253F">
              <w:rPr>
                <w:noProof/>
                <w:webHidden/>
              </w:rPr>
              <w:fldChar w:fldCharType="begin"/>
            </w:r>
            <w:r w:rsidR="00AA253F">
              <w:rPr>
                <w:noProof/>
                <w:webHidden/>
              </w:rPr>
              <w:instrText xml:space="preserve"> PAGEREF _Toc191547253 \h </w:instrText>
            </w:r>
            <w:r w:rsidR="00AA253F">
              <w:rPr>
                <w:noProof/>
                <w:webHidden/>
              </w:rPr>
            </w:r>
            <w:r w:rsidR="00AA253F">
              <w:rPr>
                <w:noProof/>
                <w:webHidden/>
              </w:rPr>
              <w:fldChar w:fldCharType="separate"/>
            </w:r>
            <w:r w:rsidR="00AA253F">
              <w:rPr>
                <w:noProof/>
                <w:webHidden/>
              </w:rPr>
              <w:t>15</w:t>
            </w:r>
            <w:r w:rsidR="00AA253F">
              <w:rPr>
                <w:noProof/>
                <w:webHidden/>
              </w:rPr>
              <w:fldChar w:fldCharType="end"/>
            </w:r>
          </w:hyperlink>
        </w:p>
        <w:p w14:paraId="6B0578D3" w14:textId="404367DA" w:rsidR="00AA253F" w:rsidRDefault="00000000">
          <w:pPr>
            <w:pStyle w:val="TJ2"/>
            <w:tabs>
              <w:tab w:val="right" w:leader="dot" w:pos="9062"/>
            </w:tabs>
            <w:rPr>
              <w:rFonts w:eastAsiaTheme="minorEastAsia"/>
              <w:noProof/>
              <w:lang w:eastAsia="hu-HU"/>
            </w:rPr>
          </w:pPr>
          <w:hyperlink w:anchor="_Toc191547254" w:history="1">
            <w:r w:rsidR="00AA253F" w:rsidRPr="000C18F3">
              <w:rPr>
                <w:rStyle w:val="Hiperhivatkozs"/>
                <w:noProof/>
              </w:rPr>
              <w:t>Statikus és dinamikus forgalomirányítás:</w:t>
            </w:r>
            <w:r w:rsidR="00AA253F">
              <w:rPr>
                <w:noProof/>
                <w:webHidden/>
              </w:rPr>
              <w:tab/>
            </w:r>
            <w:r w:rsidR="00AA253F">
              <w:rPr>
                <w:noProof/>
                <w:webHidden/>
              </w:rPr>
              <w:fldChar w:fldCharType="begin"/>
            </w:r>
            <w:r w:rsidR="00AA253F">
              <w:rPr>
                <w:noProof/>
                <w:webHidden/>
              </w:rPr>
              <w:instrText xml:space="preserve"> PAGEREF _Toc191547254 \h </w:instrText>
            </w:r>
            <w:r w:rsidR="00AA253F">
              <w:rPr>
                <w:noProof/>
                <w:webHidden/>
              </w:rPr>
            </w:r>
            <w:r w:rsidR="00AA253F">
              <w:rPr>
                <w:noProof/>
                <w:webHidden/>
              </w:rPr>
              <w:fldChar w:fldCharType="separate"/>
            </w:r>
            <w:r w:rsidR="00AA253F">
              <w:rPr>
                <w:noProof/>
                <w:webHidden/>
              </w:rPr>
              <w:t>16</w:t>
            </w:r>
            <w:r w:rsidR="00AA253F">
              <w:rPr>
                <w:noProof/>
                <w:webHidden/>
              </w:rPr>
              <w:fldChar w:fldCharType="end"/>
            </w:r>
          </w:hyperlink>
        </w:p>
        <w:p w14:paraId="4BF92E16" w14:textId="6F841090" w:rsidR="00AA253F" w:rsidRDefault="00000000">
          <w:pPr>
            <w:pStyle w:val="TJ2"/>
            <w:tabs>
              <w:tab w:val="right" w:leader="dot" w:pos="9062"/>
            </w:tabs>
            <w:rPr>
              <w:rFonts w:eastAsiaTheme="minorEastAsia"/>
              <w:noProof/>
              <w:lang w:eastAsia="hu-HU"/>
            </w:rPr>
          </w:pPr>
          <w:hyperlink w:anchor="_Toc191547255" w:history="1">
            <w:r w:rsidR="00AA253F" w:rsidRPr="000C18F3">
              <w:rPr>
                <w:rStyle w:val="Hiperhivatkozs"/>
                <w:noProof/>
              </w:rPr>
              <w:t>Statikus és dinamikus címfordítás:</w:t>
            </w:r>
            <w:r w:rsidR="00AA253F">
              <w:rPr>
                <w:noProof/>
                <w:webHidden/>
              </w:rPr>
              <w:tab/>
            </w:r>
            <w:r w:rsidR="00AA253F">
              <w:rPr>
                <w:noProof/>
                <w:webHidden/>
              </w:rPr>
              <w:fldChar w:fldCharType="begin"/>
            </w:r>
            <w:r w:rsidR="00AA253F">
              <w:rPr>
                <w:noProof/>
                <w:webHidden/>
              </w:rPr>
              <w:instrText xml:space="preserve"> PAGEREF _Toc191547255 \h </w:instrText>
            </w:r>
            <w:r w:rsidR="00AA253F">
              <w:rPr>
                <w:noProof/>
                <w:webHidden/>
              </w:rPr>
            </w:r>
            <w:r w:rsidR="00AA253F">
              <w:rPr>
                <w:noProof/>
                <w:webHidden/>
              </w:rPr>
              <w:fldChar w:fldCharType="separate"/>
            </w:r>
            <w:r w:rsidR="00AA253F">
              <w:rPr>
                <w:noProof/>
                <w:webHidden/>
              </w:rPr>
              <w:t>17</w:t>
            </w:r>
            <w:r w:rsidR="00AA253F">
              <w:rPr>
                <w:noProof/>
                <w:webHidden/>
              </w:rPr>
              <w:fldChar w:fldCharType="end"/>
            </w:r>
          </w:hyperlink>
        </w:p>
        <w:p w14:paraId="3169F083" w14:textId="69738504" w:rsidR="00AA253F" w:rsidRDefault="00000000">
          <w:pPr>
            <w:pStyle w:val="TJ2"/>
            <w:tabs>
              <w:tab w:val="right" w:leader="dot" w:pos="9062"/>
            </w:tabs>
            <w:rPr>
              <w:rFonts w:eastAsiaTheme="minorEastAsia"/>
              <w:noProof/>
              <w:lang w:eastAsia="hu-HU"/>
            </w:rPr>
          </w:pPr>
          <w:hyperlink w:anchor="_Toc191547256" w:history="1">
            <w:r w:rsidR="00AA253F" w:rsidRPr="000C18F3">
              <w:rPr>
                <w:rStyle w:val="Hiperhivatkozs"/>
                <w:noProof/>
              </w:rPr>
              <w:t>WAN összeköttetés:</w:t>
            </w:r>
            <w:r w:rsidR="00AA253F">
              <w:rPr>
                <w:noProof/>
                <w:webHidden/>
              </w:rPr>
              <w:tab/>
            </w:r>
            <w:r w:rsidR="00AA253F">
              <w:rPr>
                <w:noProof/>
                <w:webHidden/>
              </w:rPr>
              <w:fldChar w:fldCharType="begin"/>
            </w:r>
            <w:r w:rsidR="00AA253F">
              <w:rPr>
                <w:noProof/>
                <w:webHidden/>
              </w:rPr>
              <w:instrText xml:space="preserve"> PAGEREF _Toc191547256 \h </w:instrText>
            </w:r>
            <w:r w:rsidR="00AA253F">
              <w:rPr>
                <w:noProof/>
                <w:webHidden/>
              </w:rPr>
            </w:r>
            <w:r w:rsidR="00AA253F">
              <w:rPr>
                <w:noProof/>
                <w:webHidden/>
              </w:rPr>
              <w:fldChar w:fldCharType="separate"/>
            </w:r>
            <w:r w:rsidR="00AA253F">
              <w:rPr>
                <w:noProof/>
                <w:webHidden/>
              </w:rPr>
              <w:t>18</w:t>
            </w:r>
            <w:r w:rsidR="00AA253F">
              <w:rPr>
                <w:noProof/>
                <w:webHidden/>
              </w:rPr>
              <w:fldChar w:fldCharType="end"/>
            </w:r>
          </w:hyperlink>
        </w:p>
        <w:p w14:paraId="483CA85B" w14:textId="709B084F" w:rsidR="00AA253F" w:rsidRDefault="00000000">
          <w:pPr>
            <w:pStyle w:val="TJ2"/>
            <w:tabs>
              <w:tab w:val="right" w:leader="dot" w:pos="9062"/>
            </w:tabs>
            <w:rPr>
              <w:rFonts w:eastAsiaTheme="minorEastAsia"/>
              <w:noProof/>
              <w:lang w:eastAsia="hu-HU"/>
            </w:rPr>
          </w:pPr>
          <w:hyperlink w:anchor="_Toc191547257" w:history="1">
            <w:r w:rsidR="00AA253F" w:rsidRPr="000C18F3">
              <w:rPr>
                <w:rStyle w:val="Hiperhivatkozs"/>
                <w:noProof/>
              </w:rPr>
              <w:t>VPN:</w:t>
            </w:r>
            <w:r w:rsidR="00AA253F">
              <w:rPr>
                <w:noProof/>
                <w:webHidden/>
              </w:rPr>
              <w:tab/>
            </w:r>
            <w:r w:rsidR="00AA253F">
              <w:rPr>
                <w:noProof/>
                <w:webHidden/>
              </w:rPr>
              <w:fldChar w:fldCharType="begin"/>
            </w:r>
            <w:r w:rsidR="00AA253F">
              <w:rPr>
                <w:noProof/>
                <w:webHidden/>
              </w:rPr>
              <w:instrText xml:space="preserve"> PAGEREF _Toc191547257 \h </w:instrText>
            </w:r>
            <w:r w:rsidR="00AA253F">
              <w:rPr>
                <w:noProof/>
                <w:webHidden/>
              </w:rPr>
            </w:r>
            <w:r w:rsidR="00AA253F">
              <w:rPr>
                <w:noProof/>
                <w:webHidden/>
              </w:rPr>
              <w:fldChar w:fldCharType="separate"/>
            </w:r>
            <w:r w:rsidR="00AA253F">
              <w:rPr>
                <w:noProof/>
                <w:webHidden/>
              </w:rPr>
              <w:t>19</w:t>
            </w:r>
            <w:r w:rsidR="00AA253F">
              <w:rPr>
                <w:noProof/>
                <w:webHidden/>
              </w:rPr>
              <w:fldChar w:fldCharType="end"/>
            </w:r>
          </w:hyperlink>
        </w:p>
        <w:p w14:paraId="5A1391EF" w14:textId="49C0A996" w:rsidR="00AA253F" w:rsidRDefault="00000000">
          <w:pPr>
            <w:pStyle w:val="TJ2"/>
            <w:tabs>
              <w:tab w:val="right" w:leader="dot" w:pos="9062"/>
            </w:tabs>
            <w:rPr>
              <w:rFonts w:eastAsiaTheme="minorEastAsia"/>
              <w:noProof/>
              <w:lang w:eastAsia="hu-HU"/>
            </w:rPr>
          </w:pPr>
          <w:hyperlink w:anchor="_Toc191547258" w:history="1">
            <w:r w:rsidR="00AA253F" w:rsidRPr="000C18F3">
              <w:rPr>
                <w:rStyle w:val="Hiperhivatkozs"/>
                <w:noProof/>
              </w:rPr>
              <w:t>Programozott hálózatkonfiguráció:</w:t>
            </w:r>
            <w:r w:rsidR="00AA253F">
              <w:rPr>
                <w:noProof/>
                <w:webHidden/>
              </w:rPr>
              <w:tab/>
            </w:r>
            <w:r w:rsidR="00AA253F">
              <w:rPr>
                <w:noProof/>
                <w:webHidden/>
              </w:rPr>
              <w:fldChar w:fldCharType="begin"/>
            </w:r>
            <w:r w:rsidR="00AA253F">
              <w:rPr>
                <w:noProof/>
                <w:webHidden/>
              </w:rPr>
              <w:instrText xml:space="preserve"> PAGEREF _Toc191547258 \h </w:instrText>
            </w:r>
            <w:r w:rsidR="00AA253F">
              <w:rPr>
                <w:noProof/>
                <w:webHidden/>
              </w:rPr>
            </w:r>
            <w:r w:rsidR="00AA253F">
              <w:rPr>
                <w:noProof/>
                <w:webHidden/>
              </w:rPr>
              <w:fldChar w:fldCharType="separate"/>
            </w:r>
            <w:r w:rsidR="00AA253F">
              <w:rPr>
                <w:noProof/>
                <w:webHidden/>
              </w:rPr>
              <w:t>20</w:t>
            </w:r>
            <w:r w:rsidR="00AA253F">
              <w:rPr>
                <w:noProof/>
                <w:webHidden/>
              </w:rPr>
              <w:fldChar w:fldCharType="end"/>
            </w:r>
          </w:hyperlink>
        </w:p>
        <w:p w14:paraId="3BD266B9" w14:textId="4EC00994" w:rsidR="00AA253F" w:rsidRDefault="00000000">
          <w:pPr>
            <w:pStyle w:val="TJ2"/>
            <w:tabs>
              <w:tab w:val="right" w:leader="dot" w:pos="9062"/>
            </w:tabs>
            <w:rPr>
              <w:rFonts w:eastAsiaTheme="minorEastAsia"/>
              <w:noProof/>
              <w:lang w:eastAsia="hu-HU"/>
            </w:rPr>
          </w:pPr>
          <w:hyperlink w:anchor="_Toc191547259" w:history="1">
            <w:r w:rsidR="00AA253F" w:rsidRPr="000C18F3">
              <w:rPr>
                <w:rStyle w:val="Hiperhivatkozs"/>
                <w:noProof/>
              </w:rPr>
              <w:t>ACL:</w:t>
            </w:r>
            <w:r w:rsidR="00AA253F">
              <w:rPr>
                <w:noProof/>
                <w:webHidden/>
              </w:rPr>
              <w:tab/>
            </w:r>
            <w:r w:rsidR="00AA253F">
              <w:rPr>
                <w:noProof/>
                <w:webHidden/>
              </w:rPr>
              <w:fldChar w:fldCharType="begin"/>
            </w:r>
            <w:r w:rsidR="00AA253F">
              <w:rPr>
                <w:noProof/>
                <w:webHidden/>
              </w:rPr>
              <w:instrText xml:space="preserve"> PAGEREF _Toc191547259 \h </w:instrText>
            </w:r>
            <w:r w:rsidR="00AA253F">
              <w:rPr>
                <w:noProof/>
                <w:webHidden/>
              </w:rPr>
            </w:r>
            <w:r w:rsidR="00AA253F">
              <w:rPr>
                <w:noProof/>
                <w:webHidden/>
              </w:rPr>
              <w:fldChar w:fldCharType="separate"/>
            </w:r>
            <w:r w:rsidR="00AA253F">
              <w:rPr>
                <w:noProof/>
                <w:webHidden/>
              </w:rPr>
              <w:t>21</w:t>
            </w:r>
            <w:r w:rsidR="00AA253F">
              <w:rPr>
                <w:noProof/>
                <w:webHidden/>
              </w:rPr>
              <w:fldChar w:fldCharType="end"/>
            </w:r>
          </w:hyperlink>
        </w:p>
        <w:p w14:paraId="11BBAC70" w14:textId="2FE3AD26" w:rsidR="00AA253F" w:rsidRDefault="00000000">
          <w:pPr>
            <w:pStyle w:val="TJ2"/>
            <w:tabs>
              <w:tab w:val="right" w:leader="dot" w:pos="9062"/>
            </w:tabs>
            <w:rPr>
              <w:rFonts w:eastAsiaTheme="minorEastAsia"/>
              <w:noProof/>
              <w:lang w:eastAsia="hu-HU"/>
            </w:rPr>
          </w:pPr>
          <w:hyperlink w:anchor="_Toc191547260" w:history="1">
            <w:r w:rsidR="00AA253F" w:rsidRPr="000C18F3">
              <w:rPr>
                <w:rStyle w:val="Hiperhivatkozs"/>
                <w:noProof/>
              </w:rPr>
              <w:t>Tűzfal:</w:t>
            </w:r>
            <w:r w:rsidR="00AA253F">
              <w:rPr>
                <w:noProof/>
                <w:webHidden/>
              </w:rPr>
              <w:tab/>
            </w:r>
            <w:r w:rsidR="00AA253F">
              <w:rPr>
                <w:noProof/>
                <w:webHidden/>
              </w:rPr>
              <w:fldChar w:fldCharType="begin"/>
            </w:r>
            <w:r w:rsidR="00AA253F">
              <w:rPr>
                <w:noProof/>
                <w:webHidden/>
              </w:rPr>
              <w:instrText xml:space="preserve"> PAGEREF _Toc191547260 \h </w:instrText>
            </w:r>
            <w:r w:rsidR="00AA253F">
              <w:rPr>
                <w:noProof/>
                <w:webHidden/>
              </w:rPr>
            </w:r>
            <w:r w:rsidR="00AA253F">
              <w:rPr>
                <w:noProof/>
                <w:webHidden/>
              </w:rPr>
              <w:fldChar w:fldCharType="separate"/>
            </w:r>
            <w:r w:rsidR="00AA253F">
              <w:rPr>
                <w:noProof/>
                <w:webHidden/>
              </w:rPr>
              <w:t>22</w:t>
            </w:r>
            <w:r w:rsidR="00AA253F">
              <w:rPr>
                <w:noProof/>
                <w:webHidden/>
              </w:rPr>
              <w:fldChar w:fldCharType="end"/>
            </w:r>
          </w:hyperlink>
        </w:p>
        <w:p w14:paraId="67D3075F" w14:textId="17ED1212" w:rsidR="00AA253F" w:rsidRDefault="00000000">
          <w:pPr>
            <w:pStyle w:val="TJ2"/>
            <w:tabs>
              <w:tab w:val="right" w:leader="dot" w:pos="9062"/>
            </w:tabs>
            <w:rPr>
              <w:rFonts w:eastAsiaTheme="minorEastAsia"/>
              <w:noProof/>
              <w:lang w:eastAsia="hu-HU"/>
            </w:rPr>
          </w:pPr>
          <w:hyperlink w:anchor="_Toc191547261" w:history="1">
            <w:r w:rsidR="00AA253F" w:rsidRPr="000C18F3">
              <w:rPr>
                <w:rStyle w:val="Hiperhivatkozs"/>
                <w:noProof/>
              </w:rPr>
              <w:t>Linux és Windows szerver:</w:t>
            </w:r>
            <w:r w:rsidR="00AA253F">
              <w:rPr>
                <w:noProof/>
                <w:webHidden/>
              </w:rPr>
              <w:tab/>
            </w:r>
            <w:r w:rsidR="00AA253F">
              <w:rPr>
                <w:noProof/>
                <w:webHidden/>
              </w:rPr>
              <w:fldChar w:fldCharType="begin"/>
            </w:r>
            <w:r w:rsidR="00AA253F">
              <w:rPr>
                <w:noProof/>
                <w:webHidden/>
              </w:rPr>
              <w:instrText xml:space="preserve"> PAGEREF _Toc191547261 \h </w:instrText>
            </w:r>
            <w:r w:rsidR="00AA253F">
              <w:rPr>
                <w:noProof/>
                <w:webHidden/>
              </w:rPr>
            </w:r>
            <w:r w:rsidR="00AA253F">
              <w:rPr>
                <w:noProof/>
                <w:webHidden/>
              </w:rPr>
              <w:fldChar w:fldCharType="separate"/>
            </w:r>
            <w:r w:rsidR="00AA253F">
              <w:rPr>
                <w:noProof/>
                <w:webHidden/>
              </w:rPr>
              <w:t>22</w:t>
            </w:r>
            <w:r w:rsidR="00AA253F">
              <w:rPr>
                <w:noProof/>
                <w:webHidden/>
              </w:rPr>
              <w:fldChar w:fldCharType="end"/>
            </w:r>
          </w:hyperlink>
        </w:p>
        <w:p w14:paraId="25CEBAAE" w14:textId="0882CA4A" w:rsidR="00AA253F" w:rsidRDefault="00000000">
          <w:pPr>
            <w:pStyle w:val="TJ1"/>
            <w:tabs>
              <w:tab w:val="right" w:leader="dot" w:pos="9062"/>
            </w:tabs>
            <w:rPr>
              <w:rFonts w:eastAsiaTheme="minorEastAsia"/>
              <w:noProof/>
              <w:lang w:eastAsia="hu-HU"/>
            </w:rPr>
          </w:pPr>
          <w:hyperlink w:anchor="_Toc191547262" w:history="1">
            <w:r w:rsidR="00AA253F" w:rsidRPr="000C18F3">
              <w:rPr>
                <w:rStyle w:val="Hiperhivatkozs"/>
                <w:noProof/>
              </w:rPr>
              <w:t>Csapatmunka</w:t>
            </w:r>
            <w:r w:rsidR="00AA253F">
              <w:rPr>
                <w:noProof/>
                <w:webHidden/>
              </w:rPr>
              <w:tab/>
            </w:r>
            <w:r w:rsidR="00AA253F">
              <w:rPr>
                <w:noProof/>
                <w:webHidden/>
              </w:rPr>
              <w:fldChar w:fldCharType="begin"/>
            </w:r>
            <w:r w:rsidR="00AA253F">
              <w:rPr>
                <w:noProof/>
                <w:webHidden/>
              </w:rPr>
              <w:instrText xml:space="preserve"> PAGEREF _Toc191547262 \h </w:instrText>
            </w:r>
            <w:r w:rsidR="00AA253F">
              <w:rPr>
                <w:noProof/>
                <w:webHidden/>
              </w:rPr>
            </w:r>
            <w:r w:rsidR="00AA253F">
              <w:rPr>
                <w:noProof/>
                <w:webHidden/>
              </w:rPr>
              <w:fldChar w:fldCharType="separate"/>
            </w:r>
            <w:r w:rsidR="00AA253F">
              <w:rPr>
                <w:noProof/>
                <w:webHidden/>
              </w:rPr>
              <w:t>23</w:t>
            </w:r>
            <w:r w:rsidR="00AA253F">
              <w:rPr>
                <w:noProof/>
                <w:webHidden/>
              </w:rPr>
              <w:fldChar w:fldCharType="end"/>
            </w:r>
          </w:hyperlink>
        </w:p>
        <w:p w14:paraId="06DC5FA9" w14:textId="0187803F" w:rsidR="00AA253F" w:rsidRDefault="00000000">
          <w:pPr>
            <w:pStyle w:val="TJ2"/>
            <w:tabs>
              <w:tab w:val="right" w:leader="dot" w:pos="9062"/>
            </w:tabs>
            <w:rPr>
              <w:rFonts w:eastAsiaTheme="minorEastAsia"/>
              <w:noProof/>
              <w:lang w:eastAsia="hu-HU"/>
            </w:rPr>
          </w:pPr>
          <w:hyperlink w:anchor="_Toc191547263" w:history="1">
            <w:r w:rsidR="00AA253F" w:rsidRPr="000C18F3">
              <w:rPr>
                <w:rStyle w:val="Hiperhivatkozs"/>
                <w:noProof/>
              </w:rPr>
              <w:t>Jiras haladásunk az egész projekt alatt:</w:t>
            </w:r>
            <w:r w:rsidR="00AA253F">
              <w:rPr>
                <w:noProof/>
                <w:webHidden/>
              </w:rPr>
              <w:tab/>
            </w:r>
            <w:r w:rsidR="00AA253F">
              <w:rPr>
                <w:noProof/>
                <w:webHidden/>
              </w:rPr>
              <w:fldChar w:fldCharType="begin"/>
            </w:r>
            <w:r w:rsidR="00AA253F">
              <w:rPr>
                <w:noProof/>
                <w:webHidden/>
              </w:rPr>
              <w:instrText xml:space="preserve"> PAGEREF _Toc191547263 \h </w:instrText>
            </w:r>
            <w:r w:rsidR="00AA253F">
              <w:rPr>
                <w:noProof/>
                <w:webHidden/>
              </w:rPr>
            </w:r>
            <w:r w:rsidR="00AA253F">
              <w:rPr>
                <w:noProof/>
                <w:webHidden/>
              </w:rPr>
              <w:fldChar w:fldCharType="separate"/>
            </w:r>
            <w:r w:rsidR="00AA253F">
              <w:rPr>
                <w:noProof/>
                <w:webHidden/>
              </w:rPr>
              <w:t>25</w:t>
            </w:r>
            <w:r w:rsidR="00AA253F">
              <w:rPr>
                <w:noProof/>
                <w:webHidden/>
              </w:rPr>
              <w:fldChar w:fldCharType="end"/>
            </w:r>
          </w:hyperlink>
        </w:p>
        <w:p w14:paraId="4F4E7D95" w14:textId="74270AD4" w:rsidR="00AA253F" w:rsidRDefault="00000000">
          <w:pPr>
            <w:pStyle w:val="TJ1"/>
            <w:tabs>
              <w:tab w:val="right" w:leader="dot" w:pos="9062"/>
            </w:tabs>
            <w:rPr>
              <w:rFonts w:eastAsiaTheme="minorEastAsia"/>
              <w:noProof/>
              <w:lang w:eastAsia="hu-HU"/>
            </w:rPr>
          </w:pPr>
          <w:hyperlink w:anchor="_Toc191547264" w:history="1">
            <w:r w:rsidR="00AA253F" w:rsidRPr="000C18F3">
              <w:rPr>
                <w:rStyle w:val="Hiperhivatkozs"/>
                <w:noProof/>
              </w:rPr>
              <w:t>Jövőbeli tervek:</w:t>
            </w:r>
            <w:r w:rsidR="00AA253F">
              <w:rPr>
                <w:noProof/>
                <w:webHidden/>
              </w:rPr>
              <w:tab/>
            </w:r>
            <w:r w:rsidR="00AA253F">
              <w:rPr>
                <w:noProof/>
                <w:webHidden/>
              </w:rPr>
              <w:fldChar w:fldCharType="begin"/>
            </w:r>
            <w:r w:rsidR="00AA253F">
              <w:rPr>
                <w:noProof/>
                <w:webHidden/>
              </w:rPr>
              <w:instrText xml:space="preserve"> PAGEREF _Toc191547264 \h </w:instrText>
            </w:r>
            <w:r w:rsidR="00AA253F">
              <w:rPr>
                <w:noProof/>
                <w:webHidden/>
              </w:rPr>
            </w:r>
            <w:r w:rsidR="00AA253F">
              <w:rPr>
                <w:noProof/>
                <w:webHidden/>
              </w:rPr>
              <w:fldChar w:fldCharType="separate"/>
            </w:r>
            <w:r w:rsidR="00AA253F">
              <w:rPr>
                <w:noProof/>
                <w:webHidden/>
              </w:rPr>
              <w:t>26</w:t>
            </w:r>
            <w:r w:rsidR="00AA253F">
              <w:rPr>
                <w:noProof/>
                <w:webHidden/>
              </w:rPr>
              <w:fldChar w:fldCharType="end"/>
            </w:r>
          </w:hyperlink>
        </w:p>
        <w:p w14:paraId="21DCE802" w14:textId="7C231436" w:rsidR="00E957D9" w:rsidRPr="00AA253F" w:rsidRDefault="00AA253F" w:rsidP="00AA253F">
          <w:r>
            <w:rPr>
              <w:b/>
              <w:bCs/>
            </w:rPr>
            <w:fldChar w:fldCharType="end"/>
          </w:r>
        </w:p>
      </w:sdtContent>
    </w:sdt>
    <w:p w14:paraId="7A74A252" w14:textId="0FB7F6AC" w:rsidR="00D106A8" w:rsidRPr="00C8254C" w:rsidRDefault="00D106A8" w:rsidP="00C8254C">
      <w:pPr>
        <w:pStyle w:val="Cmsor1"/>
      </w:pPr>
      <w:bookmarkStart w:id="0" w:name="_Toc191541645"/>
      <w:bookmarkStart w:id="1" w:name="_Toc191541722"/>
      <w:bookmarkStart w:id="2" w:name="_Toc191547233"/>
      <w:r w:rsidRPr="00C8254C">
        <w:lastRenderedPageBreak/>
        <w:t>Feladat rövid ismertetése</w:t>
      </w:r>
      <w:bookmarkEnd w:id="0"/>
      <w:bookmarkEnd w:id="1"/>
      <w:bookmarkEnd w:id="2"/>
    </w:p>
    <w:p w14:paraId="171A03DF" w14:textId="77777777" w:rsidR="009B36E9" w:rsidRPr="009B36E9" w:rsidRDefault="009B36E9" w:rsidP="00610497">
      <w:pPr>
        <w:rPr>
          <w:rFonts w:ascii="Times New Roman" w:hAnsi="Times New Roman" w:cs="Times New Roman"/>
          <w:b/>
          <w:bCs/>
          <w:sz w:val="36"/>
          <w:szCs w:val="36"/>
        </w:rPr>
      </w:pPr>
    </w:p>
    <w:p w14:paraId="579193FE" w14:textId="7AE92F52" w:rsidR="00D106A8" w:rsidRPr="00D106A8" w:rsidRDefault="00D106A8" w:rsidP="00D106A8">
      <w:pPr>
        <w:jc w:val="both"/>
        <w:rPr>
          <w:rFonts w:ascii="Times New Roman" w:hAnsi="Times New Roman" w:cs="Times New Roman"/>
          <w:sz w:val="36"/>
          <w:szCs w:val="36"/>
        </w:rPr>
      </w:pPr>
      <w:bookmarkStart w:id="3" w:name="_Toc191541646"/>
      <w:bookmarkStart w:id="4" w:name="_Toc191541723"/>
      <w:bookmarkStart w:id="5" w:name="_Toc191547234"/>
      <w:r w:rsidRPr="00C8254C">
        <w:rPr>
          <w:rStyle w:val="Cmsor2Char"/>
        </w:rPr>
        <w:t>Bevezetés</w:t>
      </w:r>
      <w:bookmarkEnd w:id="3"/>
      <w:bookmarkEnd w:id="4"/>
      <w:bookmarkEnd w:id="5"/>
      <w:r w:rsidRPr="00C8254C">
        <w:rPr>
          <w:rStyle w:val="Cmsor2Char"/>
        </w:rPr>
        <w:br/>
      </w:r>
      <w:r w:rsidRPr="00D106A8">
        <w:rPr>
          <w:rFonts w:ascii="Times New Roman" w:hAnsi="Times New Roman" w:cs="Times New Roman"/>
          <w:sz w:val="24"/>
          <w:szCs w:val="24"/>
        </w:rPr>
        <w:t>A projekt során egy olyan kezdetleges prototípus elkészítését tűztük ki célul, amely Magyarország segélyhívó rendszerének működését modellezi. Az ötlet alapját a sürgősségi szolgáltatások közötti adatkommunikációs és hálózati igények vizsgálata adta. A prototípus egy informatikai hálózatot fog bemutatni, amely képes szimulálni a segélyhívások továbbítását és az érintett szervezetek közötti kommunikáció alapvető folyamatait. A fejlesztés során az informatikai hálózatok tervezésének és kiépítésének elméleti és gyakorlati oldalát vesszük alapul, hogy a prototípus a lehető legjobban tükrözze a valós rendszer működésének alapjait. A dokumentáció részletesen bemutatja majd a rendszer technológiai elemeit és a fejlesztési folyamat lépéseit.</w:t>
      </w:r>
    </w:p>
    <w:p w14:paraId="1B8FD37B" w14:textId="77777777" w:rsidR="00D106A8" w:rsidRDefault="00D106A8" w:rsidP="00610497">
      <w:pPr>
        <w:rPr>
          <w:rFonts w:ascii="Times New Roman" w:hAnsi="Times New Roman" w:cs="Times New Roman"/>
          <w:sz w:val="28"/>
          <w:szCs w:val="28"/>
        </w:rPr>
      </w:pPr>
    </w:p>
    <w:p w14:paraId="10A97B2A" w14:textId="64C10BBD" w:rsidR="00D106A8" w:rsidRDefault="00D106A8" w:rsidP="00C8254C">
      <w:pPr>
        <w:pStyle w:val="Cmsor2"/>
      </w:pPr>
      <w:bookmarkStart w:id="6" w:name="_Toc191541647"/>
      <w:bookmarkStart w:id="7" w:name="_Toc191541724"/>
      <w:bookmarkStart w:id="8" w:name="_Toc191547235"/>
      <w:r w:rsidRPr="00D106A8">
        <w:t>Cél</w:t>
      </w:r>
      <w:bookmarkEnd w:id="6"/>
      <w:bookmarkEnd w:id="7"/>
      <w:bookmarkEnd w:id="8"/>
    </w:p>
    <w:p w14:paraId="30BB231A" w14:textId="17F04BB1" w:rsidR="00D106A8" w:rsidRDefault="00D106A8" w:rsidP="00D106A8">
      <w:pPr>
        <w:jc w:val="both"/>
        <w:rPr>
          <w:rFonts w:ascii="Times New Roman" w:hAnsi="Times New Roman" w:cs="Times New Roman"/>
          <w:sz w:val="24"/>
          <w:szCs w:val="24"/>
        </w:rPr>
      </w:pPr>
      <w:r w:rsidRPr="00D106A8">
        <w:rPr>
          <w:rFonts w:ascii="Times New Roman" w:hAnsi="Times New Roman" w:cs="Times New Roman"/>
          <w:sz w:val="24"/>
          <w:szCs w:val="24"/>
        </w:rPr>
        <w:t>A projekt célja egy olyan alapvető informatikai hálózat megtervezése és megvalósítása, amely bemutatja, hogyan lehet a segélyhívó rendszer különböző résztvevői között gyors és megbízható kommunikációt biztosítani. A prototípus tervezése során kiemelten figyelünk a hálózat biztonságára, rendelkezésre állására és skálázhatóságára. A célunk, hogy egy egyszerűen kezelhető, mégis hatékony rendszer alapjait hozzuk létre, amely a valóságban alkalmazható rendszerek működéséhez adhat inspirációt. Hosszú távon olyan technológiai megoldásokat kívánunk bemutatni, amelyek segítik a vészhelyzeti szolgáltatások összehangolt működését, javítják a reakcióidőt és növelik az állampolgárok biztonságát. A rendszer fejlesztése során különös figyelmet fordítunk arra, hogy a hálózat jól illeszkedjen a modern informatikai követelményekhez, és megfelelő alapot nyújtson a későbbi továbbfejlesztésekhez.</w:t>
      </w:r>
    </w:p>
    <w:p w14:paraId="3FB65388" w14:textId="77777777" w:rsidR="00200CF7" w:rsidRDefault="00200CF7" w:rsidP="00D106A8">
      <w:pPr>
        <w:jc w:val="both"/>
        <w:rPr>
          <w:rFonts w:ascii="Times New Roman" w:hAnsi="Times New Roman" w:cs="Times New Roman"/>
          <w:sz w:val="24"/>
          <w:szCs w:val="24"/>
        </w:rPr>
      </w:pPr>
    </w:p>
    <w:p w14:paraId="728FA59C" w14:textId="5CD4F9CA" w:rsidR="00200CF7" w:rsidRDefault="00200CF7" w:rsidP="00C8254C">
      <w:pPr>
        <w:pStyle w:val="Cmsor2"/>
      </w:pPr>
      <w:bookmarkStart w:id="9" w:name="_Toc191541648"/>
      <w:bookmarkStart w:id="10" w:name="_Toc191541725"/>
      <w:bookmarkStart w:id="11" w:name="_Toc191547236"/>
      <w:r w:rsidRPr="00200CF7">
        <w:t>Jövőbeli tervek</w:t>
      </w:r>
      <w:bookmarkEnd w:id="9"/>
      <w:bookmarkEnd w:id="10"/>
      <w:bookmarkEnd w:id="11"/>
    </w:p>
    <w:p w14:paraId="6D27F4E8" w14:textId="77777777" w:rsidR="00200CF7" w:rsidRPr="00200CF7" w:rsidRDefault="00200CF7" w:rsidP="00200CF7">
      <w:pPr>
        <w:jc w:val="both"/>
        <w:rPr>
          <w:rFonts w:ascii="Times New Roman" w:hAnsi="Times New Roman" w:cs="Times New Roman"/>
          <w:sz w:val="24"/>
          <w:szCs w:val="24"/>
        </w:rPr>
      </w:pPr>
      <w:r w:rsidRPr="00200CF7">
        <w:rPr>
          <w:rFonts w:ascii="Times New Roman" w:hAnsi="Times New Roman" w:cs="Times New Roman"/>
          <w:sz w:val="24"/>
          <w:szCs w:val="24"/>
        </w:rPr>
        <w:t>A prototípus elkészítése után a projekt jövőbeli célja a rendszer továbbfejlesztése egy teljesen működőképes segélyhívó hálózattá, amely valós környezetben is alkalmazható. Elsődleges tervünk a rendszer funkcionalitásának bővítése, például a különböző szolgáltatások (mentők, rendőrség, tűzoltóság) közötti automatikus feladatkiosztás bevezetése, valamint egy felhasználóbarát kezelőfelület megvalósítása. Ezen kívül további fejlesztési cél a hálózat teljesítményének optimalizálása, hogy nagy terhelés mellett is stabil és gyors maradjon.</w:t>
      </w:r>
    </w:p>
    <w:p w14:paraId="30EB62B7" w14:textId="77777777" w:rsidR="00200CF7" w:rsidRDefault="00200CF7" w:rsidP="00200CF7">
      <w:pPr>
        <w:jc w:val="both"/>
        <w:rPr>
          <w:rFonts w:ascii="Times New Roman" w:hAnsi="Times New Roman" w:cs="Times New Roman"/>
          <w:sz w:val="24"/>
          <w:szCs w:val="24"/>
        </w:rPr>
      </w:pPr>
      <w:r w:rsidRPr="00200CF7">
        <w:rPr>
          <w:rFonts w:ascii="Times New Roman" w:hAnsi="Times New Roman" w:cs="Times New Roman"/>
          <w:sz w:val="24"/>
          <w:szCs w:val="24"/>
        </w:rPr>
        <w:t>A rendszer biztonsági funkcióinak erősítése is kulcsfontosságú, különösen az adatvédelem és a jogosulatlan hozzáférés elleni védekezés szempontjából. Hosszabb távon a hálózat országos lefedettségének biztosítása, valamint a legmodernebb technológiák, például a mesterséges intelligencia és az IoT eszközök integrálása is szerepel a tervek között. A végső cél egy olyan rugalmas és fejlett segélyhívó rendszer létrehozása, amely jelentősen hozzájárul a vészhelyzeti szolgáltatások hatékonyságához, és amely a mindennapi működés során is magas szintű megbízhatóságot garantál.</w:t>
      </w:r>
    </w:p>
    <w:p w14:paraId="070B0980" w14:textId="77777777" w:rsidR="009B36E9" w:rsidRPr="00200CF7" w:rsidRDefault="009B36E9" w:rsidP="00200CF7">
      <w:pPr>
        <w:jc w:val="both"/>
        <w:rPr>
          <w:rFonts w:ascii="Times New Roman" w:hAnsi="Times New Roman" w:cs="Times New Roman"/>
          <w:sz w:val="24"/>
          <w:szCs w:val="24"/>
        </w:rPr>
      </w:pPr>
    </w:p>
    <w:p w14:paraId="7C4E810F" w14:textId="5F3A82CB" w:rsidR="00CA6DDA" w:rsidRDefault="00CA6DDA" w:rsidP="00C8254C">
      <w:pPr>
        <w:pStyle w:val="Cmsor1"/>
      </w:pPr>
      <w:bookmarkStart w:id="12" w:name="_Toc191541649"/>
      <w:bookmarkStart w:id="13" w:name="_Toc191541726"/>
      <w:bookmarkStart w:id="14" w:name="_Toc191547237"/>
      <w:r w:rsidRPr="00CA6DDA">
        <w:t>Használt technológiák</w:t>
      </w:r>
      <w:bookmarkEnd w:id="12"/>
      <w:bookmarkEnd w:id="13"/>
      <w:bookmarkEnd w:id="14"/>
    </w:p>
    <w:p w14:paraId="6B68BF3C" w14:textId="77777777" w:rsidR="00C8254C" w:rsidRPr="00C8254C" w:rsidRDefault="00C8254C" w:rsidP="00C8254C"/>
    <w:p w14:paraId="5792A4BE" w14:textId="2FC6E511" w:rsidR="00CA6DDA" w:rsidRDefault="00CA6DDA" w:rsidP="00C8254C">
      <w:pPr>
        <w:pStyle w:val="Cmsor2"/>
      </w:pPr>
      <w:bookmarkStart w:id="15" w:name="_Toc191541650"/>
      <w:bookmarkStart w:id="16" w:name="_Toc191541727"/>
      <w:bookmarkStart w:id="17" w:name="_Toc191547238"/>
      <w:r w:rsidRPr="00CA6DDA">
        <w:t>Hálózati tervező eszközök</w:t>
      </w:r>
      <w:bookmarkEnd w:id="15"/>
      <w:bookmarkEnd w:id="16"/>
      <w:bookmarkEnd w:id="17"/>
    </w:p>
    <w:p w14:paraId="584AACE7" w14:textId="5328996C" w:rsidR="00CA6DDA" w:rsidRPr="00CA6DDA" w:rsidRDefault="00CA6DDA" w:rsidP="00CA6DDA">
      <w:pPr>
        <w:jc w:val="both"/>
        <w:rPr>
          <w:rFonts w:ascii="Times New Roman" w:hAnsi="Times New Roman" w:cs="Times New Roman"/>
          <w:sz w:val="24"/>
          <w:szCs w:val="24"/>
        </w:rPr>
      </w:pPr>
      <w:r w:rsidRPr="00CA6DDA">
        <w:rPr>
          <w:rFonts w:ascii="Times New Roman" w:hAnsi="Times New Roman" w:cs="Times New Roman"/>
          <w:sz w:val="24"/>
          <w:szCs w:val="24"/>
        </w:rPr>
        <w:br/>
        <w:t>A projekt során a hálózati rendszer tervezéséhez és szimulációjához a Cisco Packet Tracer eszközt használtuk. Ez a szoftver lehetővé teszi a hálózati topológiák vizuális megtervezését, a konfigurációk tesztelését, valamint a hálózat működésének szimulációját.</w:t>
      </w:r>
    </w:p>
    <w:p w14:paraId="43D7EF7C" w14:textId="77777777" w:rsidR="00CA6DDA" w:rsidRPr="00CA6DDA" w:rsidRDefault="00CA6DDA" w:rsidP="00C8254C">
      <w:pPr>
        <w:pStyle w:val="Cmsor2"/>
      </w:pPr>
      <w:bookmarkStart w:id="18" w:name="_Toc191541651"/>
      <w:bookmarkStart w:id="19" w:name="_Toc191541728"/>
      <w:bookmarkStart w:id="20" w:name="_Toc191547239"/>
      <w:r w:rsidRPr="00CA6DDA">
        <w:t>Hálózati komponensek</w:t>
      </w:r>
      <w:bookmarkEnd w:id="18"/>
      <w:bookmarkEnd w:id="19"/>
      <w:bookmarkEnd w:id="20"/>
    </w:p>
    <w:p w14:paraId="4E0B5285" w14:textId="77777777" w:rsidR="00CA6DDA" w:rsidRPr="00CA6DDA" w:rsidRDefault="00CA6DDA" w:rsidP="00CA6DDA">
      <w:pPr>
        <w:numPr>
          <w:ilvl w:val="0"/>
          <w:numId w:val="1"/>
        </w:numPr>
        <w:jc w:val="both"/>
        <w:rPr>
          <w:rFonts w:ascii="Times New Roman" w:hAnsi="Times New Roman" w:cs="Times New Roman"/>
          <w:sz w:val="24"/>
          <w:szCs w:val="24"/>
        </w:rPr>
      </w:pPr>
      <w:r w:rsidRPr="00CA6DDA">
        <w:rPr>
          <w:rFonts w:ascii="Times New Roman" w:hAnsi="Times New Roman" w:cs="Times New Roman"/>
          <w:b/>
          <w:bCs/>
          <w:sz w:val="24"/>
          <w:szCs w:val="24"/>
        </w:rPr>
        <w:t>Hálózati eszközök</w:t>
      </w:r>
    </w:p>
    <w:p w14:paraId="2369966E" w14:textId="77777777" w:rsidR="00CA6DDA" w:rsidRPr="00CA6DDA" w:rsidRDefault="00CA6DDA" w:rsidP="00CA6DDA">
      <w:pPr>
        <w:numPr>
          <w:ilvl w:val="1"/>
          <w:numId w:val="1"/>
        </w:numPr>
        <w:jc w:val="both"/>
        <w:rPr>
          <w:rFonts w:ascii="Times New Roman" w:hAnsi="Times New Roman" w:cs="Times New Roman"/>
          <w:sz w:val="24"/>
          <w:szCs w:val="24"/>
        </w:rPr>
      </w:pPr>
      <w:r w:rsidRPr="00CA6DDA">
        <w:rPr>
          <w:rFonts w:ascii="Times New Roman" w:hAnsi="Times New Roman" w:cs="Times New Roman"/>
          <w:sz w:val="24"/>
          <w:szCs w:val="24"/>
        </w:rPr>
        <w:t>Routerek</w:t>
      </w:r>
    </w:p>
    <w:p w14:paraId="24BCB2D5" w14:textId="3C602A91" w:rsidR="00CA6DDA" w:rsidRPr="00CA6DDA" w:rsidRDefault="00CA6DDA" w:rsidP="00CA6DDA">
      <w:pPr>
        <w:numPr>
          <w:ilvl w:val="1"/>
          <w:numId w:val="1"/>
        </w:numPr>
        <w:jc w:val="both"/>
        <w:rPr>
          <w:rFonts w:ascii="Times New Roman" w:hAnsi="Times New Roman" w:cs="Times New Roman"/>
          <w:sz w:val="24"/>
          <w:szCs w:val="24"/>
        </w:rPr>
      </w:pPr>
      <w:r w:rsidRPr="00CA6DDA">
        <w:rPr>
          <w:rFonts w:ascii="Times New Roman" w:hAnsi="Times New Roman" w:cs="Times New Roman"/>
          <w:sz w:val="24"/>
          <w:szCs w:val="24"/>
        </w:rPr>
        <w:t>Switch</w:t>
      </w:r>
      <w:r>
        <w:rPr>
          <w:rFonts w:ascii="Times New Roman" w:hAnsi="Times New Roman" w:cs="Times New Roman"/>
          <w:sz w:val="24"/>
          <w:szCs w:val="24"/>
        </w:rPr>
        <w:t>ek</w:t>
      </w:r>
    </w:p>
    <w:p w14:paraId="76256A0B" w14:textId="6C62411B" w:rsidR="00CA6DDA" w:rsidRPr="00CA6DDA" w:rsidRDefault="00CA6DDA" w:rsidP="00CA6DDA">
      <w:pPr>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PC-ék (Számítógépek), Laptopok </w:t>
      </w:r>
    </w:p>
    <w:p w14:paraId="146231F1" w14:textId="77777777" w:rsidR="00CA6DDA" w:rsidRDefault="00CA6DDA" w:rsidP="00CA6DDA">
      <w:pPr>
        <w:numPr>
          <w:ilvl w:val="1"/>
          <w:numId w:val="1"/>
        </w:numPr>
        <w:jc w:val="both"/>
        <w:rPr>
          <w:rFonts w:ascii="Times New Roman" w:hAnsi="Times New Roman" w:cs="Times New Roman"/>
          <w:sz w:val="24"/>
          <w:szCs w:val="24"/>
        </w:rPr>
      </w:pPr>
      <w:r w:rsidRPr="00CA6DDA">
        <w:rPr>
          <w:rFonts w:ascii="Times New Roman" w:hAnsi="Times New Roman" w:cs="Times New Roman"/>
          <w:sz w:val="24"/>
          <w:szCs w:val="24"/>
        </w:rPr>
        <w:t>Szerverek és végponti eszközök</w:t>
      </w:r>
    </w:p>
    <w:p w14:paraId="15ECFAAC" w14:textId="5C00BDD6" w:rsidR="00CA6DDA" w:rsidRDefault="00CA6DDA" w:rsidP="00CA6DDA">
      <w:pPr>
        <w:numPr>
          <w:ilvl w:val="1"/>
          <w:numId w:val="1"/>
        </w:numPr>
        <w:jc w:val="both"/>
        <w:rPr>
          <w:rFonts w:ascii="Times New Roman" w:hAnsi="Times New Roman" w:cs="Times New Roman"/>
          <w:sz w:val="24"/>
          <w:szCs w:val="24"/>
        </w:rPr>
      </w:pPr>
      <w:r>
        <w:rPr>
          <w:rFonts w:ascii="Times New Roman" w:hAnsi="Times New Roman" w:cs="Times New Roman"/>
          <w:sz w:val="24"/>
          <w:szCs w:val="24"/>
        </w:rPr>
        <w:t>Nyomtatók</w:t>
      </w:r>
    </w:p>
    <w:p w14:paraId="6FF28F9E" w14:textId="40E07FA9" w:rsidR="00CA6DDA" w:rsidRPr="00CA6DDA" w:rsidRDefault="00CA6DDA" w:rsidP="00CA6DDA">
      <w:pPr>
        <w:numPr>
          <w:ilvl w:val="1"/>
          <w:numId w:val="1"/>
        </w:numPr>
        <w:jc w:val="both"/>
        <w:rPr>
          <w:rFonts w:ascii="Times New Roman" w:hAnsi="Times New Roman" w:cs="Times New Roman"/>
          <w:sz w:val="24"/>
          <w:szCs w:val="24"/>
        </w:rPr>
      </w:pPr>
      <w:r>
        <w:rPr>
          <w:rFonts w:ascii="Times New Roman" w:hAnsi="Times New Roman" w:cs="Times New Roman"/>
          <w:sz w:val="24"/>
          <w:szCs w:val="24"/>
        </w:rPr>
        <w:t>Tablet/ek</w:t>
      </w:r>
    </w:p>
    <w:p w14:paraId="1622AD77" w14:textId="77777777" w:rsidR="00CA6DDA" w:rsidRPr="00CA6DDA" w:rsidRDefault="00CA6DDA" w:rsidP="00CA6DDA">
      <w:pPr>
        <w:numPr>
          <w:ilvl w:val="0"/>
          <w:numId w:val="1"/>
        </w:numPr>
        <w:jc w:val="both"/>
        <w:rPr>
          <w:rFonts w:ascii="Times New Roman" w:hAnsi="Times New Roman" w:cs="Times New Roman"/>
          <w:sz w:val="24"/>
          <w:szCs w:val="24"/>
        </w:rPr>
      </w:pPr>
      <w:r w:rsidRPr="00CA6DDA">
        <w:rPr>
          <w:rFonts w:ascii="Times New Roman" w:hAnsi="Times New Roman" w:cs="Times New Roman"/>
          <w:b/>
          <w:bCs/>
          <w:sz w:val="24"/>
          <w:szCs w:val="24"/>
        </w:rPr>
        <w:t>Protokollok és konfigurációk</w:t>
      </w:r>
    </w:p>
    <w:p w14:paraId="4B656993" w14:textId="3CC17BA6" w:rsidR="00CA6DDA" w:rsidRPr="00CA6DDA" w:rsidRDefault="00CA6DDA" w:rsidP="00CA6DDA">
      <w:pPr>
        <w:numPr>
          <w:ilvl w:val="1"/>
          <w:numId w:val="1"/>
        </w:numPr>
        <w:jc w:val="both"/>
        <w:rPr>
          <w:rFonts w:ascii="Times New Roman" w:hAnsi="Times New Roman" w:cs="Times New Roman"/>
          <w:sz w:val="24"/>
          <w:szCs w:val="24"/>
        </w:rPr>
      </w:pPr>
      <w:r>
        <w:rPr>
          <w:rFonts w:ascii="Times New Roman" w:hAnsi="Times New Roman" w:cs="Times New Roman"/>
          <w:sz w:val="24"/>
          <w:szCs w:val="24"/>
        </w:rPr>
        <w:t xml:space="preserve">IPV4 és IPV6 </w:t>
      </w:r>
      <w:r w:rsidRPr="00CA6DDA">
        <w:rPr>
          <w:rFonts w:ascii="Times New Roman" w:hAnsi="Times New Roman" w:cs="Times New Roman"/>
          <w:sz w:val="24"/>
          <w:szCs w:val="24"/>
        </w:rPr>
        <w:t>IP-címzési stratégiák</w:t>
      </w:r>
    </w:p>
    <w:p w14:paraId="0C9000DA" w14:textId="77777777" w:rsidR="00CA6DDA" w:rsidRPr="00CA6DDA" w:rsidRDefault="00CA6DDA" w:rsidP="00CA6DDA">
      <w:pPr>
        <w:numPr>
          <w:ilvl w:val="1"/>
          <w:numId w:val="1"/>
        </w:numPr>
        <w:jc w:val="both"/>
        <w:rPr>
          <w:rFonts w:ascii="Times New Roman" w:hAnsi="Times New Roman" w:cs="Times New Roman"/>
          <w:sz w:val="24"/>
          <w:szCs w:val="24"/>
        </w:rPr>
      </w:pPr>
      <w:r w:rsidRPr="00CA6DDA">
        <w:rPr>
          <w:rFonts w:ascii="Times New Roman" w:hAnsi="Times New Roman" w:cs="Times New Roman"/>
          <w:sz w:val="24"/>
          <w:szCs w:val="24"/>
        </w:rPr>
        <w:t>VLAN-ok és szegmentáció</w:t>
      </w:r>
    </w:p>
    <w:p w14:paraId="0B7D5383" w14:textId="3781950B" w:rsidR="00CA6DDA" w:rsidRPr="00CA6DDA" w:rsidRDefault="00CA6DDA" w:rsidP="00CA6DDA">
      <w:pPr>
        <w:numPr>
          <w:ilvl w:val="1"/>
          <w:numId w:val="1"/>
        </w:numPr>
        <w:jc w:val="both"/>
        <w:rPr>
          <w:rFonts w:ascii="Times New Roman" w:hAnsi="Times New Roman" w:cs="Times New Roman"/>
          <w:sz w:val="24"/>
          <w:szCs w:val="24"/>
        </w:rPr>
      </w:pPr>
      <w:r w:rsidRPr="00CA6DDA">
        <w:rPr>
          <w:rFonts w:ascii="Times New Roman" w:hAnsi="Times New Roman" w:cs="Times New Roman"/>
          <w:sz w:val="24"/>
          <w:szCs w:val="24"/>
        </w:rPr>
        <w:t xml:space="preserve">Redundancia protokollok </w:t>
      </w:r>
    </w:p>
    <w:p w14:paraId="61F9716D" w14:textId="2DAF7563" w:rsidR="00CA6DDA" w:rsidRDefault="00CA6DDA" w:rsidP="00CA6DDA">
      <w:pPr>
        <w:numPr>
          <w:ilvl w:val="1"/>
          <w:numId w:val="1"/>
        </w:numPr>
        <w:jc w:val="both"/>
        <w:rPr>
          <w:rFonts w:ascii="Times New Roman" w:hAnsi="Times New Roman" w:cs="Times New Roman"/>
          <w:sz w:val="24"/>
          <w:szCs w:val="24"/>
        </w:rPr>
      </w:pPr>
      <w:r w:rsidRPr="00CA6DDA">
        <w:rPr>
          <w:rFonts w:ascii="Times New Roman" w:hAnsi="Times New Roman" w:cs="Times New Roman"/>
          <w:sz w:val="24"/>
          <w:szCs w:val="24"/>
        </w:rPr>
        <w:t>Dinamikus routing protokollok (</w:t>
      </w:r>
      <w:r>
        <w:rPr>
          <w:rFonts w:ascii="Times New Roman" w:hAnsi="Times New Roman" w:cs="Times New Roman"/>
          <w:sz w:val="24"/>
          <w:szCs w:val="24"/>
        </w:rPr>
        <w:t>RIP)</w:t>
      </w:r>
    </w:p>
    <w:p w14:paraId="334E70C0" w14:textId="64D9DCCA" w:rsidR="00CA6DDA" w:rsidRDefault="00CA6DDA" w:rsidP="00CA6DDA">
      <w:pPr>
        <w:numPr>
          <w:ilvl w:val="1"/>
          <w:numId w:val="1"/>
        </w:numPr>
        <w:jc w:val="both"/>
        <w:rPr>
          <w:rFonts w:ascii="Times New Roman" w:hAnsi="Times New Roman" w:cs="Times New Roman"/>
          <w:sz w:val="24"/>
          <w:szCs w:val="24"/>
        </w:rPr>
      </w:pPr>
      <w:r>
        <w:rPr>
          <w:rFonts w:ascii="Times New Roman" w:hAnsi="Times New Roman" w:cs="Times New Roman"/>
          <w:sz w:val="24"/>
          <w:szCs w:val="24"/>
        </w:rPr>
        <w:t>Statikus forgalomirányítás</w:t>
      </w:r>
    </w:p>
    <w:p w14:paraId="5F1C04A4" w14:textId="4CD86962" w:rsidR="00CA6DDA" w:rsidRDefault="00CA6DDA" w:rsidP="00CA6DDA">
      <w:pPr>
        <w:numPr>
          <w:ilvl w:val="1"/>
          <w:numId w:val="1"/>
        </w:numPr>
        <w:jc w:val="both"/>
        <w:rPr>
          <w:rFonts w:ascii="Times New Roman" w:hAnsi="Times New Roman" w:cs="Times New Roman"/>
          <w:sz w:val="24"/>
          <w:szCs w:val="24"/>
        </w:rPr>
      </w:pPr>
      <w:r>
        <w:rPr>
          <w:rFonts w:ascii="Times New Roman" w:hAnsi="Times New Roman" w:cs="Times New Roman"/>
          <w:sz w:val="24"/>
          <w:szCs w:val="24"/>
        </w:rPr>
        <w:t>VPN</w:t>
      </w:r>
    </w:p>
    <w:p w14:paraId="7D28F39E" w14:textId="13E205DD" w:rsidR="00CA6DDA" w:rsidRDefault="00CA6DDA" w:rsidP="00CA6DDA">
      <w:pPr>
        <w:numPr>
          <w:ilvl w:val="1"/>
          <w:numId w:val="1"/>
        </w:numPr>
        <w:jc w:val="both"/>
        <w:rPr>
          <w:rFonts w:ascii="Times New Roman" w:hAnsi="Times New Roman" w:cs="Times New Roman"/>
          <w:sz w:val="24"/>
          <w:szCs w:val="24"/>
        </w:rPr>
      </w:pPr>
      <w:r>
        <w:rPr>
          <w:rFonts w:ascii="Times New Roman" w:hAnsi="Times New Roman" w:cs="Times New Roman"/>
          <w:sz w:val="24"/>
          <w:szCs w:val="24"/>
        </w:rPr>
        <w:t>Statikus és dinamikus címfordítás</w:t>
      </w:r>
    </w:p>
    <w:p w14:paraId="011DB4ED" w14:textId="0539B131" w:rsidR="00CA6DDA" w:rsidRDefault="00CA6DDA" w:rsidP="00CA6DDA">
      <w:pPr>
        <w:numPr>
          <w:ilvl w:val="1"/>
          <w:numId w:val="1"/>
        </w:numPr>
        <w:jc w:val="both"/>
        <w:rPr>
          <w:rFonts w:ascii="Times New Roman" w:hAnsi="Times New Roman" w:cs="Times New Roman"/>
          <w:sz w:val="24"/>
          <w:szCs w:val="24"/>
        </w:rPr>
      </w:pPr>
      <w:r>
        <w:rPr>
          <w:rFonts w:ascii="Times New Roman" w:hAnsi="Times New Roman" w:cs="Times New Roman"/>
          <w:sz w:val="24"/>
          <w:szCs w:val="24"/>
        </w:rPr>
        <w:t>DHCP</w:t>
      </w:r>
    </w:p>
    <w:p w14:paraId="29BB8755" w14:textId="5557AFDD" w:rsidR="00CA6DDA" w:rsidRDefault="00CA6DDA" w:rsidP="00CA6DDA">
      <w:pPr>
        <w:numPr>
          <w:ilvl w:val="1"/>
          <w:numId w:val="1"/>
        </w:numPr>
        <w:jc w:val="both"/>
        <w:rPr>
          <w:rFonts w:ascii="Times New Roman" w:hAnsi="Times New Roman" w:cs="Times New Roman"/>
          <w:sz w:val="24"/>
          <w:szCs w:val="24"/>
        </w:rPr>
      </w:pPr>
      <w:r>
        <w:rPr>
          <w:rFonts w:ascii="Times New Roman" w:hAnsi="Times New Roman" w:cs="Times New Roman"/>
          <w:sz w:val="24"/>
          <w:szCs w:val="24"/>
        </w:rPr>
        <w:t>STB</w:t>
      </w:r>
    </w:p>
    <w:p w14:paraId="0F8DCF97" w14:textId="77777777" w:rsidR="00C8254C" w:rsidRPr="00CA6DDA" w:rsidRDefault="00C8254C" w:rsidP="00C8254C">
      <w:pPr>
        <w:ind w:left="1440"/>
        <w:jc w:val="both"/>
        <w:rPr>
          <w:rFonts w:ascii="Times New Roman" w:hAnsi="Times New Roman" w:cs="Times New Roman"/>
          <w:sz w:val="24"/>
          <w:szCs w:val="24"/>
        </w:rPr>
      </w:pPr>
    </w:p>
    <w:p w14:paraId="0EF07549" w14:textId="77777777" w:rsidR="00C8254C" w:rsidRDefault="00C8254C">
      <w:pPr>
        <w:rPr>
          <w:rFonts w:ascii="Times New Roman" w:hAnsi="Times New Roman" w:cs="Times New Roman"/>
          <w:b/>
          <w:bCs/>
          <w:sz w:val="24"/>
          <w:szCs w:val="24"/>
        </w:rPr>
      </w:pPr>
      <w:r>
        <w:rPr>
          <w:rFonts w:ascii="Times New Roman" w:hAnsi="Times New Roman" w:cs="Times New Roman"/>
          <w:b/>
          <w:bCs/>
          <w:sz w:val="24"/>
          <w:szCs w:val="24"/>
        </w:rPr>
        <w:br w:type="page"/>
      </w:r>
    </w:p>
    <w:p w14:paraId="7FC25227" w14:textId="4E6189CE" w:rsidR="00CA6DDA" w:rsidRDefault="00CA6DDA" w:rsidP="00C8254C">
      <w:pPr>
        <w:pStyle w:val="Cmsor2"/>
      </w:pPr>
      <w:bookmarkStart w:id="21" w:name="_Toc191541652"/>
      <w:bookmarkStart w:id="22" w:name="_Toc191541729"/>
      <w:bookmarkStart w:id="23" w:name="_Toc191547240"/>
      <w:r w:rsidRPr="00CA6DDA">
        <w:lastRenderedPageBreak/>
        <w:t>Hálózati</w:t>
      </w:r>
      <w:r>
        <w:t xml:space="preserve"> </w:t>
      </w:r>
      <w:r w:rsidRPr="00CA6DDA">
        <w:t>szimuláci</w:t>
      </w:r>
      <w:r>
        <w:t xml:space="preserve">ó </w:t>
      </w:r>
      <w:r w:rsidRPr="00CA6DDA">
        <w:t>típusa</w:t>
      </w:r>
      <w:bookmarkEnd w:id="21"/>
      <w:bookmarkEnd w:id="22"/>
      <w:bookmarkEnd w:id="23"/>
    </w:p>
    <w:p w14:paraId="39813C36" w14:textId="013F984C" w:rsidR="00CA6DDA" w:rsidRPr="00CA6DDA" w:rsidRDefault="00CA6DDA" w:rsidP="00CA6DDA">
      <w:pPr>
        <w:jc w:val="both"/>
        <w:rPr>
          <w:rFonts w:ascii="Times New Roman" w:hAnsi="Times New Roman" w:cs="Times New Roman"/>
          <w:sz w:val="24"/>
          <w:szCs w:val="24"/>
        </w:rPr>
      </w:pPr>
      <w:r w:rsidRPr="00CA6DDA">
        <w:rPr>
          <w:rFonts w:ascii="Times New Roman" w:hAnsi="Times New Roman" w:cs="Times New Roman"/>
          <w:sz w:val="24"/>
          <w:szCs w:val="24"/>
        </w:rPr>
        <w:br/>
        <w:t>A rendszer szimulációja a Cisco Packet Tracer segítségével készült. Ez az eszköz nemcsak a fizikai topológia vizualizációját tette lehetővé, hanem a logikai működés teljeskörű szimulációját is biztosította. Így a hálózati konfigurációkat és kapcsolódási pontokat hatékonyan tesztelhettük, mielőtt éles környezetben alkalmaztuk volna.</w:t>
      </w:r>
    </w:p>
    <w:p w14:paraId="5608ADAA" w14:textId="77777777" w:rsidR="00CA6DDA" w:rsidRDefault="00CA6DDA" w:rsidP="00D106A8">
      <w:pPr>
        <w:jc w:val="both"/>
        <w:rPr>
          <w:rFonts w:ascii="Times New Roman" w:hAnsi="Times New Roman" w:cs="Times New Roman"/>
          <w:sz w:val="24"/>
          <w:szCs w:val="24"/>
        </w:rPr>
      </w:pPr>
    </w:p>
    <w:p w14:paraId="09FA67A7" w14:textId="77777777" w:rsidR="00CA6DDA" w:rsidRDefault="00CA6DDA" w:rsidP="00D106A8">
      <w:pPr>
        <w:jc w:val="both"/>
        <w:rPr>
          <w:rFonts w:ascii="Times New Roman" w:hAnsi="Times New Roman" w:cs="Times New Roman"/>
          <w:sz w:val="24"/>
          <w:szCs w:val="24"/>
        </w:rPr>
      </w:pPr>
    </w:p>
    <w:p w14:paraId="3409ABCB" w14:textId="71EE0ACC" w:rsidR="00CA6DDA" w:rsidRDefault="00CA6DDA" w:rsidP="00C8254C">
      <w:pPr>
        <w:pStyle w:val="Cmsor1"/>
      </w:pPr>
      <w:bookmarkStart w:id="24" w:name="_Toc191541653"/>
      <w:bookmarkStart w:id="25" w:name="_Toc191541730"/>
      <w:bookmarkStart w:id="26" w:name="_Toc191547241"/>
      <w:r w:rsidRPr="00CA6DDA">
        <w:t>Egyéb tec</w:t>
      </w:r>
      <w:r>
        <w:t>h</w:t>
      </w:r>
      <w:r w:rsidRPr="00CA6DDA">
        <w:t>nológiák</w:t>
      </w:r>
      <w:bookmarkEnd w:id="24"/>
      <w:bookmarkEnd w:id="25"/>
      <w:bookmarkEnd w:id="26"/>
    </w:p>
    <w:p w14:paraId="134C714F" w14:textId="37858657" w:rsidR="00AC2207" w:rsidRPr="00AC2207" w:rsidRDefault="00AC2207" w:rsidP="00AC2207">
      <w:pPr>
        <w:pStyle w:val="Listaszerbekezds"/>
        <w:numPr>
          <w:ilvl w:val="0"/>
          <w:numId w:val="2"/>
        </w:numPr>
        <w:jc w:val="both"/>
        <w:rPr>
          <w:rFonts w:ascii="Times New Roman" w:hAnsi="Times New Roman" w:cs="Times New Roman"/>
          <w:b/>
          <w:bCs/>
          <w:sz w:val="32"/>
          <w:szCs w:val="32"/>
        </w:rPr>
      </w:pPr>
      <w:r w:rsidRPr="00AC2207">
        <w:rPr>
          <w:rFonts w:ascii="Times New Roman" w:hAnsi="Times New Roman" w:cs="Times New Roman"/>
          <w:b/>
          <w:bCs/>
          <w:sz w:val="32"/>
          <w:szCs w:val="32"/>
        </w:rPr>
        <w:t>Jira</w:t>
      </w:r>
    </w:p>
    <w:p w14:paraId="29442D2B" w14:textId="77777777" w:rsidR="00AC2207" w:rsidRDefault="00AC2207" w:rsidP="00AC2207">
      <w:pPr>
        <w:pStyle w:val="Listaszerbekezds"/>
        <w:jc w:val="both"/>
        <w:rPr>
          <w:rFonts w:ascii="Times New Roman" w:hAnsi="Times New Roman" w:cs="Times New Roman"/>
          <w:sz w:val="24"/>
          <w:szCs w:val="24"/>
        </w:rPr>
      </w:pPr>
    </w:p>
    <w:p w14:paraId="6FA58379" w14:textId="3CC50D76" w:rsidR="00AC2207" w:rsidRDefault="00AC2207" w:rsidP="00AC2207">
      <w:pPr>
        <w:pStyle w:val="Listaszerbekezds"/>
        <w:jc w:val="both"/>
        <w:rPr>
          <w:rFonts w:ascii="Times New Roman" w:hAnsi="Times New Roman" w:cs="Times New Roman"/>
          <w:sz w:val="24"/>
          <w:szCs w:val="24"/>
        </w:rPr>
      </w:pPr>
      <w:r w:rsidRPr="00AC2207">
        <w:rPr>
          <w:rFonts w:ascii="Times New Roman" w:hAnsi="Times New Roman" w:cs="Times New Roman"/>
          <w:sz w:val="24"/>
          <w:szCs w:val="24"/>
        </w:rPr>
        <w:t>A Jira egy projektmenedzsment eszköz, amely segíti a csapatokat abban, hogy nyomon kövessék projektjeiket, kezeljék a feladatokat, és hatékonyan szervezzék a fejlesztési folyamatokat. Az eszköz támogatja a feladatok rendszerezését, a prioritások felállítását, valamint megkönnyíti a csapattagok közötti kommunikációt.</w:t>
      </w:r>
    </w:p>
    <w:p w14:paraId="160E1250" w14:textId="6243DD19" w:rsidR="00AC2207" w:rsidRDefault="00AC2207" w:rsidP="00AC2207">
      <w:pPr>
        <w:jc w:val="both"/>
        <w:rPr>
          <w:rFonts w:ascii="Times New Roman" w:hAnsi="Times New Roman" w:cs="Times New Roman"/>
          <w:sz w:val="24"/>
          <w:szCs w:val="24"/>
        </w:rPr>
      </w:pPr>
    </w:p>
    <w:p w14:paraId="103DD29A" w14:textId="1ACBA942" w:rsidR="00AC2207" w:rsidRDefault="00AC2207" w:rsidP="00AC2207">
      <w:pPr>
        <w:pStyle w:val="Listaszerbekezds"/>
        <w:numPr>
          <w:ilvl w:val="0"/>
          <w:numId w:val="2"/>
        </w:numPr>
        <w:jc w:val="both"/>
        <w:rPr>
          <w:rFonts w:ascii="Times New Roman" w:hAnsi="Times New Roman" w:cs="Times New Roman"/>
          <w:b/>
          <w:bCs/>
          <w:sz w:val="36"/>
          <w:szCs w:val="36"/>
        </w:rPr>
      </w:pPr>
      <w:r w:rsidRPr="00AC2207">
        <w:rPr>
          <w:rFonts w:ascii="Times New Roman" w:hAnsi="Times New Roman" w:cs="Times New Roman"/>
          <w:b/>
          <w:bCs/>
          <w:sz w:val="32"/>
          <w:szCs w:val="32"/>
        </w:rPr>
        <w:t>Git</w:t>
      </w:r>
      <w:r w:rsidRPr="00AC2207">
        <w:rPr>
          <w:rFonts w:ascii="Times New Roman" w:hAnsi="Times New Roman" w:cs="Times New Roman"/>
          <w:b/>
          <w:bCs/>
          <w:sz w:val="36"/>
          <w:szCs w:val="36"/>
        </w:rPr>
        <w:t xml:space="preserve"> </w:t>
      </w:r>
    </w:p>
    <w:p w14:paraId="75AC4064" w14:textId="77777777" w:rsidR="00AC2207" w:rsidRDefault="00AC2207" w:rsidP="00AC2207">
      <w:pPr>
        <w:pStyle w:val="Listaszerbekezds"/>
        <w:jc w:val="both"/>
        <w:rPr>
          <w:rFonts w:ascii="Times New Roman" w:hAnsi="Times New Roman" w:cs="Times New Roman"/>
          <w:b/>
          <w:bCs/>
        </w:rPr>
      </w:pPr>
    </w:p>
    <w:p w14:paraId="684C6084" w14:textId="33590CFC" w:rsidR="00AC2207" w:rsidRDefault="00AC2207" w:rsidP="00AC2207">
      <w:pPr>
        <w:pStyle w:val="Listaszerbekezds"/>
        <w:jc w:val="both"/>
        <w:rPr>
          <w:rFonts w:ascii="Times New Roman" w:hAnsi="Times New Roman" w:cs="Times New Roman"/>
          <w:sz w:val="24"/>
          <w:szCs w:val="24"/>
        </w:rPr>
      </w:pPr>
      <w:r w:rsidRPr="00AC2207">
        <w:rPr>
          <w:rFonts w:ascii="Times New Roman" w:hAnsi="Times New Roman" w:cs="Times New Roman"/>
          <w:sz w:val="24"/>
          <w:szCs w:val="24"/>
        </w:rPr>
        <w:t>A Git egy elosztott verziókezelő rendszer, amely lehetővé teszi a fejlesztők számára a kódbázis változásainak nyomon követését, a módosítások kezelését és a csapaton belüli hatékony együttműködést. Az elosztott működés előnye, hogy párhuzamosan lehet dolgozni, miközben egyszerűen létrehozhatók és visszaállíthatók visszatérési pontok (commit-ek).</w:t>
      </w:r>
    </w:p>
    <w:p w14:paraId="68E0340C" w14:textId="77777777" w:rsidR="00A233A2" w:rsidRDefault="00A233A2" w:rsidP="00AC2207">
      <w:pPr>
        <w:pStyle w:val="Listaszerbekezds"/>
        <w:jc w:val="both"/>
        <w:rPr>
          <w:rFonts w:ascii="Times New Roman" w:hAnsi="Times New Roman" w:cs="Times New Roman"/>
          <w:sz w:val="24"/>
          <w:szCs w:val="24"/>
        </w:rPr>
      </w:pPr>
    </w:p>
    <w:p w14:paraId="49E730A0" w14:textId="77777777" w:rsidR="00A233A2" w:rsidRDefault="00A233A2" w:rsidP="00AC2207">
      <w:pPr>
        <w:pStyle w:val="Listaszerbekezds"/>
        <w:jc w:val="both"/>
        <w:rPr>
          <w:rFonts w:ascii="Times New Roman" w:hAnsi="Times New Roman" w:cs="Times New Roman"/>
          <w:sz w:val="24"/>
          <w:szCs w:val="24"/>
        </w:rPr>
      </w:pPr>
    </w:p>
    <w:p w14:paraId="7485A4A4" w14:textId="77777777" w:rsidR="00A233A2" w:rsidRDefault="00A233A2" w:rsidP="00AC2207">
      <w:pPr>
        <w:pStyle w:val="Listaszerbekezds"/>
        <w:jc w:val="both"/>
        <w:rPr>
          <w:rFonts w:ascii="Times New Roman" w:hAnsi="Times New Roman" w:cs="Times New Roman"/>
          <w:sz w:val="24"/>
          <w:szCs w:val="24"/>
        </w:rPr>
      </w:pPr>
    </w:p>
    <w:p w14:paraId="0C0453AB" w14:textId="63A91B88" w:rsidR="00A233A2" w:rsidRDefault="00A233A2" w:rsidP="00AC2207">
      <w:pPr>
        <w:pStyle w:val="Listaszerbekezds"/>
        <w:jc w:val="both"/>
        <w:rPr>
          <w:rFonts w:ascii="Times New Roman" w:hAnsi="Times New Roman" w:cs="Times New Roman"/>
          <w:sz w:val="24"/>
          <w:szCs w:val="24"/>
        </w:rPr>
      </w:pPr>
      <w:r>
        <w:rPr>
          <w:rFonts w:ascii="Times New Roman" w:hAnsi="Times New Roman" w:cs="Times New Roman"/>
          <w:sz w:val="24"/>
          <w:szCs w:val="24"/>
        </w:rPr>
        <w:t>A képen az egyik havi sprintünk a jirából látható:</w:t>
      </w:r>
    </w:p>
    <w:p w14:paraId="03A7103A" w14:textId="77777777" w:rsidR="00AC2207" w:rsidRDefault="00AC2207" w:rsidP="00AC2207">
      <w:pPr>
        <w:pStyle w:val="Listaszerbekezds"/>
        <w:jc w:val="both"/>
        <w:rPr>
          <w:rFonts w:ascii="Times New Roman" w:hAnsi="Times New Roman" w:cs="Times New Roman"/>
          <w:sz w:val="24"/>
          <w:szCs w:val="24"/>
        </w:rPr>
      </w:pPr>
    </w:p>
    <w:p w14:paraId="41E345BE" w14:textId="257E3D64" w:rsidR="00AC2207" w:rsidRDefault="00A233A2" w:rsidP="00AC2207">
      <w:pPr>
        <w:pStyle w:val="Listaszerbekezds"/>
        <w:jc w:val="both"/>
        <w:rPr>
          <w:rFonts w:ascii="Times New Roman" w:hAnsi="Times New Roman" w:cs="Times New Roman"/>
          <w:sz w:val="24"/>
          <w:szCs w:val="24"/>
        </w:rPr>
      </w:pPr>
      <w:r w:rsidRPr="00A233A2">
        <w:rPr>
          <w:rFonts w:ascii="Times New Roman" w:hAnsi="Times New Roman" w:cs="Times New Roman"/>
          <w:noProof/>
          <w:sz w:val="24"/>
          <w:szCs w:val="24"/>
        </w:rPr>
        <w:lastRenderedPageBreak/>
        <w:drawing>
          <wp:inline distT="0" distB="0" distL="0" distR="0" wp14:anchorId="7705FC34" wp14:editId="585C51B6">
            <wp:extent cx="5760720" cy="2880360"/>
            <wp:effectExtent l="0" t="0" r="0" b="0"/>
            <wp:docPr id="87937775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377750" name=""/>
                    <pic:cNvPicPr/>
                  </pic:nvPicPr>
                  <pic:blipFill>
                    <a:blip r:embed="rId8"/>
                    <a:stretch>
                      <a:fillRect/>
                    </a:stretch>
                  </pic:blipFill>
                  <pic:spPr>
                    <a:xfrm>
                      <a:off x="0" y="0"/>
                      <a:ext cx="5760720" cy="2880360"/>
                    </a:xfrm>
                    <a:prstGeom prst="rect">
                      <a:avLst/>
                    </a:prstGeom>
                  </pic:spPr>
                </pic:pic>
              </a:graphicData>
            </a:graphic>
          </wp:inline>
        </w:drawing>
      </w:r>
    </w:p>
    <w:p w14:paraId="197A4115" w14:textId="77777777" w:rsidR="00AC2207" w:rsidRDefault="00AC2207" w:rsidP="00AC2207">
      <w:pPr>
        <w:pStyle w:val="Listaszerbekezds"/>
        <w:jc w:val="both"/>
        <w:rPr>
          <w:rFonts w:ascii="Times New Roman" w:hAnsi="Times New Roman" w:cs="Times New Roman"/>
          <w:sz w:val="24"/>
          <w:szCs w:val="24"/>
        </w:rPr>
      </w:pPr>
    </w:p>
    <w:p w14:paraId="0FF68DF6" w14:textId="77777777" w:rsidR="00AC2207" w:rsidRDefault="00AC2207" w:rsidP="00AC2207">
      <w:pPr>
        <w:pStyle w:val="Listaszerbekezds"/>
        <w:jc w:val="both"/>
        <w:rPr>
          <w:rFonts w:ascii="Times New Roman" w:hAnsi="Times New Roman" w:cs="Times New Roman"/>
          <w:sz w:val="24"/>
          <w:szCs w:val="24"/>
        </w:rPr>
      </w:pPr>
    </w:p>
    <w:p w14:paraId="1A3F0082" w14:textId="77777777" w:rsidR="00AC2207" w:rsidRDefault="00AC2207" w:rsidP="00AC2207">
      <w:pPr>
        <w:pStyle w:val="Listaszerbekezds"/>
        <w:jc w:val="both"/>
        <w:rPr>
          <w:rFonts w:ascii="Times New Roman" w:hAnsi="Times New Roman" w:cs="Times New Roman"/>
          <w:sz w:val="24"/>
          <w:szCs w:val="24"/>
        </w:rPr>
      </w:pPr>
    </w:p>
    <w:p w14:paraId="5B9F2700" w14:textId="7170FAE4" w:rsidR="00AC2207" w:rsidRDefault="00C46D21" w:rsidP="00AC2207">
      <w:pPr>
        <w:pStyle w:val="Listaszerbekezds"/>
        <w:jc w:val="both"/>
        <w:rPr>
          <w:rFonts w:ascii="Times New Roman" w:hAnsi="Times New Roman" w:cs="Times New Roman"/>
          <w:sz w:val="24"/>
          <w:szCs w:val="24"/>
        </w:rPr>
      </w:pPr>
      <w:r>
        <w:rPr>
          <w:rFonts w:ascii="Times New Roman" w:hAnsi="Times New Roman" w:cs="Times New Roman"/>
          <w:sz w:val="24"/>
          <w:szCs w:val="24"/>
        </w:rPr>
        <w:t>A képen a githubunk látható: (Igaz még nincs felöltve semmi, de majd idővel töltünk fel dolgokat a rendszerbe).</w:t>
      </w:r>
    </w:p>
    <w:p w14:paraId="64240BDB" w14:textId="77777777" w:rsidR="00AC2207" w:rsidRDefault="00AC2207" w:rsidP="00AC2207">
      <w:pPr>
        <w:pStyle w:val="Listaszerbekezds"/>
        <w:jc w:val="both"/>
        <w:rPr>
          <w:rFonts w:ascii="Times New Roman" w:hAnsi="Times New Roman" w:cs="Times New Roman"/>
          <w:sz w:val="24"/>
          <w:szCs w:val="24"/>
        </w:rPr>
      </w:pPr>
    </w:p>
    <w:p w14:paraId="36833A11" w14:textId="77777777" w:rsidR="00AC2207" w:rsidRDefault="00AC2207" w:rsidP="00AC2207">
      <w:pPr>
        <w:pStyle w:val="Listaszerbekezds"/>
        <w:jc w:val="both"/>
        <w:rPr>
          <w:rFonts w:ascii="Times New Roman" w:hAnsi="Times New Roman" w:cs="Times New Roman"/>
          <w:sz w:val="24"/>
          <w:szCs w:val="24"/>
        </w:rPr>
      </w:pPr>
    </w:p>
    <w:p w14:paraId="2EC935EF" w14:textId="77777777" w:rsidR="00AC2207" w:rsidRDefault="00AC2207" w:rsidP="00AC2207">
      <w:pPr>
        <w:pStyle w:val="Listaszerbekezds"/>
        <w:jc w:val="both"/>
        <w:rPr>
          <w:rFonts w:ascii="Times New Roman" w:hAnsi="Times New Roman" w:cs="Times New Roman"/>
          <w:sz w:val="24"/>
          <w:szCs w:val="24"/>
        </w:rPr>
      </w:pPr>
    </w:p>
    <w:p w14:paraId="6E11356A" w14:textId="634EAE14" w:rsidR="00AC2207" w:rsidRPr="00C46D21" w:rsidRDefault="00C46D21" w:rsidP="00C46D21">
      <w:pPr>
        <w:pStyle w:val="Listaszerbekezds"/>
        <w:jc w:val="both"/>
        <w:rPr>
          <w:rFonts w:ascii="Times New Roman" w:hAnsi="Times New Roman" w:cs="Times New Roman"/>
          <w:sz w:val="24"/>
          <w:szCs w:val="24"/>
        </w:rPr>
      </w:pPr>
      <w:r w:rsidRPr="00C46D21">
        <w:rPr>
          <w:rFonts w:ascii="Times New Roman" w:hAnsi="Times New Roman" w:cs="Times New Roman"/>
          <w:noProof/>
          <w:sz w:val="24"/>
          <w:szCs w:val="24"/>
        </w:rPr>
        <w:drawing>
          <wp:inline distT="0" distB="0" distL="0" distR="0" wp14:anchorId="2D5897DB" wp14:editId="3D820D4A">
            <wp:extent cx="5760720" cy="3240405"/>
            <wp:effectExtent l="0" t="0" r="0" b="0"/>
            <wp:docPr id="14492412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24128" name=""/>
                    <pic:cNvPicPr/>
                  </pic:nvPicPr>
                  <pic:blipFill>
                    <a:blip r:embed="rId9"/>
                    <a:stretch>
                      <a:fillRect/>
                    </a:stretch>
                  </pic:blipFill>
                  <pic:spPr>
                    <a:xfrm>
                      <a:off x="0" y="0"/>
                      <a:ext cx="5760720" cy="3240405"/>
                    </a:xfrm>
                    <a:prstGeom prst="rect">
                      <a:avLst/>
                    </a:prstGeom>
                  </pic:spPr>
                </pic:pic>
              </a:graphicData>
            </a:graphic>
          </wp:inline>
        </w:drawing>
      </w:r>
    </w:p>
    <w:p w14:paraId="09EA61EE" w14:textId="77777777" w:rsidR="00AC2207" w:rsidRPr="00C46D21" w:rsidRDefault="00AC2207" w:rsidP="00C46D21">
      <w:pPr>
        <w:jc w:val="both"/>
        <w:rPr>
          <w:rFonts w:ascii="Times New Roman" w:hAnsi="Times New Roman" w:cs="Times New Roman"/>
          <w:sz w:val="24"/>
          <w:szCs w:val="24"/>
        </w:rPr>
      </w:pPr>
    </w:p>
    <w:p w14:paraId="7139F042" w14:textId="77777777" w:rsidR="00C8254C" w:rsidRDefault="00C8254C">
      <w:pPr>
        <w:rPr>
          <w:rFonts w:ascii="Times New Roman" w:hAnsi="Times New Roman" w:cs="Times New Roman"/>
          <w:b/>
          <w:bCs/>
          <w:sz w:val="36"/>
          <w:szCs w:val="36"/>
        </w:rPr>
      </w:pPr>
      <w:r>
        <w:rPr>
          <w:rFonts w:ascii="Times New Roman" w:hAnsi="Times New Roman" w:cs="Times New Roman"/>
          <w:b/>
          <w:bCs/>
          <w:sz w:val="36"/>
          <w:szCs w:val="36"/>
        </w:rPr>
        <w:br w:type="page"/>
      </w:r>
    </w:p>
    <w:p w14:paraId="5A1FC746" w14:textId="0DB4EECD" w:rsidR="00AC2207" w:rsidRPr="00AC2207" w:rsidRDefault="00AC2207" w:rsidP="00C8254C">
      <w:pPr>
        <w:pStyle w:val="Cmsor1"/>
      </w:pPr>
      <w:bookmarkStart w:id="27" w:name="_Toc191541654"/>
      <w:bookmarkStart w:id="28" w:name="_Toc191541731"/>
      <w:bookmarkStart w:id="29" w:name="_Toc191547242"/>
      <w:r w:rsidRPr="00AC2207">
        <w:lastRenderedPageBreak/>
        <w:t>Hálózat</w:t>
      </w:r>
      <w:bookmarkEnd w:id="27"/>
      <w:bookmarkEnd w:id="28"/>
      <w:bookmarkEnd w:id="29"/>
    </w:p>
    <w:p w14:paraId="4B610138" w14:textId="77777777" w:rsidR="00AC2207" w:rsidRPr="00AC2207" w:rsidRDefault="00AC2207" w:rsidP="00C8254C">
      <w:pPr>
        <w:pStyle w:val="Cmsor2"/>
      </w:pPr>
      <w:bookmarkStart w:id="30" w:name="_Toc191541655"/>
      <w:bookmarkStart w:id="31" w:name="_Toc191541732"/>
      <w:bookmarkStart w:id="32" w:name="_Toc191547243"/>
      <w:r w:rsidRPr="00AC2207">
        <w:t>A hálózat rövid magyarázata</w:t>
      </w:r>
      <w:bookmarkEnd w:id="30"/>
      <w:bookmarkEnd w:id="31"/>
      <w:bookmarkEnd w:id="32"/>
    </w:p>
    <w:p w14:paraId="19601356" w14:textId="4373D997" w:rsidR="00AC2207" w:rsidRDefault="00AC2207" w:rsidP="00AC2207">
      <w:pPr>
        <w:spacing w:line="360" w:lineRule="auto"/>
        <w:jc w:val="both"/>
        <w:rPr>
          <w:rFonts w:ascii="Times New Roman" w:hAnsi="Times New Roman" w:cs="Times New Roman"/>
          <w:sz w:val="24"/>
          <w:szCs w:val="24"/>
        </w:rPr>
      </w:pPr>
      <w:r w:rsidRPr="00AC2207">
        <w:rPr>
          <w:rFonts w:ascii="Times New Roman" w:hAnsi="Times New Roman" w:cs="Times New Roman"/>
          <w:sz w:val="24"/>
          <w:szCs w:val="24"/>
        </w:rPr>
        <w:t>A segélyhívó rendszer hatékony működéséhez elengedhetetlen egy stabil és jól megtervezett hálózati infrastruktúra. A hálózat biztosítja a segélyhívások gyors továbbítását, az információk valós idejű feldolgozását, valamint az adatbiztonságot. A rendszer redundáns és hierarchikus felépítése minimalizálja a szolgáltatás kiesésének kockázatát, így folyamatos elérhetőséget garantál a kritikus helyzetekben.</w:t>
      </w:r>
      <w:r>
        <w:rPr>
          <w:rFonts w:ascii="Times New Roman" w:hAnsi="Times New Roman" w:cs="Times New Roman"/>
          <w:sz w:val="24"/>
          <w:szCs w:val="24"/>
        </w:rPr>
        <w:t xml:space="preserve"> </w:t>
      </w:r>
      <w:r w:rsidRPr="00AC2207">
        <w:rPr>
          <w:rFonts w:ascii="Times New Roman" w:hAnsi="Times New Roman" w:cs="Times New Roman"/>
          <w:sz w:val="24"/>
          <w:szCs w:val="24"/>
        </w:rPr>
        <w:t>A hálózati topológia tartalmazza a központi vezérlőegységeket, a helyi kommunikációs csomópontokat, valamint a végponti eszközöket, például operátori munkaállomásokat és kommunikációs szervereket. Az egyes szegmensek közötti kapcsolatokat nagysebességű routerek és switchek biztosítják, lehetővé téve a zökkenőmentes adatáramlást a rendszer minden pontján.  A rendszer a legmodernebb protokollok és biztonsági megoldások integrációjával készült, hogy az adatok ne csak gyorsan, hanem teljesen biztonságosan kerüljenek továbbításra. A megfelelően konfigurált hálózati eszközök támogatják a rendszer skálázhatóságát, lehetővé téve a jövőbeni bővítéseket. Mindez hozzájárul a segélyhívások gyors feldolgozásához, a helyszíni egységek koordinálásához, és biztosítja, hogy a rendszer minden körülmények között készen álljon a feladatára.</w:t>
      </w:r>
    </w:p>
    <w:p w14:paraId="21A71670" w14:textId="1F22B716" w:rsidR="00AC2207" w:rsidRDefault="00C472E8" w:rsidP="00AC2207">
      <w:pPr>
        <w:spacing w:line="360" w:lineRule="auto"/>
        <w:jc w:val="both"/>
        <w:rPr>
          <w:rFonts w:ascii="Times New Roman" w:hAnsi="Times New Roman" w:cs="Times New Roman"/>
          <w:sz w:val="24"/>
          <w:szCs w:val="24"/>
        </w:rPr>
      </w:pPr>
      <w:r w:rsidRPr="00C472E8">
        <w:rPr>
          <w:rFonts w:ascii="Times New Roman" w:hAnsi="Times New Roman" w:cs="Times New Roman"/>
          <w:noProof/>
          <w:sz w:val="24"/>
          <w:szCs w:val="24"/>
        </w:rPr>
        <w:drawing>
          <wp:inline distT="0" distB="0" distL="0" distR="0" wp14:anchorId="40573FF7" wp14:editId="0D01F50D">
            <wp:extent cx="5760720" cy="2752725"/>
            <wp:effectExtent l="0" t="0" r="0" b="9525"/>
            <wp:docPr id="1532006458"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06458" name=""/>
                    <pic:cNvPicPr/>
                  </pic:nvPicPr>
                  <pic:blipFill>
                    <a:blip r:embed="rId10"/>
                    <a:stretch>
                      <a:fillRect/>
                    </a:stretch>
                  </pic:blipFill>
                  <pic:spPr>
                    <a:xfrm>
                      <a:off x="0" y="0"/>
                      <a:ext cx="5760720" cy="2752725"/>
                    </a:xfrm>
                    <a:prstGeom prst="rect">
                      <a:avLst/>
                    </a:prstGeom>
                  </pic:spPr>
                </pic:pic>
              </a:graphicData>
            </a:graphic>
          </wp:inline>
        </w:drawing>
      </w:r>
    </w:p>
    <w:p w14:paraId="0A540441" w14:textId="77777777" w:rsidR="00AC2207" w:rsidRDefault="00AC2207" w:rsidP="00AC2207">
      <w:pPr>
        <w:spacing w:line="360" w:lineRule="auto"/>
        <w:jc w:val="both"/>
        <w:rPr>
          <w:rFonts w:ascii="Times New Roman" w:hAnsi="Times New Roman" w:cs="Times New Roman"/>
          <w:sz w:val="24"/>
          <w:szCs w:val="24"/>
        </w:rPr>
      </w:pPr>
    </w:p>
    <w:p w14:paraId="41F6AE90" w14:textId="77777777" w:rsidR="00C472E8" w:rsidRDefault="00C472E8" w:rsidP="00AC2207">
      <w:pPr>
        <w:spacing w:line="360" w:lineRule="auto"/>
        <w:jc w:val="both"/>
        <w:rPr>
          <w:rFonts w:ascii="Times New Roman" w:hAnsi="Times New Roman" w:cs="Times New Roman"/>
          <w:sz w:val="24"/>
          <w:szCs w:val="24"/>
        </w:rPr>
      </w:pPr>
    </w:p>
    <w:p w14:paraId="48B89267" w14:textId="77777777" w:rsidR="009C6514" w:rsidRDefault="009C6514" w:rsidP="00EC3B6D">
      <w:pPr>
        <w:spacing w:line="360" w:lineRule="auto"/>
        <w:jc w:val="both"/>
        <w:rPr>
          <w:rFonts w:ascii="Times New Roman" w:hAnsi="Times New Roman" w:cs="Times New Roman"/>
          <w:sz w:val="24"/>
          <w:szCs w:val="24"/>
        </w:rPr>
      </w:pPr>
    </w:p>
    <w:p w14:paraId="7DBCF479" w14:textId="2C034566" w:rsidR="004F70AC" w:rsidRDefault="00EC3B6D" w:rsidP="00EC3B6D">
      <w:pPr>
        <w:spacing w:line="360" w:lineRule="auto"/>
        <w:jc w:val="both"/>
        <w:rPr>
          <w:rFonts w:ascii="Times New Roman" w:hAnsi="Times New Roman" w:cs="Times New Roman"/>
          <w:sz w:val="24"/>
          <w:szCs w:val="24"/>
        </w:rPr>
      </w:pPr>
      <w:r w:rsidRPr="00EC3B6D">
        <w:rPr>
          <w:rFonts w:ascii="Times New Roman" w:hAnsi="Times New Roman" w:cs="Times New Roman"/>
          <w:sz w:val="24"/>
          <w:szCs w:val="24"/>
        </w:rPr>
        <w:lastRenderedPageBreak/>
        <w:t>A képen a rendszerünk hálózati topológiája látható, amely a hálózat különböző eszközeinek és azok kapcsolatainak vizuális ábrázolása. A diagram elemei között megtalálhatók a routerek, switchek, szerverek, valamint a végponti eszközök. A hálózat szegmensei különálló csoportokra vannak bontva, amelyek egy-egy funkcionális területet vagy szervezeti egységet képviselnek. A kapcsolatokat a diagramon a hálózati interfészek közötti összeköttetések jelölik, amelyek az adatforgalom irányát és útvonalait is szemléltetik. Az eszközök IP-címzéssel vannak konfigurálva, a különböző alhálózatok elkülönítése érdekében. A hálózat hierarchikus felépítése biztosítja az adatforgalom hatékony irányítását, miközben a redundancia és a biztonság érdekében több tartalék kapcsolat is kialakításra került. A diagramon továbbá megfigyelhetők a dinamikus routing protokollok, VLAN szegmentációk és az egyes eszközök kapcsolati típusai, amelyek hozzájárulnak a hálózat zökkenőmentes és megbízható működéséhez.</w:t>
      </w:r>
    </w:p>
    <w:p w14:paraId="148A15ED" w14:textId="77777777" w:rsidR="004F70AC" w:rsidRDefault="004F70AC">
      <w:pPr>
        <w:rPr>
          <w:rFonts w:ascii="Times New Roman" w:hAnsi="Times New Roman" w:cs="Times New Roman"/>
          <w:sz w:val="24"/>
          <w:szCs w:val="24"/>
        </w:rPr>
      </w:pPr>
      <w:r>
        <w:rPr>
          <w:rFonts w:ascii="Times New Roman" w:hAnsi="Times New Roman" w:cs="Times New Roman"/>
          <w:sz w:val="24"/>
          <w:szCs w:val="24"/>
        </w:rPr>
        <w:br w:type="page"/>
      </w:r>
    </w:p>
    <w:p w14:paraId="63B18334" w14:textId="77777777" w:rsidR="00EC3B6D" w:rsidRDefault="00EC3B6D" w:rsidP="00EC3B6D">
      <w:pPr>
        <w:spacing w:line="360" w:lineRule="auto"/>
        <w:jc w:val="both"/>
        <w:rPr>
          <w:rFonts w:ascii="Times New Roman" w:hAnsi="Times New Roman" w:cs="Times New Roman"/>
          <w:sz w:val="24"/>
          <w:szCs w:val="24"/>
        </w:rPr>
      </w:pPr>
    </w:p>
    <w:p w14:paraId="167A1044" w14:textId="77777777" w:rsidR="00EC3B6D" w:rsidRDefault="00EC3B6D" w:rsidP="00EC3B6D">
      <w:pPr>
        <w:spacing w:line="360" w:lineRule="auto"/>
        <w:jc w:val="both"/>
        <w:rPr>
          <w:rFonts w:ascii="Times New Roman" w:hAnsi="Times New Roman" w:cs="Times New Roman"/>
          <w:sz w:val="24"/>
          <w:szCs w:val="24"/>
        </w:rPr>
      </w:pPr>
    </w:p>
    <w:p w14:paraId="5E30DAD4" w14:textId="2E975527" w:rsidR="004D7C27" w:rsidRPr="004D7C27" w:rsidRDefault="004D7C27" w:rsidP="00C8254C">
      <w:pPr>
        <w:pStyle w:val="Cmsor1"/>
      </w:pPr>
      <w:bookmarkStart w:id="33" w:name="_Toc191541656"/>
      <w:bookmarkStart w:id="34" w:name="_Toc191541733"/>
      <w:bookmarkStart w:id="35" w:name="_Toc191547244"/>
      <w:r w:rsidRPr="004D7C27">
        <w:t>Az alhálózatok jellemzése:</w:t>
      </w:r>
      <w:bookmarkEnd w:id="33"/>
      <w:bookmarkEnd w:id="34"/>
      <w:bookmarkEnd w:id="35"/>
    </w:p>
    <w:p w14:paraId="0DAC25D3" w14:textId="5B7CF3F8" w:rsidR="00EC3B6D" w:rsidRDefault="00EC3B6D" w:rsidP="00EC3B6D">
      <w:pPr>
        <w:spacing w:line="360" w:lineRule="auto"/>
        <w:jc w:val="both"/>
        <w:rPr>
          <w:rFonts w:ascii="Times New Roman" w:hAnsi="Times New Roman" w:cs="Times New Roman"/>
          <w:sz w:val="24"/>
          <w:szCs w:val="24"/>
        </w:rPr>
      </w:pPr>
      <w:r>
        <w:rPr>
          <w:rFonts w:ascii="Times New Roman" w:hAnsi="Times New Roman" w:cs="Times New Roman"/>
          <w:sz w:val="24"/>
          <w:szCs w:val="24"/>
        </w:rPr>
        <w:t>A kép</w:t>
      </w:r>
      <w:r w:rsidR="007F28B6">
        <w:rPr>
          <w:rFonts w:ascii="Times New Roman" w:hAnsi="Times New Roman" w:cs="Times New Roman"/>
          <w:sz w:val="24"/>
          <w:szCs w:val="24"/>
        </w:rPr>
        <w:t xml:space="preserve"> alapján</w:t>
      </w:r>
      <w:r>
        <w:rPr>
          <w:rFonts w:ascii="Times New Roman" w:hAnsi="Times New Roman" w:cs="Times New Roman"/>
          <w:sz w:val="24"/>
          <w:szCs w:val="24"/>
        </w:rPr>
        <w:t xml:space="preserve"> a hálózatok különböző részekre bonthatók:</w:t>
      </w:r>
    </w:p>
    <w:p w14:paraId="0C867F71" w14:textId="77777777" w:rsidR="004F70AC" w:rsidRDefault="004F70AC" w:rsidP="004F70AC">
      <w:pPr>
        <w:spacing w:after="120" w:line="360" w:lineRule="auto"/>
        <w:jc w:val="both"/>
        <w:rPr>
          <w:rFonts w:ascii="Times New Roman" w:hAnsi="Times New Roman" w:cs="Times New Roman"/>
          <w:sz w:val="24"/>
          <w:szCs w:val="24"/>
        </w:rPr>
      </w:pPr>
    </w:p>
    <w:p w14:paraId="3C5F0873" w14:textId="77777777" w:rsidR="004F70AC" w:rsidRDefault="004F70AC" w:rsidP="004F70AC">
      <w:pPr>
        <w:spacing w:after="120" w:line="360" w:lineRule="auto"/>
        <w:jc w:val="both"/>
        <w:rPr>
          <w:rFonts w:ascii="Times New Roman" w:hAnsi="Times New Roman" w:cs="Times New Roman"/>
          <w:sz w:val="24"/>
          <w:szCs w:val="24"/>
        </w:rPr>
      </w:pPr>
    </w:p>
    <w:p w14:paraId="54AD22A7" w14:textId="7C1345BF" w:rsidR="00EC3B6D" w:rsidRPr="004F70AC" w:rsidRDefault="00EC3B6D" w:rsidP="004F70AC">
      <w:pPr>
        <w:pStyle w:val="Listaszerbekezds"/>
        <w:numPr>
          <w:ilvl w:val="0"/>
          <w:numId w:val="20"/>
        </w:numPr>
        <w:spacing w:after="120" w:line="360" w:lineRule="auto"/>
        <w:jc w:val="both"/>
        <w:rPr>
          <w:rFonts w:ascii="Times New Roman" w:hAnsi="Times New Roman" w:cs="Times New Roman"/>
          <w:sz w:val="28"/>
          <w:szCs w:val="28"/>
        </w:rPr>
      </w:pPr>
      <w:r w:rsidRPr="004F70AC">
        <w:rPr>
          <w:rFonts w:ascii="Times New Roman" w:hAnsi="Times New Roman" w:cs="Times New Roman"/>
          <w:sz w:val="28"/>
          <w:szCs w:val="28"/>
        </w:rPr>
        <w:t xml:space="preserve">HR </w:t>
      </w:r>
      <w:r w:rsidR="006F7760" w:rsidRPr="004F70AC">
        <w:rPr>
          <w:rFonts w:ascii="Times New Roman" w:hAnsi="Times New Roman" w:cs="Times New Roman"/>
          <w:sz w:val="28"/>
          <w:szCs w:val="28"/>
        </w:rPr>
        <w:t xml:space="preserve">fő </w:t>
      </w:r>
      <w:r w:rsidRPr="004F70AC">
        <w:rPr>
          <w:rFonts w:ascii="Times New Roman" w:hAnsi="Times New Roman" w:cs="Times New Roman"/>
          <w:sz w:val="28"/>
          <w:szCs w:val="28"/>
        </w:rPr>
        <w:t>hálózat</w:t>
      </w:r>
      <w:r w:rsidR="009C6514" w:rsidRPr="004F70AC">
        <w:rPr>
          <w:rFonts w:ascii="Times New Roman" w:hAnsi="Times New Roman" w:cs="Times New Roman"/>
          <w:sz w:val="28"/>
          <w:szCs w:val="28"/>
        </w:rPr>
        <w:t xml:space="preserve"> (Kék)</w:t>
      </w:r>
      <w:r w:rsidRPr="004F70AC">
        <w:rPr>
          <w:rFonts w:ascii="Times New Roman" w:hAnsi="Times New Roman" w:cs="Times New Roman"/>
          <w:sz w:val="28"/>
          <w:szCs w:val="28"/>
        </w:rPr>
        <w:t>:</w:t>
      </w:r>
    </w:p>
    <w:p w14:paraId="67FAA9B6" w14:textId="77777777" w:rsidR="004F70AC" w:rsidRDefault="00EC3B6D" w:rsidP="004F70AC">
      <w:pPr>
        <w:spacing w:line="240" w:lineRule="auto"/>
        <w:ind w:left="360"/>
        <w:jc w:val="both"/>
        <w:rPr>
          <w:rFonts w:ascii="Times New Roman" w:hAnsi="Times New Roman" w:cs="Times New Roman"/>
          <w:sz w:val="24"/>
          <w:szCs w:val="24"/>
        </w:rPr>
      </w:pPr>
      <w:r w:rsidRPr="00EC3B6D">
        <w:rPr>
          <w:rFonts w:ascii="Times New Roman" w:hAnsi="Times New Roman" w:cs="Times New Roman"/>
          <w:sz w:val="24"/>
          <w:szCs w:val="24"/>
        </w:rPr>
        <w:t>A képen látható HR központ a segélyhívó hálózat központi eleme, amely több alhálózattal és végponti eszközzel kapcsolódik. Ez a központ biztosítja az összesített adatkezelést, a kommunikáció irányítását, valamint az erőforrások elosztását a különböző hálózati szegmensek között. A HR központi router az összeköttetések és az adatforgalom kezelésének kulcspontja, garantálva a hálózat zavartalan működését.</w:t>
      </w:r>
    </w:p>
    <w:p w14:paraId="7E36BD29" w14:textId="532513AE" w:rsidR="006F7760" w:rsidRPr="004F70AC" w:rsidRDefault="006F7760" w:rsidP="004F70AC">
      <w:pPr>
        <w:pStyle w:val="Listaszerbekezds"/>
        <w:numPr>
          <w:ilvl w:val="0"/>
          <w:numId w:val="20"/>
        </w:numPr>
        <w:spacing w:line="240" w:lineRule="auto"/>
        <w:jc w:val="both"/>
        <w:rPr>
          <w:rFonts w:ascii="Times New Roman" w:hAnsi="Times New Roman" w:cs="Times New Roman"/>
          <w:sz w:val="24"/>
          <w:szCs w:val="24"/>
        </w:rPr>
      </w:pPr>
      <w:r w:rsidRPr="004F70AC">
        <w:rPr>
          <w:rFonts w:ascii="Times New Roman" w:hAnsi="Times New Roman" w:cs="Times New Roman"/>
          <w:sz w:val="28"/>
          <w:szCs w:val="28"/>
        </w:rPr>
        <w:t>Szombathely alhálózat</w:t>
      </w:r>
      <w:r w:rsidR="009C6514" w:rsidRPr="004F70AC">
        <w:rPr>
          <w:rFonts w:ascii="Times New Roman" w:hAnsi="Times New Roman" w:cs="Times New Roman"/>
          <w:sz w:val="28"/>
          <w:szCs w:val="28"/>
        </w:rPr>
        <w:t xml:space="preserve"> (Barna)</w:t>
      </w:r>
      <w:r w:rsidRPr="004F70AC">
        <w:rPr>
          <w:rFonts w:ascii="Times New Roman" w:hAnsi="Times New Roman" w:cs="Times New Roman"/>
          <w:sz w:val="28"/>
          <w:szCs w:val="28"/>
        </w:rPr>
        <w:t>:</w:t>
      </w:r>
    </w:p>
    <w:p w14:paraId="5A6C1638" w14:textId="7E8A63DB" w:rsidR="006F7760" w:rsidRDefault="006F7760" w:rsidP="006F7760">
      <w:pPr>
        <w:spacing w:line="240" w:lineRule="auto"/>
        <w:ind w:left="360"/>
        <w:jc w:val="both"/>
        <w:rPr>
          <w:rFonts w:ascii="Times New Roman" w:hAnsi="Times New Roman" w:cs="Times New Roman"/>
          <w:sz w:val="24"/>
          <w:szCs w:val="24"/>
        </w:rPr>
      </w:pPr>
      <w:r w:rsidRPr="006F7760">
        <w:rPr>
          <w:rFonts w:ascii="Times New Roman" w:hAnsi="Times New Roman" w:cs="Times New Roman"/>
          <w:sz w:val="24"/>
          <w:szCs w:val="24"/>
        </w:rPr>
        <w:t xml:space="preserve">A képen látható </w:t>
      </w:r>
      <w:r w:rsidR="00915426">
        <w:rPr>
          <w:rFonts w:ascii="Times New Roman" w:hAnsi="Times New Roman" w:cs="Times New Roman"/>
          <w:sz w:val="24"/>
          <w:szCs w:val="24"/>
        </w:rPr>
        <w:t>Szombathely</w:t>
      </w:r>
      <w:r w:rsidRPr="006F7760">
        <w:rPr>
          <w:rFonts w:ascii="Times New Roman" w:hAnsi="Times New Roman" w:cs="Times New Roman"/>
          <w:sz w:val="24"/>
          <w:szCs w:val="24"/>
        </w:rPr>
        <w:t xml:space="preserve"> telephely a segélyhívó hálózat egyik fontos regionális egysége, amely helyi végponti eszközökkel és szerverrel rendelkezik. A telephely hálózati forgalma egy dedikált routeren keresztül csatlakozik a központi HR hálózathoz, biztosítva az adatok hatékony továbbítását és a zavartalan kommunikációt. S</w:t>
      </w:r>
      <w:r w:rsidR="00915426">
        <w:rPr>
          <w:rFonts w:ascii="Times New Roman" w:hAnsi="Times New Roman" w:cs="Times New Roman"/>
          <w:sz w:val="24"/>
          <w:szCs w:val="24"/>
        </w:rPr>
        <w:t>zombathely</w:t>
      </w:r>
      <w:r w:rsidRPr="006F7760">
        <w:rPr>
          <w:rFonts w:ascii="Times New Roman" w:hAnsi="Times New Roman" w:cs="Times New Roman"/>
          <w:sz w:val="24"/>
          <w:szCs w:val="24"/>
        </w:rPr>
        <w:t xml:space="preserve"> kulcsszerepet játszik a helyi kapcsolatok kezelésében és a segélyhívások gyors feldolgozásában.</w:t>
      </w:r>
    </w:p>
    <w:p w14:paraId="2B34AB59" w14:textId="6008F29F" w:rsidR="00915426" w:rsidRDefault="00915426" w:rsidP="004F70AC">
      <w:pPr>
        <w:pStyle w:val="Listaszerbekezds"/>
        <w:numPr>
          <w:ilvl w:val="0"/>
          <w:numId w:val="20"/>
        </w:numPr>
        <w:spacing w:line="240" w:lineRule="auto"/>
        <w:jc w:val="both"/>
        <w:rPr>
          <w:rFonts w:ascii="Times New Roman" w:hAnsi="Times New Roman" w:cs="Times New Roman"/>
          <w:sz w:val="28"/>
          <w:szCs w:val="28"/>
        </w:rPr>
      </w:pPr>
      <w:r w:rsidRPr="00915426">
        <w:rPr>
          <w:rFonts w:ascii="Times New Roman" w:hAnsi="Times New Roman" w:cs="Times New Roman"/>
          <w:sz w:val="28"/>
          <w:szCs w:val="28"/>
        </w:rPr>
        <w:t>Eger alhálózat</w:t>
      </w:r>
      <w:r w:rsidR="009C6514">
        <w:rPr>
          <w:rFonts w:ascii="Times New Roman" w:hAnsi="Times New Roman" w:cs="Times New Roman"/>
          <w:sz w:val="28"/>
          <w:szCs w:val="28"/>
        </w:rPr>
        <w:t xml:space="preserve"> (Világoszöld)</w:t>
      </w:r>
      <w:r>
        <w:rPr>
          <w:rFonts w:ascii="Times New Roman" w:hAnsi="Times New Roman" w:cs="Times New Roman"/>
          <w:sz w:val="28"/>
          <w:szCs w:val="28"/>
        </w:rPr>
        <w:t>:</w:t>
      </w:r>
    </w:p>
    <w:p w14:paraId="7295CE6C" w14:textId="01DB7E62" w:rsidR="00915426" w:rsidRPr="009B36E9" w:rsidRDefault="00915426" w:rsidP="009B36E9">
      <w:pPr>
        <w:spacing w:line="240" w:lineRule="auto"/>
        <w:ind w:left="360"/>
        <w:jc w:val="both"/>
        <w:rPr>
          <w:rFonts w:ascii="Times New Roman" w:hAnsi="Times New Roman" w:cs="Times New Roman"/>
          <w:sz w:val="24"/>
          <w:szCs w:val="24"/>
        </w:rPr>
      </w:pPr>
      <w:r w:rsidRPr="00915426">
        <w:rPr>
          <w:rFonts w:ascii="Times New Roman" w:hAnsi="Times New Roman" w:cs="Times New Roman"/>
          <w:sz w:val="24"/>
          <w:szCs w:val="24"/>
        </w:rPr>
        <w:t>A képen látható EGER telephely a világoszöld alhálózat része, amely szorosan integrálódik a segélyhívó rendszerbe. A telephelyen található végponti eszközök, például munkaállomások,</w:t>
      </w:r>
      <w:r w:rsidR="009C6514">
        <w:rPr>
          <w:rFonts w:ascii="Times New Roman" w:hAnsi="Times New Roman" w:cs="Times New Roman"/>
          <w:sz w:val="24"/>
          <w:szCs w:val="24"/>
        </w:rPr>
        <w:t xml:space="preserve"> stb,</w:t>
      </w:r>
      <w:r w:rsidRPr="00915426">
        <w:rPr>
          <w:rFonts w:ascii="Times New Roman" w:hAnsi="Times New Roman" w:cs="Times New Roman"/>
          <w:sz w:val="24"/>
          <w:szCs w:val="24"/>
        </w:rPr>
        <w:t xml:space="preserve"> helyi switcheken keresztül csatlakoznak, miközben egy dedikált router biztosítja az összeköttetést a központi HR hálózattal. EGER telephelyének infrastruktúrája a gyors és megbízható adatforgalomra van optimalizálva, lehetővé téve a hatékony helyi és országos szintű kommunikációt.</w:t>
      </w:r>
    </w:p>
    <w:p w14:paraId="07E89F2B" w14:textId="5966E3B3" w:rsidR="00915426" w:rsidRPr="00915426" w:rsidRDefault="00915426" w:rsidP="004F70AC">
      <w:pPr>
        <w:pStyle w:val="Listaszerbekezds"/>
        <w:numPr>
          <w:ilvl w:val="0"/>
          <w:numId w:val="20"/>
        </w:numPr>
        <w:spacing w:line="240" w:lineRule="auto"/>
        <w:jc w:val="both"/>
        <w:rPr>
          <w:rFonts w:ascii="Times New Roman" w:hAnsi="Times New Roman" w:cs="Times New Roman"/>
          <w:sz w:val="28"/>
          <w:szCs w:val="28"/>
        </w:rPr>
      </w:pPr>
      <w:r w:rsidRPr="00915426">
        <w:rPr>
          <w:rFonts w:ascii="Times New Roman" w:hAnsi="Times New Roman" w:cs="Times New Roman"/>
          <w:sz w:val="28"/>
          <w:szCs w:val="28"/>
        </w:rPr>
        <w:t>Győr alhálózat</w:t>
      </w:r>
      <w:r w:rsidR="009C6514">
        <w:rPr>
          <w:rFonts w:ascii="Times New Roman" w:hAnsi="Times New Roman" w:cs="Times New Roman"/>
          <w:sz w:val="28"/>
          <w:szCs w:val="28"/>
        </w:rPr>
        <w:t xml:space="preserve"> (Cián)</w:t>
      </w:r>
      <w:r w:rsidRPr="00915426">
        <w:rPr>
          <w:rFonts w:ascii="Times New Roman" w:hAnsi="Times New Roman" w:cs="Times New Roman"/>
          <w:sz w:val="28"/>
          <w:szCs w:val="28"/>
        </w:rPr>
        <w:t>:</w:t>
      </w:r>
    </w:p>
    <w:p w14:paraId="69F2C68E" w14:textId="4F79C7EE" w:rsidR="004F70AC" w:rsidRDefault="00915426" w:rsidP="00915426">
      <w:pPr>
        <w:spacing w:line="240" w:lineRule="auto"/>
        <w:ind w:left="360"/>
        <w:jc w:val="both"/>
        <w:rPr>
          <w:rFonts w:ascii="Times New Roman" w:hAnsi="Times New Roman" w:cs="Times New Roman"/>
          <w:sz w:val="24"/>
          <w:szCs w:val="24"/>
        </w:rPr>
      </w:pPr>
      <w:r w:rsidRPr="00915426">
        <w:rPr>
          <w:rFonts w:ascii="Times New Roman" w:hAnsi="Times New Roman" w:cs="Times New Roman"/>
          <w:sz w:val="24"/>
          <w:szCs w:val="24"/>
        </w:rPr>
        <w:t>A képen látható GYŐR telephely, amely a ciánkék alhálózatot képviseli, fontos regionális szerepet tölt be a segélyhívó rendszerben. A telephely különböző végponti eszközöket – például számítógépeket, nyomtató</w:t>
      </w:r>
      <w:r w:rsidR="009C6514">
        <w:rPr>
          <w:rFonts w:ascii="Times New Roman" w:hAnsi="Times New Roman" w:cs="Times New Roman"/>
          <w:sz w:val="24"/>
          <w:szCs w:val="24"/>
        </w:rPr>
        <w:t>t, tabletet, stb</w:t>
      </w:r>
      <w:r w:rsidRPr="00915426">
        <w:rPr>
          <w:rFonts w:ascii="Times New Roman" w:hAnsi="Times New Roman" w:cs="Times New Roman"/>
          <w:sz w:val="24"/>
          <w:szCs w:val="24"/>
        </w:rPr>
        <w:t xml:space="preserve"> – foglal magában, amelyek helyi switcheken keresztül kapcsolódnak egymáshoz. A hálózat központi eleme egy router, amely felelős a telephely forgalmának összekapcsolásáért a központi HR hálózattal, valamint más telephelyekkel. GYŐR telephelye hatékony adatáramlást és gyors információmegosztást biztosít, támogatva a zavartalan helyi és országos működést.</w:t>
      </w:r>
    </w:p>
    <w:p w14:paraId="0DF7C856" w14:textId="77777777" w:rsidR="004F70AC" w:rsidRDefault="004F70AC">
      <w:pPr>
        <w:rPr>
          <w:rFonts w:ascii="Times New Roman" w:hAnsi="Times New Roman" w:cs="Times New Roman"/>
          <w:sz w:val="24"/>
          <w:szCs w:val="24"/>
        </w:rPr>
      </w:pPr>
      <w:r>
        <w:rPr>
          <w:rFonts w:ascii="Times New Roman" w:hAnsi="Times New Roman" w:cs="Times New Roman"/>
          <w:sz w:val="24"/>
          <w:szCs w:val="24"/>
        </w:rPr>
        <w:br w:type="page"/>
      </w:r>
    </w:p>
    <w:p w14:paraId="1F9FC5F3" w14:textId="77777777" w:rsidR="006F7760" w:rsidRDefault="006F7760" w:rsidP="00915426">
      <w:pPr>
        <w:spacing w:line="240" w:lineRule="auto"/>
        <w:ind w:left="360"/>
        <w:jc w:val="both"/>
        <w:rPr>
          <w:rFonts w:ascii="Times New Roman" w:hAnsi="Times New Roman" w:cs="Times New Roman"/>
          <w:sz w:val="24"/>
          <w:szCs w:val="24"/>
        </w:rPr>
      </w:pPr>
    </w:p>
    <w:p w14:paraId="07FC44A1" w14:textId="25A1A4E6" w:rsidR="00915426" w:rsidRDefault="009C6514" w:rsidP="004F70AC">
      <w:pPr>
        <w:pStyle w:val="Listaszerbekezds"/>
        <w:numPr>
          <w:ilvl w:val="0"/>
          <w:numId w:val="20"/>
        </w:numPr>
        <w:spacing w:line="240" w:lineRule="auto"/>
        <w:jc w:val="both"/>
        <w:rPr>
          <w:rFonts w:ascii="Times New Roman" w:hAnsi="Times New Roman" w:cs="Times New Roman"/>
          <w:sz w:val="28"/>
          <w:szCs w:val="28"/>
        </w:rPr>
      </w:pPr>
      <w:r w:rsidRPr="009C6514">
        <w:rPr>
          <w:rFonts w:ascii="Times New Roman" w:hAnsi="Times New Roman" w:cs="Times New Roman"/>
          <w:sz w:val="28"/>
          <w:szCs w:val="28"/>
        </w:rPr>
        <w:t>Pécs alhálózat (Citromsárga)</w:t>
      </w:r>
      <w:r>
        <w:rPr>
          <w:rFonts w:ascii="Times New Roman" w:hAnsi="Times New Roman" w:cs="Times New Roman"/>
          <w:sz w:val="28"/>
          <w:szCs w:val="28"/>
        </w:rPr>
        <w:t>:</w:t>
      </w:r>
    </w:p>
    <w:p w14:paraId="78A85E1E" w14:textId="5D50B17F" w:rsidR="007F28B6" w:rsidRDefault="009C6514" w:rsidP="004F70AC">
      <w:pPr>
        <w:spacing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A </w:t>
      </w:r>
      <w:r w:rsidRPr="009C6514">
        <w:rPr>
          <w:rFonts w:ascii="Times New Roman" w:hAnsi="Times New Roman" w:cs="Times New Roman"/>
          <w:sz w:val="24"/>
          <w:szCs w:val="24"/>
        </w:rPr>
        <w:t>kép</w:t>
      </w:r>
      <w:r>
        <w:rPr>
          <w:rFonts w:ascii="Times New Roman" w:hAnsi="Times New Roman" w:cs="Times New Roman"/>
          <w:sz w:val="24"/>
          <w:szCs w:val="24"/>
        </w:rPr>
        <w:t xml:space="preserve"> alapján</w:t>
      </w:r>
      <w:r w:rsidRPr="009C6514">
        <w:rPr>
          <w:rFonts w:ascii="Times New Roman" w:hAnsi="Times New Roman" w:cs="Times New Roman"/>
          <w:sz w:val="24"/>
          <w:szCs w:val="24"/>
        </w:rPr>
        <w:t xml:space="preserve"> látható PÉCS telephely, amely a citromsárga alhálózatot képviseli, a segélyhívó rendszer egyik kulcsfontosságú regionális egysége. A telephelyen található eszközök – például számítógépek, szerverek</w:t>
      </w:r>
      <w:r>
        <w:rPr>
          <w:rFonts w:ascii="Times New Roman" w:hAnsi="Times New Roman" w:cs="Times New Roman"/>
          <w:sz w:val="24"/>
          <w:szCs w:val="24"/>
        </w:rPr>
        <w:t xml:space="preserve"> stb </w:t>
      </w:r>
      <w:r w:rsidRPr="009C6514">
        <w:rPr>
          <w:rFonts w:ascii="Times New Roman" w:hAnsi="Times New Roman" w:cs="Times New Roman"/>
          <w:sz w:val="24"/>
          <w:szCs w:val="24"/>
        </w:rPr>
        <w:t xml:space="preserve"> – egy helyi hálózaton belül switcheken keresztül kapcsolódnak egymáshoz. Egy központi router biztosítja a kapcsolatot a központi HR hálózattal és más telephelyekkel, lehetővé téve a hatékony kommunikációt és adatáramlást. PÉCS telephelye fontos szerepet játszik a régió segélyhívásainak kezelésében és a hálózat folyamatos működésének biztosításában.</w:t>
      </w:r>
    </w:p>
    <w:p w14:paraId="1EF518C9" w14:textId="15BE174A" w:rsidR="009C6514" w:rsidRDefault="009C6514" w:rsidP="004F70AC">
      <w:pPr>
        <w:pStyle w:val="Listaszerbekezds"/>
        <w:numPr>
          <w:ilvl w:val="0"/>
          <w:numId w:val="20"/>
        </w:numPr>
        <w:spacing w:line="240" w:lineRule="auto"/>
        <w:jc w:val="both"/>
        <w:rPr>
          <w:rFonts w:ascii="Times New Roman" w:hAnsi="Times New Roman" w:cs="Times New Roman"/>
          <w:sz w:val="28"/>
          <w:szCs w:val="28"/>
        </w:rPr>
      </w:pPr>
      <w:r w:rsidRPr="009C6514">
        <w:rPr>
          <w:rFonts w:ascii="Times New Roman" w:hAnsi="Times New Roman" w:cs="Times New Roman"/>
          <w:sz w:val="28"/>
          <w:szCs w:val="28"/>
        </w:rPr>
        <w:t>Szolnok alhálózat (Narancssárga):</w:t>
      </w:r>
    </w:p>
    <w:p w14:paraId="341E7CBF" w14:textId="300AFEBA" w:rsidR="009C6514" w:rsidRDefault="009C6514" w:rsidP="009C6514">
      <w:pPr>
        <w:spacing w:line="240" w:lineRule="auto"/>
        <w:ind w:left="360"/>
        <w:jc w:val="both"/>
        <w:rPr>
          <w:rFonts w:ascii="Times New Roman" w:hAnsi="Times New Roman" w:cs="Times New Roman"/>
          <w:sz w:val="24"/>
          <w:szCs w:val="24"/>
        </w:rPr>
      </w:pPr>
      <w:r w:rsidRPr="009C6514">
        <w:rPr>
          <w:rFonts w:ascii="Times New Roman" w:hAnsi="Times New Roman" w:cs="Times New Roman"/>
          <w:sz w:val="24"/>
          <w:szCs w:val="24"/>
        </w:rPr>
        <w:t xml:space="preserve">A </w:t>
      </w:r>
      <w:r>
        <w:rPr>
          <w:rFonts w:ascii="Times New Roman" w:hAnsi="Times New Roman" w:cs="Times New Roman"/>
          <w:sz w:val="24"/>
          <w:szCs w:val="24"/>
        </w:rPr>
        <w:t>kép alapjá</w:t>
      </w:r>
      <w:r w:rsidR="004D7C27">
        <w:rPr>
          <w:rFonts w:ascii="Times New Roman" w:hAnsi="Times New Roman" w:cs="Times New Roman"/>
          <w:sz w:val="24"/>
          <w:szCs w:val="24"/>
        </w:rPr>
        <w:t>n lá</w:t>
      </w:r>
      <w:r w:rsidRPr="009C6514">
        <w:rPr>
          <w:rFonts w:ascii="Times New Roman" w:hAnsi="Times New Roman" w:cs="Times New Roman"/>
          <w:sz w:val="24"/>
          <w:szCs w:val="24"/>
        </w:rPr>
        <w:t xml:space="preserve">tható SZOLNOK telephely, amely a narancssárgás árnyalatú alhálózatot képviseli, egy fontos regionális csomópont a segélyhívó rendszerben. A telephely hálózati eszközei – például számítógépek, </w:t>
      </w:r>
      <w:r w:rsidR="004D7C27">
        <w:rPr>
          <w:rFonts w:ascii="Times New Roman" w:hAnsi="Times New Roman" w:cs="Times New Roman"/>
          <w:sz w:val="24"/>
          <w:szCs w:val="24"/>
        </w:rPr>
        <w:t>laptop</w:t>
      </w:r>
      <w:r w:rsidRPr="009C6514">
        <w:rPr>
          <w:rFonts w:ascii="Times New Roman" w:hAnsi="Times New Roman" w:cs="Times New Roman"/>
          <w:sz w:val="24"/>
          <w:szCs w:val="24"/>
        </w:rPr>
        <w:t xml:space="preserve"> és egyéb végponti berendezések</w:t>
      </w:r>
      <w:r w:rsidR="004D7C27">
        <w:rPr>
          <w:rFonts w:ascii="Times New Roman" w:hAnsi="Times New Roman" w:cs="Times New Roman"/>
          <w:sz w:val="24"/>
          <w:szCs w:val="24"/>
        </w:rPr>
        <w:t xml:space="preserve"> mint pl: A tűzfal, ami minden alhálózatban megtalálható, köztük ebben is.</w:t>
      </w:r>
      <w:r w:rsidRPr="009C6514">
        <w:rPr>
          <w:rFonts w:ascii="Times New Roman" w:hAnsi="Times New Roman" w:cs="Times New Roman"/>
          <w:sz w:val="24"/>
          <w:szCs w:val="24"/>
        </w:rPr>
        <w:t xml:space="preserve"> – switcheken keresztül kapcsolódnak egymáshoz, biztosítva a belső kommunikációt és adatáramlást. Egy központi router felel a telephely külső kapcsolataiért, összekötve azt a központi HR hálózattal és más telephelyekkel. SZOLNOK alhálózata megbízható működést biztosít a helyi segélyhívások kezelésében és a rendszer hatékony működésében.</w:t>
      </w:r>
    </w:p>
    <w:p w14:paraId="221FA2D0" w14:textId="2E8413E7" w:rsidR="004D7C27" w:rsidRPr="004D7C27" w:rsidRDefault="004D7C27" w:rsidP="004F70AC">
      <w:pPr>
        <w:pStyle w:val="Listaszerbekezds"/>
        <w:numPr>
          <w:ilvl w:val="0"/>
          <w:numId w:val="20"/>
        </w:numPr>
        <w:spacing w:line="240" w:lineRule="auto"/>
        <w:jc w:val="both"/>
        <w:rPr>
          <w:rFonts w:ascii="Times New Roman" w:hAnsi="Times New Roman" w:cs="Times New Roman"/>
          <w:sz w:val="28"/>
          <w:szCs w:val="28"/>
        </w:rPr>
      </w:pPr>
      <w:r w:rsidRPr="004D7C27">
        <w:rPr>
          <w:rFonts w:ascii="Times New Roman" w:hAnsi="Times New Roman" w:cs="Times New Roman"/>
          <w:sz w:val="28"/>
          <w:szCs w:val="28"/>
        </w:rPr>
        <w:t>Debrecen alhálózat (Rózsaszín):</w:t>
      </w:r>
    </w:p>
    <w:p w14:paraId="5CC74DD7" w14:textId="78682203" w:rsidR="004D7C27" w:rsidRDefault="004D7C27" w:rsidP="009C6514">
      <w:pPr>
        <w:spacing w:line="240" w:lineRule="auto"/>
        <w:ind w:left="360"/>
        <w:jc w:val="both"/>
        <w:rPr>
          <w:rFonts w:ascii="Times New Roman" w:hAnsi="Times New Roman" w:cs="Times New Roman"/>
          <w:sz w:val="24"/>
          <w:szCs w:val="24"/>
        </w:rPr>
      </w:pPr>
      <w:r w:rsidRPr="004D7C27">
        <w:rPr>
          <w:rFonts w:ascii="Times New Roman" w:hAnsi="Times New Roman" w:cs="Times New Roman"/>
          <w:sz w:val="24"/>
          <w:szCs w:val="24"/>
        </w:rPr>
        <w:t>A</w:t>
      </w:r>
      <w:r>
        <w:rPr>
          <w:rFonts w:ascii="Times New Roman" w:hAnsi="Times New Roman" w:cs="Times New Roman"/>
          <w:sz w:val="24"/>
          <w:szCs w:val="24"/>
        </w:rPr>
        <w:t>z előbbi kép alapján</w:t>
      </w:r>
      <w:r w:rsidRPr="004D7C27">
        <w:rPr>
          <w:rFonts w:ascii="Times New Roman" w:hAnsi="Times New Roman" w:cs="Times New Roman"/>
          <w:sz w:val="24"/>
          <w:szCs w:val="24"/>
        </w:rPr>
        <w:t xml:space="preserve"> látható rózsaszín DEBRECEN alhálózat egy jelentős telephely a segélyhívó rendszerben, amely több végponti eszközt és hálózati berendezést foglal magában. A helyi számítógépek és egyéb eszközök switcheken keresztül kapcsolódnak egymáshoz, míg egy központi router biztosítja az adatok továbbítását a többi telephely és a HR központ felé. A redundáns kapcsolatok és a struktúrált hálózati felépítés garantálja a zavartalan működést, így a Debreceni egység hatékonyan tudja kezelni a beérkező segélyhívásokat és az adatkommunikációt más hálózati szegmensekkel.</w:t>
      </w:r>
    </w:p>
    <w:p w14:paraId="35EC9360" w14:textId="151D4EC0" w:rsidR="004D7C27" w:rsidRDefault="004D7C27" w:rsidP="004F70AC">
      <w:pPr>
        <w:pStyle w:val="Listaszerbekezds"/>
        <w:numPr>
          <w:ilvl w:val="0"/>
          <w:numId w:val="20"/>
        </w:numPr>
        <w:spacing w:line="240" w:lineRule="auto"/>
        <w:jc w:val="both"/>
        <w:rPr>
          <w:rFonts w:ascii="Times New Roman" w:hAnsi="Times New Roman" w:cs="Times New Roman"/>
          <w:sz w:val="28"/>
          <w:szCs w:val="28"/>
        </w:rPr>
      </w:pPr>
      <w:r w:rsidRPr="004D7C27">
        <w:rPr>
          <w:rFonts w:ascii="Times New Roman" w:hAnsi="Times New Roman" w:cs="Times New Roman"/>
          <w:sz w:val="28"/>
          <w:szCs w:val="28"/>
        </w:rPr>
        <w:t>Veszprém alhálózat (Piros):</w:t>
      </w:r>
    </w:p>
    <w:p w14:paraId="1588FFB7" w14:textId="3A9C9ADA" w:rsidR="004D7C27" w:rsidRDefault="004D7C27" w:rsidP="004D7C27">
      <w:pPr>
        <w:spacing w:line="240" w:lineRule="auto"/>
        <w:ind w:left="360"/>
        <w:jc w:val="both"/>
        <w:rPr>
          <w:rFonts w:ascii="Times New Roman" w:hAnsi="Times New Roman" w:cs="Times New Roman"/>
          <w:sz w:val="24"/>
          <w:szCs w:val="24"/>
        </w:rPr>
      </w:pPr>
      <w:r w:rsidRPr="004D7C27">
        <w:rPr>
          <w:rFonts w:ascii="Times New Roman" w:hAnsi="Times New Roman" w:cs="Times New Roman"/>
          <w:sz w:val="24"/>
          <w:szCs w:val="24"/>
        </w:rPr>
        <w:t>A</w:t>
      </w:r>
      <w:r>
        <w:rPr>
          <w:rFonts w:ascii="Times New Roman" w:hAnsi="Times New Roman" w:cs="Times New Roman"/>
          <w:sz w:val="24"/>
          <w:szCs w:val="24"/>
        </w:rPr>
        <w:t xml:space="preserve"> fenti kép</w:t>
      </w:r>
      <w:r w:rsidRPr="004D7C27">
        <w:rPr>
          <w:rFonts w:ascii="Times New Roman" w:hAnsi="Times New Roman" w:cs="Times New Roman"/>
          <w:sz w:val="24"/>
          <w:szCs w:val="24"/>
        </w:rPr>
        <w:t xml:space="preserve"> </w:t>
      </w:r>
      <w:r>
        <w:rPr>
          <w:rFonts w:ascii="Times New Roman" w:hAnsi="Times New Roman" w:cs="Times New Roman"/>
          <w:sz w:val="24"/>
          <w:szCs w:val="24"/>
        </w:rPr>
        <w:t>alapján</w:t>
      </w:r>
      <w:r w:rsidRPr="004D7C27">
        <w:rPr>
          <w:rFonts w:ascii="Times New Roman" w:hAnsi="Times New Roman" w:cs="Times New Roman"/>
          <w:sz w:val="24"/>
          <w:szCs w:val="24"/>
        </w:rPr>
        <w:t xml:space="preserve"> látható piros Veszprém alhálózat egy kisebb, de fontos telephely a segélyhívó rendszerben. A hálózat központi eleme egy router, amely biztosítja a kapcsolatot a többi telephely felé. A helyi infrastruktúra tartalmaz </w:t>
      </w:r>
      <w:r>
        <w:rPr>
          <w:rFonts w:ascii="Times New Roman" w:hAnsi="Times New Roman" w:cs="Times New Roman"/>
          <w:sz w:val="24"/>
          <w:szCs w:val="24"/>
        </w:rPr>
        <w:t xml:space="preserve">egy </w:t>
      </w:r>
      <w:r w:rsidRPr="004D7C27">
        <w:rPr>
          <w:rFonts w:ascii="Times New Roman" w:hAnsi="Times New Roman" w:cs="Times New Roman"/>
          <w:sz w:val="24"/>
          <w:szCs w:val="24"/>
        </w:rPr>
        <w:t>szervert és munkaállomásokat</w:t>
      </w:r>
      <w:r>
        <w:rPr>
          <w:rFonts w:ascii="Times New Roman" w:hAnsi="Times New Roman" w:cs="Times New Roman"/>
          <w:sz w:val="24"/>
          <w:szCs w:val="24"/>
        </w:rPr>
        <w:t>(pc-ket)</w:t>
      </w:r>
      <w:r w:rsidRPr="004D7C27">
        <w:rPr>
          <w:rFonts w:ascii="Times New Roman" w:hAnsi="Times New Roman" w:cs="Times New Roman"/>
          <w:sz w:val="24"/>
          <w:szCs w:val="24"/>
        </w:rPr>
        <w:t>, amelyek a helyi forgalom kezeléséért és a segélyhívások továbbításáért felelősek. A kapcsolódási pontok és a hálózati eszközök megfelelő elrendezése garantálja a stabil működést és a hatékony adatkommunikációt.</w:t>
      </w:r>
    </w:p>
    <w:p w14:paraId="4249A10B" w14:textId="53E98F5F" w:rsidR="00C936E7" w:rsidRPr="00C936E7" w:rsidRDefault="00C936E7" w:rsidP="004F70AC">
      <w:pPr>
        <w:pStyle w:val="Listaszerbekezds"/>
        <w:numPr>
          <w:ilvl w:val="0"/>
          <w:numId w:val="20"/>
        </w:numPr>
        <w:spacing w:line="240" w:lineRule="auto"/>
        <w:jc w:val="both"/>
        <w:rPr>
          <w:rFonts w:ascii="Times New Roman" w:hAnsi="Times New Roman" w:cs="Times New Roman"/>
          <w:sz w:val="24"/>
          <w:szCs w:val="24"/>
        </w:rPr>
      </w:pPr>
      <w:r>
        <w:rPr>
          <w:rFonts w:ascii="Times New Roman" w:hAnsi="Times New Roman" w:cs="Times New Roman"/>
          <w:sz w:val="24"/>
          <w:szCs w:val="24"/>
        </w:rPr>
        <w:t>Miskolc alhálózat (Sötétzöld):</w:t>
      </w:r>
    </w:p>
    <w:p w14:paraId="59F35E00" w14:textId="5C8C366A" w:rsidR="007F28B6" w:rsidRPr="009B36E9" w:rsidRDefault="004D7C27" w:rsidP="009B36E9">
      <w:pPr>
        <w:spacing w:line="240" w:lineRule="auto"/>
        <w:ind w:left="360"/>
        <w:jc w:val="both"/>
        <w:rPr>
          <w:rFonts w:ascii="Times New Roman" w:hAnsi="Times New Roman" w:cs="Times New Roman"/>
          <w:sz w:val="24"/>
          <w:szCs w:val="24"/>
        </w:rPr>
      </w:pPr>
      <w:r w:rsidRPr="004D7C27">
        <w:rPr>
          <w:rFonts w:ascii="Times New Roman" w:hAnsi="Times New Roman" w:cs="Times New Roman"/>
          <w:sz w:val="24"/>
          <w:szCs w:val="24"/>
        </w:rPr>
        <w:t xml:space="preserve">A most beküldött képen látható sötétzöld Miskolc alhálózat egy kisebb, de stratégiai szerepet betöltő telephely a segélyhívó hálózatban. A hálózat központi elemei között található egy router, amely biztosítja a kapcsolatot a központi HR rendszerhez és más telephelyekhez. </w:t>
      </w:r>
      <w:r>
        <w:rPr>
          <w:rFonts w:ascii="Times New Roman" w:hAnsi="Times New Roman" w:cs="Times New Roman"/>
          <w:sz w:val="24"/>
          <w:szCs w:val="24"/>
        </w:rPr>
        <w:t>Mivel ez az alhálózat a piros tükörképe ezért a</w:t>
      </w:r>
      <w:r w:rsidRPr="004D7C27">
        <w:rPr>
          <w:rFonts w:ascii="Times New Roman" w:hAnsi="Times New Roman" w:cs="Times New Roman"/>
          <w:sz w:val="24"/>
          <w:szCs w:val="24"/>
        </w:rPr>
        <w:t xml:space="preserve"> helyi infrastruktúrában </w:t>
      </w:r>
      <w:r w:rsidR="00C936E7">
        <w:rPr>
          <w:rFonts w:ascii="Times New Roman" w:hAnsi="Times New Roman" w:cs="Times New Roman"/>
          <w:sz w:val="24"/>
          <w:szCs w:val="24"/>
        </w:rPr>
        <w:t xml:space="preserve">egy </w:t>
      </w:r>
      <w:r w:rsidRPr="004D7C27">
        <w:rPr>
          <w:rFonts w:ascii="Times New Roman" w:hAnsi="Times New Roman" w:cs="Times New Roman"/>
          <w:sz w:val="24"/>
          <w:szCs w:val="24"/>
        </w:rPr>
        <w:t>szerver</w:t>
      </w:r>
      <w:r w:rsidR="00C936E7">
        <w:rPr>
          <w:rFonts w:ascii="Times New Roman" w:hAnsi="Times New Roman" w:cs="Times New Roman"/>
          <w:sz w:val="24"/>
          <w:szCs w:val="24"/>
        </w:rPr>
        <w:t xml:space="preserve"> és</w:t>
      </w:r>
      <w:r w:rsidRPr="004D7C27">
        <w:rPr>
          <w:rFonts w:ascii="Times New Roman" w:hAnsi="Times New Roman" w:cs="Times New Roman"/>
          <w:sz w:val="24"/>
          <w:szCs w:val="24"/>
        </w:rPr>
        <w:t xml:space="preserve"> munkaállomás</w:t>
      </w:r>
      <w:r w:rsidR="00C936E7">
        <w:rPr>
          <w:rFonts w:ascii="Times New Roman" w:hAnsi="Times New Roman" w:cs="Times New Roman"/>
          <w:sz w:val="24"/>
          <w:szCs w:val="24"/>
        </w:rPr>
        <w:t>ként használt pc-ék találhatók</w:t>
      </w:r>
      <w:r w:rsidRPr="004D7C27">
        <w:rPr>
          <w:rFonts w:ascii="Times New Roman" w:hAnsi="Times New Roman" w:cs="Times New Roman"/>
          <w:sz w:val="24"/>
          <w:szCs w:val="24"/>
        </w:rPr>
        <w:t>, amelyek az adatok kezelését és a kommunikáció fenntartását szolgálják. A hálózat kialakítása biztosítja a hatékony adatáramlást és a folyamatos szolgáltatást a segélyhívások megfelelő továbbítása érdekében.</w:t>
      </w:r>
    </w:p>
    <w:p w14:paraId="4820AEE7" w14:textId="77777777" w:rsidR="007F28B6" w:rsidRDefault="007F28B6" w:rsidP="00C936E7">
      <w:pPr>
        <w:spacing w:line="240" w:lineRule="auto"/>
        <w:ind w:left="360"/>
        <w:jc w:val="both"/>
        <w:rPr>
          <w:rFonts w:ascii="Times New Roman" w:hAnsi="Times New Roman" w:cs="Times New Roman"/>
          <w:b/>
          <w:bCs/>
          <w:sz w:val="24"/>
          <w:szCs w:val="24"/>
        </w:rPr>
      </w:pPr>
    </w:p>
    <w:p w14:paraId="5278E2B7" w14:textId="686A1125" w:rsidR="00C936E7" w:rsidRPr="00C936E7" w:rsidRDefault="00C936E7" w:rsidP="00C8254C">
      <w:pPr>
        <w:pStyle w:val="Cmsor1"/>
      </w:pPr>
      <w:bookmarkStart w:id="36" w:name="_Toc191541657"/>
      <w:bookmarkStart w:id="37" w:name="_Toc191541734"/>
      <w:bookmarkStart w:id="38" w:name="_Toc191547245"/>
      <w:r w:rsidRPr="00C936E7">
        <w:lastRenderedPageBreak/>
        <w:t>A tesztelés</w:t>
      </w:r>
      <w:r>
        <w:t>:</w:t>
      </w:r>
      <w:bookmarkEnd w:id="36"/>
      <w:bookmarkEnd w:id="37"/>
      <w:bookmarkEnd w:id="38"/>
    </w:p>
    <w:p w14:paraId="11CAD0FD" w14:textId="77777777" w:rsidR="00C936E7" w:rsidRDefault="00C936E7" w:rsidP="00C936E7">
      <w:pPr>
        <w:spacing w:line="240" w:lineRule="auto"/>
        <w:ind w:left="360"/>
        <w:jc w:val="both"/>
        <w:rPr>
          <w:rFonts w:ascii="Times New Roman" w:hAnsi="Times New Roman" w:cs="Times New Roman"/>
          <w:b/>
          <w:bCs/>
          <w:sz w:val="24"/>
          <w:szCs w:val="24"/>
        </w:rPr>
      </w:pPr>
    </w:p>
    <w:p w14:paraId="5E8B0B40" w14:textId="029E6665" w:rsidR="00C936E7" w:rsidRPr="00C936E7" w:rsidRDefault="00C936E7" w:rsidP="00C8254C">
      <w:pPr>
        <w:pStyle w:val="Cmsor2"/>
      </w:pPr>
      <w:bookmarkStart w:id="39" w:name="_Toc191541658"/>
      <w:bookmarkStart w:id="40" w:name="_Toc191541735"/>
      <w:bookmarkStart w:id="41" w:name="_Toc191547246"/>
      <w:r w:rsidRPr="00C936E7">
        <w:t>Tesztelési folyamat és módszertan</w:t>
      </w:r>
      <w:bookmarkEnd w:id="39"/>
      <w:bookmarkEnd w:id="40"/>
      <w:bookmarkEnd w:id="41"/>
    </w:p>
    <w:p w14:paraId="173B78EF" w14:textId="3DE11B52" w:rsidR="00C936E7" w:rsidRPr="00C936E7" w:rsidRDefault="00C936E7" w:rsidP="00C936E7">
      <w:pPr>
        <w:spacing w:line="240" w:lineRule="auto"/>
        <w:ind w:left="360"/>
        <w:jc w:val="both"/>
        <w:rPr>
          <w:rFonts w:ascii="Times New Roman" w:hAnsi="Times New Roman" w:cs="Times New Roman"/>
          <w:sz w:val="24"/>
          <w:szCs w:val="24"/>
        </w:rPr>
      </w:pPr>
      <w:r w:rsidRPr="00C936E7">
        <w:rPr>
          <w:rFonts w:ascii="Times New Roman" w:hAnsi="Times New Roman" w:cs="Times New Roman"/>
          <w:sz w:val="24"/>
          <w:szCs w:val="24"/>
        </w:rPr>
        <w:t xml:space="preserve">A hálózati infrastruktúra kiépítését követően </w:t>
      </w:r>
      <w:r w:rsidRPr="00C936E7">
        <w:rPr>
          <w:rFonts w:ascii="Times New Roman" w:hAnsi="Times New Roman" w:cs="Times New Roman"/>
          <w:b/>
          <w:bCs/>
          <w:sz w:val="24"/>
          <w:szCs w:val="24"/>
        </w:rPr>
        <w:t>Cisco Packet Tracer</w:t>
      </w:r>
      <w:r w:rsidRPr="00C936E7">
        <w:rPr>
          <w:rFonts w:ascii="Times New Roman" w:hAnsi="Times New Roman" w:cs="Times New Roman"/>
          <w:sz w:val="24"/>
          <w:szCs w:val="24"/>
        </w:rPr>
        <w:t xml:space="preserve"> környezetben végeztünk részletes teszteléseket annak érdekében, hogy biztosítsuk a megfelelő működést. A tesztelési folyamatot </w:t>
      </w:r>
      <w:r w:rsidRPr="00C936E7">
        <w:rPr>
          <w:rFonts w:ascii="Times New Roman" w:hAnsi="Times New Roman" w:cs="Times New Roman"/>
          <w:b/>
          <w:bCs/>
          <w:sz w:val="24"/>
          <w:szCs w:val="24"/>
        </w:rPr>
        <w:t>manuális teszteléssel</w:t>
      </w:r>
      <w:r w:rsidRPr="00C936E7">
        <w:rPr>
          <w:rFonts w:ascii="Times New Roman" w:hAnsi="Times New Roman" w:cs="Times New Roman"/>
          <w:sz w:val="24"/>
          <w:szCs w:val="24"/>
        </w:rPr>
        <w:t xml:space="preserve"> hajtottuk végre, és az eredményeket egy </w:t>
      </w:r>
      <w:r w:rsidRPr="00C936E7">
        <w:rPr>
          <w:rFonts w:ascii="Times New Roman" w:hAnsi="Times New Roman" w:cs="Times New Roman"/>
          <w:b/>
          <w:bCs/>
          <w:sz w:val="24"/>
          <w:szCs w:val="24"/>
        </w:rPr>
        <w:t>Excel táblázatban</w:t>
      </w:r>
      <w:r w:rsidRPr="00C936E7">
        <w:rPr>
          <w:rFonts w:ascii="Times New Roman" w:hAnsi="Times New Roman" w:cs="Times New Roman"/>
          <w:sz w:val="24"/>
          <w:szCs w:val="24"/>
        </w:rPr>
        <w:t xml:space="preserve"> rögzítettük, amely 100 egyedi tesztesetet tartalmazott</w:t>
      </w:r>
      <w:r>
        <w:rPr>
          <w:rFonts w:ascii="Times New Roman" w:hAnsi="Times New Roman" w:cs="Times New Roman"/>
          <w:sz w:val="24"/>
          <w:szCs w:val="24"/>
        </w:rPr>
        <w:t xml:space="preserve"> vagy még annál is többet</w:t>
      </w:r>
      <w:r w:rsidRPr="00C936E7">
        <w:rPr>
          <w:rFonts w:ascii="Times New Roman" w:hAnsi="Times New Roman" w:cs="Times New Roman"/>
          <w:sz w:val="24"/>
          <w:szCs w:val="24"/>
        </w:rPr>
        <w:t>.</w:t>
      </w:r>
    </w:p>
    <w:p w14:paraId="5DDE5907" w14:textId="38DE1593" w:rsidR="00C936E7" w:rsidRPr="00C936E7" w:rsidRDefault="00C936E7" w:rsidP="00C936E7">
      <w:pPr>
        <w:spacing w:line="240" w:lineRule="auto"/>
        <w:ind w:left="360"/>
        <w:jc w:val="both"/>
        <w:rPr>
          <w:rFonts w:ascii="Times New Roman" w:hAnsi="Times New Roman" w:cs="Times New Roman"/>
          <w:sz w:val="24"/>
          <w:szCs w:val="24"/>
        </w:rPr>
      </w:pPr>
      <w:r w:rsidRPr="00C936E7">
        <w:rPr>
          <w:rFonts w:ascii="Times New Roman" w:hAnsi="Times New Roman" w:cs="Times New Roman"/>
          <w:sz w:val="24"/>
          <w:szCs w:val="24"/>
        </w:rPr>
        <w:t>A tesztelési folyamat során egy iteratív, agilis megközelítést alkalmaztunk, amely hasonlít a Scrum módszertanra. Rendszeresen ellenőriztük a konfigurációkat, visszajelzések alapján módosításokat végeztünk, és sprintekben haladtunk a hálózati beállítások optimalizálásával.</w:t>
      </w:r>
    </w:p>
    <w:p w14:paraId="360A5BFA" w14:textId="77777777" w:rsidR="00C936E7" w:rsidRPr="00C936E7" w:rsidRDefault="00C936E7" w:rsidP="00C8254C">
      <w:pPr>
        <w:pStyle w:val="Cmsor2"/>
      </w:pPr>
      <w:bookmarkStart w:id="42" w:name="_Toc191541659"/>
      <w:bookmarkStart w:id="43" w:name="_Toc191541736"/>
      <w:bookmarkStart w:id="44" w:name="_Toc191547247"/>
      <w:r w:rsidRPr="00C936E7">
        <w:t>Tesztelési típusok</w:t>
      </w:r>
      <w:bookmarkEnd w:id="42"/>
      <w:bookmarkEnd w:id="43"/>
      <w:bookmarkEnd w:id="44"/>
    </w:p>
    <w:p w14:paraId="46775804" w14:textId="6E4B8FE1" w:rsidR="00C936E7" w:rsidRPr="00C936E7" w:rsidRDefault="00C936E7" w:rsidP="00345564">
      <w:pPr>
        <w:spacing w:line="240" w:lineRule="auto"/>
        <w:ind w:left="360" w:hanging="360"/>
        <w:jc w:val="both"/>
        <w:rPr>
          <w:rFonts w:ascii="Times New Roman" w:hAnsi="Times New Roman" w:cs="Times New Roman"/>
          <w:b/>
          <w:bCs/>
          <w:sz w:val="24"/>
          <w:szCs w:val="24"/>
        </w:rPr>
      </w:pPr>
      <w:r w:rsidRPr="00C936E7">
        <w:rPr>
          <w:rFonts w:ascii="Times New Roman" w:hAnsi="Times New Roman" w:cs="Times New Roman"/>
          <w:b/>
          <w:bCs/>
          <w:sz w:val="24"/>
          <w:szCs w:val="24"/>
        </w:rPr>
        <w:t xml:space="preserve">1. </w:t>
      </w:r>
      <w:r w:rsidR="00345564">
        <w:rPr>
          <w:rFonts w:ascii="Times New Roman" w:hAnsi="Times New Roman" w:cs="Times New Roman"/>
          <w:b/>
          <w:bCs/>
          <w:sz w:val="24"/>
          <w:szCs w:val="24"/>
        </w:rPr>
        <w:t xml:space="preserve">  </w:t>
      </w:r>
      <w:r w:rsidRPr="00C936E7">
        <w:rPr>
          <w:rFonts w:ascii="Times New Roman" w:hAnsi="Times New Roman" w:cs="Times New Roman"/>
          <w:b/>
          <w:bCs/>
          <w:sz w:val="24"/>
          <w:szCs w:val="24"/>
        </w:rPr>
        <w:t>Manuális tesztelés</w:t>
      </w:r>
    </w:p>
    <w:p w14:paraId="6B787541" w14:textId="77777777" w:rsidR="00C936E7" w:rsidRPr="00C936E7" w:rsidRDefault="00C936E7" w:rsidP="00C936E7">
      <w:pPr>
        <w:spacing w:line="240" w:lineRule="auto"/>
        <w:ind w:left="360"/>
        <w:jc w:val="both"/>
        <w:rPr>
          <w:rFonts w:ascii="Times New Roman" w:hAnsi="Times New Roman" w:cs="Times New Roman"/>
          <w:sz w:val="24"/>
          <w:szCs w:val="24"/>
        </w:rPr>
      </w:pPr>
      <w:r w:rsidRPr="00C936E7">
        <w:rPr>
          <w:rFonts w:ascii="Times New Roman" w:hAnsi="Times New Roman" w:cs="Times New Roman"/>
          <w:sz w:val="24"/>
          <w:szCs w:val="24"/>
        </w:rPr>
        <w:t>A manuális tesztelés során különböző hálózati elemek működését ellenőriztük a Cisco Packet Tracerben. Az alábbi szempontok szerint végeztük a vizsgálatokat:</w:t>
      </w:r>
    </w:p>
    <w:p w14:paraId="07373CB9" w14:textId="77777777" w:rsidR="00C936E7" w:rsidRPr="00C936E7" w:rsidRDefault="00C936E7" w:rsidP="00C936E7">
      <w:pPr>
        <w:numPr>
          <w:ilvl w:val="0"/>
          <w:numId w:val="4"/>
        </w:numPr>
        <w:spacing w:line="240" w:lineRule="auto"/>
        <w:jc w:val="both"/>
        <w:rPr>
          <w:rFonts w:ascii="Times New Roman" w:hAnsi="Times New Roman" w:cs="Times New Roman"/>
          <w:sz w:val="24"/>
          <w:szCs w:val="24"/>
        </w:rPr>
      </w:pPr>
      <w:r w:rsidRPr="00C936E7">
        <w:rPr>
          <w:rFonts w:ascii="Times New Roman" w:hAnsi="Times New Roman" w:cs="Times New Roman"/>
          <w:b/>
          <w:bCs/>
          <w:sz w:val="24"/>
          <w:szCs w:val="24"/>
        </w:rPr>
        <w:t>Hálózati elérhetőség tesztelése (Ping tesztek)</w:t>
      </w:r>
    </w:p>
    <w:p w14:paraId="6D212D4B" w14:textId="77777777" w:rsidR="00C936E7" w:rsidRPr="00C936E7" w:rsidRDefault="00C936E7" w:rsidP="00C936E7">
      <w:pPr>
        <w:numPr>
          <w:ilvl w:val="1"/>
          <w:numId w:val="4"/>
        </w:numPr>
        <w:spacing w:line="240" w:lineRule="auto"/>
        <w:jc w:val="both"/>
        <w:rPr>
          <w:rFonts w:ascii="Times New Roman" w:hAnsi="Times New Roman" w:cs="Times New Roman"/>
          <w:sz w:val="24"/>
          <w:szCs w:val="24"/>
        </w:rPr>
      </w:pPr>
      <w:r w:rsidRPr="00C936E7">
        <w:rPr>
          <w:rFonts w:ascii="Times New Roman" w:hAnsi="Times New Roman" w:cs="Times New Roman"/>
          <w:sz w:val="24"/>
          <w:szCs w:val="24"/>
        </w:rPr>
        <w:t>Ellenőriztük, hogy az egyes alhálózatokban lévő eszközök elérik-e egymást.</w:t>
      </w:r>
    </w:p>
    <w:p w14:paraId="2CD376E8" w14:textId="77777777" w:rsidR="00C936E7" w:rsidRPr="00C936E7" w:rsidRDefault="00C936E7" w:rsidP="00C936E7">
      <w:pPr>
        <w:numPr>
          <w:ilvl w:val="1"/>
          <w:numId w:val="4"/>
        </w:numPr>
        <w:spacing w:line="240" w:lineRule="auto"/>
        <w:jc w:val="both"/>
        <w:rPr>
          <w:rFonts w:ascii="Times New Roman" w:hAnsi="Times New Roman" w:cs="Times New Roman"/>
          <w:sz w:val="24"/>
          <w:szCs w:val="24"/>
        </w:rPr>
      </w:pPr>
      <w:r w:rsidRPr="00C936E7">
        <w:rPr>
          <w:rFonts w:ascii="Times New Roman" w:hAnsi="Times New Roman" w:cs="Times New Roman"/>
          <w:sz w:val="24"/>
          <w:szCs w:val="24"/>
        </w:rPr>
        <w:t>Megnéztük, hogy az útválasztók megfelelően továbbítják-e a csomagokat.</w:t>
      </w:r>
    </w:p>
    <w:p w14:paraId="4785620C" w14:textId="77777777" w:rsidR="00C936E7" w:rsidRPr="00C936E7" w:rsidRDefault="00C936E7" w:rsidP="00C936E7">
      <w:pPr>
        <w:numPr>
          <w:ilvl w:val="0"/>
          <w:numId w:val="4"/>
        </w:numPr>
        <w:spacing w:line="240" w:lineRule="auto"/>
        <w:jc w:val="both"/>
        <w:rPr>
          <w:rFonts w:ascii="Times New Roman" w:hAnsi="Times New Roman" w:cs="Times New Roman"/>
          <w:sz w:val="24"/>
          <w:szCs w:val="24"/>
        </w:rPr>
      </w:pPr>
      <w:r w:rsidRPr="00C936E7">
        <w:rPr>
          <w:rFonts w:ascii="Times New Roman" w:hAnsi="Times New Roman" w:cs="Times New Roman"/>
          <w:b/>
          <w:bCs/>
          <w:sz w:val="24"/>
          <w:szCs w:val="24"/>
        </w:rPr>
        <w:t>DHCP működésének ellenőrzése</w:t>
      </w:r>
    </w:p>
    <w:p w14:paraId="630F2FF0" w14:textId="77777777" w:rsidR="00C936E7" w:rsidRPr="00C936E7" w:rsidRDefault="00C936E7" w:rsidP="00C936E7">
      <w:pPr>
        <w:numPr>
          <w:ilvl w:val="1"/>
          <w:numId w:val="4"/>
        </w:numPr>
        <w:spacing w:line="240" w:lineRule="auto"/>
        <w:jc w:val="both"/>
        <w:rPr>
          <w:rFonts w:ascii="Times New Roman" w:hAnsi="Times New Roman" w:cs="Times New Roman"/>
          <w:sz w:val="24"/>
          <w:szCs w:val="24"/>
        </w:rPr>
      </w:pPr>
      <w:r w:rsidRPr="00C936E7">
        <w:rPr>
          <w:rFonts w:ascii="Times New Roman" w:hAnsi="Times New Roman" w:cs="Times New Roman"/>
          <w:sz w:val="24"/>
          <w:szCs w:val="24"/>
        </w:rPr>
        <w:t>A dinamikus IP-kiosztás megfelelő működését vizsgáltuk.</w:t>
      </w:r>
    </w:p>
    <w:p w14:paraId="58AEF243" w14:textId="77777777" w:rsidR="00C936E7" w:rsidRPr="00C936E7" w:rsidRDefault="00C936E7" w:rsidP="00C936E7">
      <w:pPr>
        <w:numPr>
          <w:ilvl w:val="1"/>
          <w:numId w:val="4"/>
        </w:numPr>
        <w:spacing w:line="240" w:lineRule="auto"/>
        <w:jc w:val="both"/>
        <w:rPr>
          <w:rFonts w:ascii="Times New Roman" w:hAnsi="Times New Roman" w:cs="Times New Roman"/>
          <w:sz w:val="24"/>
          <w:szCs w:val="24"/>
        </w:rPr>
      </w:pPr>
      <w:r w:rsidRPr="00C936E7">
        <w:rPr>
          <w:rFonts w:ascii="Times New Roman" w:hAnsi="Times New Roman" w:cs="Times New Roman"/>
          <w:sz w:val="24"/>
          <w:szCs w:val="24"/>
        </w:rPr>
        <w:t>Megnéztük, hogy az ügyfélgépek kapnak-e IP-címet az adott alhálózaton belül.</w:t>
      </w:r>
    </w:p>
    <w:p w14:paraId="4A90D9A4" w14:textId="77777777" w:rsidR="00C936E7" w:rsidRPr="00C936E7" w:rsidRDefault="00C936E7" w:rsidP="00C936E7">
      <w:pPr>
        <w:numPr>
          <w:ilvl w:val="0"/>
          <w:numId w:val="4"/>
        </w:numPr>
        <w:spacing w:line="240" w:lineRule="auto"/>
        <w:jc w:val="both"/>
        <w:rPr>
          <w:rFonts w:ascii="Times New Roman" w:hAnsi="Times New Roman" w:cs="Times New Roman"/>
          <w:sz w:val="24"/>
          <w:szCs w:val="24"/>
        </w:rPr>
      </w:pPr>
      <w:r w:rsidRPr="00C936E7">
        <w:rPr>
          <w:rFonts w:ascii="Times New Roman" w:hAnsi="Times New Roman" w:cs="Times New Roman"/>
          <w:b/>
          <w:bCs/>
          <w:sz w:val="24"/>
          <w:szCs w:val="24"/>
        </w:rPr>
        <w:t>NAT és internetkapcsolat tesztelése</w:t>
      </w:r>
    </w:p>
    <w:p w14:paraId="31FA5899" w14:textId="77777777" w:rsidR="00C936E7" w:rsidRPr="00C936E7" w:rsidRDefault="00C936E7" w:rsidP="00C936E7">
      <w:pPr>
        <w:numPr>
          <w:ilvl w:val="1"/>
          <w:numId w:val="4"/>
        </w:numPr>
        <w:spacing w:line="240" w:lineRule="auto"/>
        <w:jc w:val="both"/>
        <w:rPr>
          <w:rFonts w:ascii="Times New Roman" w:hAnsi="Times New Roman" w:cs="Times New Roman"/>
          <w:sz w:val="24"/>
          <w:szCs w:val="24"/>
        </w:rPr>
      </w:pPr>
      <w:r w:rsidRPr="00C936E7">
        <w:rPr>
          <w:rFonts w:ascii="Times New Roman" w:hAnsi="Times New Roman" w:cs="Times New Roman"/>
          <w:sz w:val="24"/>
          <w:szCs w:val="24"/>
        </w:rPr>
        <w:t>A belső hálózat eszközeinek internetelérése ellenőrizve lett.</w:t>
      </w:r>
    </w:p>
    <w:p w14:paraId="6C25AE43" w14:textId="77777777" w:rsidR="00C936E7" w:rsidRPr="00C936E7" w:rsidRDefault="00C936E7" w:rsidP="00C936E7">
      <w:pPr>
        <w:numPr>
          <w:ilvl w:val="1"/>
          <w:numId w:val="4"/>
        </w:numPr>
        <w:spacing w:line="240" w:lineRule="auto"/>
        <w:jc w:val="both"/>
        <w:rPr>
          <w:rFonts w:ascii="Times New Roman" w:hAnsi="Times New Roman" w:cs="Times New Roman"/>
          <w:sz w:val="24"/>
          <w:szCs w:val="24"/>
        </w:rPr>
      </w:pPr>
      <w:r w:rsidRPr="00C936E7">
        <w:rPr>
          <w:rFonts w:ascii="Times New Roman" w:hAnsi="Times New Roman" w:cs="Times New Roman"/>
          <w:sz w:val="24"/>
          <w:szCs w:val="24"/>
        </w:rPr>
        <w:t>Megvizsgáltuk, hogy a NAT megfelelően fordítja-e a privát IP-ket publikus IP-kké.</w:t>
      </w:r>
    </w:p>
    <w:p w14:paraId="391A9316" w14:textId="77777777" w:rsidR="00C936E7" w:rsidRPr="00C936E7" w:rsidRDefault="00C936E7" w:rsidP="00C936E7">
      <w:pPr>
        <w:spacing w:line="240" w:lineRule="auto"/>
        <w:ind w:left="360"/>
        <w:jc w:val="both"/>
        <w:rPr>
          <w:rFonts w:ascii="Times New Roman" w:hAnsi="Times New Roman" w:cs="Times New Roman"/>
          <w:sz w:val="24"/>
          <w:szCs w:val="24"/>
        </w:rPr>
      </w:pPr>
    </w:p>
    <w:p w14:paraId="7C9B2185" w14:textId="49E0333D" w:rsidR="00C936E7" w:rsidRPr="00C936E7" w:rsidRDefault="00C936E7" w:rsidP="00C936E7">
      <w:pPr>
        <w:numPr>
          <w:ilvl w:val="0"/>
          <w:numId w:val="4"/>
        </w:numPr>
        <w:spacing w:line="240" w:lineRule="auto"/>
        <w:jc w:val="both"/>
        <w:rPr>
          <w:rFonts w:ascii="Times New Roman" w:hAnsi="Times New Roman" w:cs="Times New Roman"/>
          <w:sz w:val="24"/>
          <w:szCs w:val="24"/>
        </w:rPr>
      </w:pPr>
      <w:r w:rsidRPr="00C936E7">
        <w:rPr>
          <w:rFonts w:ascii="Times New Roman" w:hAnsi="Times New Roman" w:cs="Times New Roman"/>
          <w:b/>
          <w:bCs/>
          <w:sz w:val="24"/>
          <w:szCs w:val="24"/>
        </w:rPr>
        <w:t>VPN kapcsolatok ellenőrzése</w:t>
      </w:r>
    </w:p>
    <w:p w14:paraId="6661DBC8" w14:textId="77777777" w:rsidR="00C936E7" w:rsidRPr="00C936E7" w:rsidRDefault="00C936E7" w:rsidP="00C936E7">
      <w:pPr>
        <w:numPr>
          <w:ilvl w:val="1"/>
          <w:numId w:val="4"/>
        </w:numPr>
        <w:spacing w:line="240" w:lineRule="auto"/>
        <w:jc w:val="both"/>
        <w:rPr>
          <w:rFonts w:ascii="Times New Roman" w:hAnsi="Times New Roman" w:cs="Times New Roman"/>
          <w:sz w:val="24"/>
          <w:szCs w:val="24"/>
        </w:rPr>
      </w:pPr>
      <w:r w:rsidRPr="00C936E7">
        <w:rPr>
          <w:rFonts w:ascii="Times New Roman" w:hAnsi="Times New Roman" w:cs="Times New Roman"/>
          <w:sz w:val="24"/>
          <w:szCs w:val="24"/>
        </w:rPr>
        <w:t>A távoli telephelyek közötti biztonságos adatkapcsolatok tesztelése.</w:t>
      </w:r>
    </w:p>
    <w:p w14:paraId="53397A39" w14:textId="77777777" w:rsidR="00C936E7" w:rsidRDefault="00C936E7" w:rsidP="00C936E7">
      <w:pPr>
        <w:numPr>
          <w:ilvl w:val="1"/>
          <w:numId w:val="4"/>
        </w:numPr>
        <w:spacing w:line="240" w:lineRule="auto"/>
        <w:jc w:val="both"/>
        <w:rPr>
          <w:rFonts w:ascii="Times New Roman" w:hAnsi="Times New Roman" w:cs="Times New Roman"/>
          <w:sz w:val="24"/>
          <w:szCs w:val="24"/>
        </w:rPr>
      </w:pPr>
      <w:r w:rsidRPr="00C936E7">
        <w:rPr>
          <w:rFonts w:ascii="Times New Roman" w:hAnsi="Times New Roman" w:cs="Times New Roman"/>
          <w:sz w:val="24"/>
          <w:szCs w:val="24"/>
        </w:rPr>
        <w:t>A titkosítás és az adatátvitel megfelelő működésének vizsgálata.</w:t>
      </w:r>
    </w:p>
    <w:p w14:paraId="76619AD0" w14:textId="77777777" w:rsidR="003862B9" w:rsidRDefault="003862B9" w:rsidP="003862B9">
      <w:pPr>
        <w:spacing w:line="240" w:lineRule="auto"/>
        <w:ind w:left="1440"/>
        <w:jc w:val="both"/>
        <w:rPr>
          <w:rFonts w:ascii="Times New Roman" w:hAnsi="Times New Roman" w:cs="Times New Roman"/>
          <w:sz w:val="24"/>
          <w:szCs w:val="24"/>
        </w:rPr>
      </w:pPr>
    </w:p>
    <w:p w14:paraId="2227E62C" w14:textId="197D1D3E" w:rsidR="005F426D" w:rsidRDefault="005F426D" w:rsidP="003862B9">
      <w:pPr>
        <w:pStyle w:val="Listaszerbekezds"/>
        <w:numPr>
          <w:ilvl w:val="0"/>
          <w:numId w:val="4"/>
        </w:numPr>
        <w:spacing w:line="240" w:lineRule="auto"/>
        <w:jc w:val="both"/>
        <w:rPr>
          <w:rFonts w:ascii="Times New Roman" w:hAnsi="Times New Roman" w:cs="Times New Roman"/>
          <w:sz w:val="24"/>
          <w:szCs w:val="24"/>
        </w:rPr>
      </w:pPr>
      <w:r>
        <w:rPr>
          <w:rFonts w:ascii="Times New Roman" w:hAnsi="Times New Roman" w:cs="Times New Roman"/>
          <w:sz w:val="24"/>
          <w:szCs w:val="24"/>
        </w:rPr>
        <w:t>IPV 4 és IPV6 címek ellenőrzése</w:t>
      </w:r>
      <w:r w:rsidR="003862B9">
        <w:rPr>
          <w:rFonts w:ascii="Times New Roman" w:hAnsi="Times New Roman" w:cs="Times New Roman"/>
          <w:sz w:val="24"/>
          <w:szCs w:val="24"/>
        </w:rPr>
        <w:t>:</w:t>
      </w:r>
    </w:p>
    <w:p w14:paraId="2BE8CAFB" w14:textId="07882642" w:rsidR="003862B9" w:rsidRPr="003862B9" w:rsidRDefault="003862B9" w:rsidP="003862B9">
      <w:pPr>
        <w:pStyle w:val="Listaszerbekezds"/>
        <w:spacing w:after="0" w:line="240" w:lineRule="auto"/>
        <w:rPr>
          <w:rFonts w:ascii="Times New Roman" w:eastAsia="Times New Roman" w:hAnsi="Times New Roman" w:cs="Times New Roman"/>
          <w:kern w:val="0"/>
          <w:sz w:val="24"/>
          <w:szCs w:val="24"/>
          <w:lang w:eastAsia="hu-HU"/>
          <w14:ligatures w14:val="none"/>
        </w:rPr>
      </w:pPr>
    </w:p>
    <w:p w14:paraId="776A783F" w14:textId="188470D1" w:rsidR="003862B9" w:rsidRDefault="003862B9" w:rsidP="003862B9">
      <w:pPr>
        <w:pStyle w:val="Listaszerbekezds"/>
        <w:numPr>
          <w:ilvl w:val="0"/>
          <w:numId w:val="4"/>
        </w:numPr>
        <w:spacing w:after="0" w:line="240" w:lineRule="auto"/>
        <w:rPr>
          <w:rFonts w:ascii="Times New Roman" w:eastAsia="Times New Roman" w:hAnsi="Times New Roman" w:cs="Times New Roman"/>
          <w:kern w:val="0"/>
          <w:sz w:val="24"/>
          <w:szCs w:val="24"/>
          <w:lang w:eastAsia="hu-HU"/>
          <w14:ligatures w14:val="none"/>
        </w:rPr>
      </w:pPr>
      <w:r w:rsidRPr="003862B9">
        <w:rPr>
          <w:rFonts w:ascii="Times New Roman" w:eastAsia="Times New Roman" w:hAnsi="Symbol" w:cs="Times New Roman"/>
          <w:kern w:val="0"/>
          <w:sz w:val="24"/>
          <w:szCs w:val="24"/>
          <w:lang w:eastAsia="hu-HU"/>
          <w14:ligatures w14:val="none"/>
        </w:rPr>
        <w:t></w:t>
      </w:r>
      <w:r w:rsidRPr="003862B9">
        <w:rPr>
          <w:rFonts w:ascii="Times New Roman" w:eastAsia="Times New Roman" w:hAnsi="Times New Roman" w:cs="Times New Roman"/>
          <w:kern w:val="0"/>
          <w:sz w:val="24"/>
          <w:szCs w:val="24"/>
          <w:lang w:eastAsia="hu-HU"/>
          <w14:ligatures w14:val="none"/>
        </w:rPr>
        <w:t xml:space="preserve">  </w:t>
      </w:r>
      <w:r w:rsidRPr="003862B9">
        <w:rPr>
          <w:rFonts w:ascii="Times New Roman" w:eastAsia="Times New Roman" w:hAnsi="Times New Roman" w:cs="Times New Roman"/>
          <w:b/>
          <w:bCs/>
          <w:kern w:val="0"/>
          <w:sz w:val="24"/>
          <w:szCs w:val="24"/>
          <w:lang w:eastAsia="hu-HU"/>
          <w14:ligatures w14:val="none"/>
        </w:rPr>
        <w:t>IPv4 tesztelés:</w:t>
      </w:r>
      <w:r w:rsidRPr="003862B9">
        <w:rPr>
          <w:rFonts w:ascii="Times New Roman" w:eastAsia="Times New Roman" w:hAnsi="Times New Roman" w:cs="Times New Roman"/>
          <w:kern w:val="0"/>
          <w:sz w:val="24"/>
          <w:szCs w:val="24"/>
          <w:lang w:eastAsia="hu-HU"/>
          <w14:ligatures w14:val="none"/>
        </w:rPr>
        <w:t xml:space="preserve"> Ping teszt és traceroute végrehajtása a távoli helyek között IPv4 címekkel, hogy ellenőrizze a kapcsolat stabilitását és elérhetőségét.</w:t>
      </w:r>
    </w:p>
    <w:p w14:paraId="179F2310" w14:textId="77777777" w:rsidR="003862B9" w:rsidRPr="003862B9" w:rsidRDefault="003862B9" w:rsidP="003862B9">
      <w:pPr>
        <w:spacing w:after="0" w:line="240" w:lineRule="auto"/>
        <w:rPr>
          <w:rFonts w:ascii="Times New Roman" w:eastAsia="Times New Roman" w:hAnsi="Times New Roman" w:cs="Times New Roman"/>
          <w:kern w:val="0"/>
          <w:sz w:val="24"/>
          <w:szCs w:val="24"/>
          <w:lang w:eastAsia="hu-HU"/>
          <w14:ligatures w14:val="none"/>
        </w:rPr>
      </w:pPr>
    </w:p>
    <w:p w14:paraId="54FF6259" w14:textId="4A940C89" w:rsidR="003862B9" w:rsidRPr="003862B9" w:rsidRDefault="003862B9" w:rsidP="003862B9">
      <w:pPr>
        <w:pStyle w:val="Listaszerbekezds"/>
        <w:numPr>
          <w:ilvl w:val="0"/>
          <w:numId w:val="4"/>
        </w:numPr>
        <w:spacing w:line="240" w:lineRule="auto"/>
        <w:jc w:val="both"/>
        <w:rPr>
          <w:rFonts w:ascii="Times New Roman" w:hAnsi="Times New Roman" w:cs="Times New Roman"/>
          <w:sz w:val="24"/>
          <w:szCs w:val="24"/>
        </w:rPr>
      </w:pPr>
      <w:r w:rsidRPr="003862B9">
        <w:rPr>
          <w:rFonts w:ascii="Times New Roman" w:eastAsia="Times New Roman" w:hAnsi="Symbol" w:cs="Times New Roman"/>
          <w:kern w:val="0"/>
          <w:sz w:val="24"/>
          <w:szCs w:val="24"/>
          <w:lang w:eastAsia="hu-HU"/>
          <w14:ligatures w14:val="none"/>
        </w:rPr>
        <w:lastRenderedPageBreak/>
        <w:t></w:t>
      </w:r>
      <w:r w:rsidRPr="003862B9">
        <w:rPr>
          <w:rFonts w:ascii="Times New Roman" w:eastAsia="Times New Roman" w:hAnsi="Times New Roman" w:cs="Times New Roman"/>
          <w:kern w:val="0"/>
          <w:sz w:val="24"/>
          <w:szCs w:val="24"/>
          <w:lang w:eastAsia="hu-HU"/>
          <w14:ligatures w14:val="none"/>
        </w:rPr>
        <w:t xml:space="preserve">  </w:t>
      </w:r>
      <w:r w:rsidRPr="003862B9">
        <w:rPr>
          <w:rFonts w:ascii="Times New Roman" w:eastAsia="Times New Roman" w:hAnsi="Times New Roman" w:cs="Times New Roman"/>
          <w:b/>
          <w:bCs/>
          <w:kern w:val="0"/>
          <w:sz w:val="24"/>
          <w:szCs w:val="24"/>
          <w:lang w:eastAsia="hu-HU"/>
          <w14:ligatures w14:val="none"/>
        </w:rPr>
        <w:t>IPv6 tesztelés:</w:t>
      </w:r>
      <w:r w:rsidRPr="003862B9">
        <w:rPr>
          <w:rFonts w:ascii="Times New Roman" w:eastAsia="Times New Roman" w:hAnsi="Times New Roman" w:cs="Times New Roman"/>
          <w:kern w:val="0"/>
          <w:sz w:val="24"/>
          <w:szCs w:val="24"/>
          <w:lang w:eastAsia="hu-HU"/>
          <w14:ligatures w14:val="none"/>
        </w:rPr>
        <w:t xml:space="preserve"> Ping teszt és traceroute végrehajtása a távoli helyek között IPv6 címekkel, hogy biztosítsa a kapcsolat működését és az útvonalak helyes működését.</w:t>
      </w:r>
    </w:p>
    <w:p w14:paraId="3D59BA88" w14:textId="1C696A30" w:rsidR="003862B9" w:rsidRPr="003862B9" w:rsidRDefault="003862B9" w:rsidP="003862B9">
      <w:pPr>
        <w:spacing w:line="240" w:lineRule="auto"/>
        <w:jc w:val="both"/>
        <w:rPr>
          <w:rFonts w:ascii="Times New Roman" w:hAnsi="Times New Roman" w:cs="Times New Roman"/>
          <w:sz w:val="24"/>
          <w:szCs w:val="24"/>
        </w:rPr>
      </w:pPr>
    </w:p>
    <w:p w14:paraId="5F12AC21" w14:textId="5F01FEAE" w:rsidR="00C936E7" w:rsidRPr="00C936E7" w:rsidRDefault="00C936E7" w:rsidP="00345564">
      <w:pPr>
        <w:spacing w:line="240" w:lineRule="auto"/>
        <w:ind w:left="360" w:hanging="360"/>
        <w:jc w:val="both"/>
        <w:rPr>
          <w:rFonts w:ascii="Times New Roman" w:hAnsi="Times New Roman" w:cs="Times New Roman"/>
          <w:b/>
          <w:bCs/>
          <w:sz w:val="24"/>
          <w:szCs w:val="24"/>
        </w:rPr>
      </w:pPr>
      <w:r w:rsidRPr="00C936E7">
        <w:rPr>
          <w:rFonts w:ascii="Times New Roman" w:hAnsi="Times New Roman" w:cs="Times New Roman"/>
          <w:b/>
          <w:bCs/>
          <w:sz w:val="24"/>
          <w:szCs w:val="24"/>
        </w:rPr>
        <w:t xml:space="preserve">2. </w:t>
      </w:r>
      <w:r w:rsidR="00345564">
        <w:rPr>
          <w:rFonts w:ascii="Times New Roman" w:hAnsi="Times New Roman" w:cs="Times New Roman"/>
          <w:b/>
          <w:bCs/>
          <w:sz w:val="24"/>
          <w:szCs w:val="24"/>
        </w:rPr>
        <w:t xml:space="preserve">  </w:t>
      </w:r>
      <w:r w:rsidRPr="00C936E7">
        <w:rPr>
          <w:rFonts w:ascii="Times New Roman" w:hAnsi="Times New Roman" w:cs="Times New Roman"/>
          <w:b/>
          <w:bCs/>
          <w:sz w:val="24"/>
          <w:szCs w:val="24"/>
        </w:rPr>
        <w:t>Hibajavítás és optimalizálás</w:t>
      </w:r>
    </w:p>
    <w:p w14:paraId="6A625C81" w14:textId="571B89DB" w:rsidR="00C936E7" w:rsidRDefault="00C936E7" w:rsidP="00C936E7">
      <w:pPr>
        <w:spacing w:line="240" w:lineRule="auto"/>
        <w:ind w:left="360"/>
        <w:jc w:val="both"/>
        <w:rPr>
          <w:rFonts w:ascii="Times New Roman" w:hAnsi="Times New Roman" w:cs="Times New Roman"/>
          <w:sz w:val="24"/>
          <w:szCs w:val="24"/>
        </w:rPr>
      </w:pPr>
      <w:r w:rsidRPr="00C936E7">
        <w:rPr>
          <w:rFonts w:ascii="Times New Roman" w:hAnsi="Times New Roman" w:cs="Times New Roman"/>
          <w:sz w:val="24"/>
          <w:szCs w:val="24"/>
        </w:rPr>
        <w:t xml:space="preserve">A tesztek során talált </w:t>
      </w:r>
      <w:r w:rsidRPr="00C936E7">
        <w:rPr>
          <w:rFonts w:ascii="Times New Roman" w:hAnsi="Times New Roman" w:cs="Times New Roman"/>
          <w:b/>
          <w:bCs/>
          <w:sz w:val="24"/>
          <w:szCs w:val="24"/>
        </w:rPr>
        <w:t>hibákat és konfigurációs problémákat</w:t>
      </w:r>
      <w:r w:rsidR="00186512">
        <w:rPr>
          <w:rFonts w:ascii="Times New Roman" w:hAnsi="Times New Roman" w:cs="Times New Roman"/>
          <w:sz w:val="24"/>
          <w:szCs w:val="24"/>
        </w:rPr>
        <w:t xml:space="preserve"> nem nagyon észleltünk ezért nem is alkalmaztunk sem hibajavítást és optimalizálást.</w:t>
      </w:r>
    </w:p>
    <w:p w14:paraId="7A96C5FA" w14:textId="77777777" w:rsidR="005F426D" w:rsidRPr="00C936E7" w:rsidRDefault="005F426D" w:rsidP="00C936E7">
      <w:pPr>
        <w:spacing w:line="240" w:lineRule="auto"/>
        <w:ind w:left="360"/>
        <w:jc w:val="both"/>
        <w:rPr>
          <w:rFonts w:ascii="Times New Roman" w:hAnsi="Times New Roman" w:cs="Times New Roman"/>
          <w:sz w:val="24"/>
          <w:szCs w:val="24"/>
        </w:rPr>
      </w:pPr>
    </w:p>
    <w:p w14:paraId="77E2BEA4" w14:textId="77777777" w:rsidR="00EC3B6D" w:rsidRPr="00EC3B6D" w:rsidRDefault="00EC3B6D" w:rsidP="00EC3B6D">
      <w:pPr>
        <w:spacing w:line="240" w:lineRule="auto"/>
        <w:jc w:val="both"/>
        <w:rPr>
          <w:rFonts w:ascii="Times New Roman" w:hAnsi="Times New Roman" w:cs="Times New Roman"/>
          <w:sz w:val="24"/>
          <w:szCs w:val="24"/>
        </w:rPr>
      </w:pPr>
    </w:p>
    <w:p w14:paraId="15212A7E" w14:textId="42884361" w:rsidR="0075182E" w:rsidRDefault="0075182E" w:rsidP="00C8254C">
      <w:pPr>
        <w:pStyle w:val="Cmsor1"/>
      </w:pPr>
      <w:bookmarkStart w:id="45" w:name="_Toc191541660"/>
      <w:bookmarkStart w:id="46" w:name="_Toc191541737"/>
      <w:bookmarkStart w:id="47" w:name="_Toc191547248"/>
      <w:r w:rsidRPr="0075182E">
        <w:t>A prototípus részletes leírása:</w:t>
      </w:r>
      <w:bookmarkEnd w:id="45"/>
      <w:bookmarkEnd w:id="46"/>
      <w:bookmarkEnd w:id="47"/>
    </w:p>
    <w:p w14:paraId="3DA2FE5A" w14:textId="77777777" w:rsidR="00C8254C" w:rsidRPr="00C8254C" w:rsidRDefault="00C8254C" w:rsidP="00C8254C"/>
    <w:p w14:paraId="60837913" w14:textId="6CDBE4BA" w:rsidR="0070338C" w:rsidRPr="0070338C" w:rsidRDefault="0070338C" w:rsidP="00C8254C">
      <w:pPr>
        <w:pStyle w:val="Cmsor2"/>
      </w:pPr>
      <w:bookmarkStart w:id="48" w:name="_Toc191541661"/>
      <w:bookmarkStart w:id="49" w:name="_Toc191541738"/>
      <w:bookmarkStart w:id="50" w:name="_Toc191547249"/>
      <w:r w:rsidRPr="0070338C">
        <w:t>Telephelyek:</w:t>
      </w:r>
      <w:bookmarkEnd w:id="48"/>
      <w:bookmarkEnd w:id="49"/>
      <w:bookmarkEnd w:id="50"/>
    </w:p>
    <w:p w14:paraId="0E392B5A" w14:textId="5B86E170" w:rsidR="0070338C" w:rsidRPr="0070338C" w:rsidRDefault="0070338C" w:rsidP="0070338C">
      <w:pPr>
        <w:spacing w:line="360" w:lineRule="auto"/>
        <w:jc w:val="both"/>
        <w:rPr>
          <w:rFonts w:ascii="Times New Roman" w:hAnsi="Times New Roman" w:cs="Times New Roman"/>
          <w:sz w:val="24"/>
          <w:szCs w:val="24"/>
        </w:rPr>
      </w:pPr>
      <w:r w:rsidRPr="0070338C">
        <w:rPr>
          <w:rFonts w:ascii="Times New Roman" w:hAnsi="Times New Roman" w:cs="Times New Roman"/>
          <w:sz w:val="24"/>
          <w:szCs w:val="24"/>
        </w:rPr>
        <w:t>A hálózati infrastruktúránk kiterjedt rendszert alkot, amely összesen kilenc alhálózatot foglal magában, biztosítva a különböző telephelyek és irodák közötti megbízható és biztonságos kommunikációt.</w:t>
      </w:r>
    </w:p>
    <w:p w14:paraId="4240D70A" w14:textId="77777777" w:rsidR="0070338C" w:rsidRDefault="0070338C" w:rsidP="0070338C">
      <w:pPr>
        <w:spacing w:line="360" w:lineRule="auto"/>
        <w:jc w:val="both"/>
        <w:rPr>
          <w:rFonts w:ascii="Times New Roman" w:hAnsi="Times New Roman" w:cs="Times New Roman"/>
          <w:sz w:val="24"/>
          <w:szCs w:val="24"/>
        </w:rPr>
      </w:pPr>
      <w:r w:rsidRPr="0070338C">
        <w:rPr>
          <w:rFonts w:ascii="Times New Roman" w:hAnsi="Times New Roman" w:cs="Times New Roman"/>
          <w:sz w:val="24"/>
          <w:szCs w:val="24"/>
        </w:rPr>
        <w:t>A rendszer központi eleme a HR központ, amely a hálózat gerincét képezi, és összeköti a különböző alhálózatokat, biztosítva az adatforgalom hatékony kezelését és a megfelelő erőforrás-elosztást.</w:t>
      </w:r>
    </w:p>
    <w:p w14:paraId="5667CCFB" w14:textId="258ADE82" w:rsidR="0070338C" w:rsidRPr="0070338C" w:rsidRDefault="0070338C" w:rsidP="00C8254C">
      <w:pPr>
        <w:pStyle w:val="Cmsor2"/>
      </w:pPr>
      <w:bookmarkStart w:id="51" w:name="_Toc191541662"/>
      <w:bookmarkStart w:id="52" w:name="_Toc191541739"/>
      <w:bookmarkStart w:id="53" w:name="_Toc191547250"/>
      <w:r w:rsidRPr="0070338C">
        <w:t>Vlan/ok:</w:t>
      </w:r>
      <w:bookmarkEnd w:id="51"/>
      <w:bookmarkEnd w:id="52"/>
      <w:bookmarkEnd w:id="53"/>
    </w:p>
    <w:p w14:paraId="06221D2C" w14:textId="77777777" w:rsidR="0070338C" w:rsidRPr="0070338C" w:rsidRDefault="0070338C" w:rsidP="0070338C">
      <w:pPr>
        <w:spacing w:line="360" w:lineRule="auto"/>
        <w:jc w:val="both"/>
        <w:rPr>
          <w:rFonts w:ascii="Times New Roman" w:hAnsi="Times New Roman" w:cs="Times New Roman"/>
          <w:sz w:val="24"/>
          <w:szCs w:val="24"/>
        </w:rPr>
      </w:pPr>
      <w:r w:rsidRPr="0070338C">
        <w:rPr>
          <w:rFonts w:ascii="Times New Roman" w:hAnsi="Times New Roman" w:cs="Times New Roman"/>
          <w:sz w:val="24"/>
          <w:szCs w:val="24"/>
        </w:rPr>
        <w:t xml:space="preserve">A hálózati infrastruktúra kialakítása során különös figyelmet fordítottunk a </w:t>
      </w:r>
      <w:r w:rsidRPr="0070338C">
        <w:rPr>
          <w:rFonts w:ascii="Times New Roman" w:hAnsi="Times New Roman" w:cs="Times New Roman"/>
          <w:b/>
          <w:bCs/>
          <w:sz w:val="24"/>
          <w:szCs w:val="24"/>
        </w:rPr>
        <w:t>VLAN-ok (Virtual Local Area Networks) alkalmazására</w:t>
      </w:r>
      <w:r w:rsidRPr="0070338C">
        <w:rPr>
          <w:rFonts w:ascii="Times New Roman" w:hAnsi="Times New Roman" w:cs="Times New Roman"/>
          <w:sz w:val="24"/>
          <w:szCs w:val="24"/>
        </w:rPr>
        <w:t>, amely lehetővé teszi a hálózati szegmensek hatékonyabb elkülönítését és optimalizálását. A VLAN technológia biztosítja, hogy az egyes telephelyeken belül a forgalom szeparált módon haladjon, növelve ezzel a biztonságot és a teljesítményt.</w:t>
      </w:r>
    </w:p>
    <w:p w14:paraId="65C5DE59" w14:textId="77777777" w:rsidR="0070338C" w:rsidRPr="0070338C" w:rsidRDefault="0070338C" w:rsidP="0070338C">
      <w:pPr>
        <w:spacing w:line="360" w:lineRule="auto"/>
        <w:jc w:val="both"/>
        <w:rPr>
          <w:rFonts w:ascii="Times New Roman" w:hAnsi="Times New Roman" w:cs="Times New Roman"/>
          <w:sz w:val="24"/>
          <w:szCs w:val="24"/>
        </w:rPr>
      </w:pPr>
      <w:r w:rsidRPr="0070338C">
        <w:rPr>
          <w:rFonts w:ascii="Times New Roman" w:hAnsi="Times New Roman" w:cs="Times New Roman"/>
          <w:sz w:val="24"/>
          <w:szCs w:val="24"/>
        </w:rPr>
        <w:t xml:space="preserve">Az alhálózatok közül </w:t>
      </w:r>
      <w:r w:rsidRPr="0070338C">
        <w:rPr>
          <w:rFonts w:ascii="Times New Roman" w:hAnsi="Times New Roman" w:cs="Times New Roman"/>
          <w:b/>
          <w:bCs/>
          <w:sz w:val="24"/>
          <w:szCs w:val="24"/>
        </w:rPr>
        <w:t>négy telephelyen (Veszprém – piros, Miskolc – sötétzöld, Szombathely – barna és a központi HR hálózat – kék) nem alkalmaztunk VLAN szegmentációt</w:t>
      </w:r>
      <w:r w:rsidRPr="0070338C">
        <w:rPr>
          <w:rFonts w:ascii="Times New Roman" w:hAnsi="Times New Roman" w:cs="Times New Roman"/>
          <w:sz w:val="24"/>
          <w:szCs w:val="24"/>
        </w:rPr>
        <w:t>, mivel ezek kisebb infrastruktúrával rendelkeznek, és az eszközök elhelyezése nem indokolta a további szétválasztást.</w:t>
      </w:r>
    </w:p>
    <w:p w14:paraId="72EFF377" w14:textId="77777777" w:rsidR="0070338C" w:rsidRPr="0070338C" w:rsidRDefault="0070338C" w:rsidP="0070338C">
      <w:pPr>
        <w:spacing w:line="360" w:lineRule="auto"/>
        <w:jc w:val="both"/>
        <w:rPr>
          <w:rFonts w:ascii="Times New Roman" w:hAnsi="Times New Roman" w:cs="Times New Roman"/>
          <w:sz w:val="24"/>
          <w:szCs w:val="24"/>
        </w:rPr>
      </w:pPr>
      <w:r w:rsidRPr="0070338C">
        <w:rPr>
          <w:rFonts w:ascii="Times New Roman" w:hAnsi="Times New Roman" w:cs="Times New Roman"/>
          <w:sz w:val="24"/>
          <w:szCs w:val="24"/>
        </w:rPr>
        <w:t xml:space="preserve">A többi alhálózatban azonban </w:t>
      </w:r>
      <w:r w:rsidRPr="0070338C">
        <w:rPr>
          <w:rFonts w:ascii="Times New Roman" w:hAnsi="Times New Roman" w:cs="Times New Roman"/>
          <w:b/>
          <w:bCs/>
          <w:sz w:val="24"/>
          <w:szCs w:val="24"/>
        </w:rPr>
        <w:t>VLAN-ok kerültek kialakításra</w:t>
      </w:r>
      <w:r w:rsidRPr="0070338C">
        <w:rPr>
          <w:rFonts w:ascii="Times New Roman" w:hAnsi="Times New Roman" w:cs="Times New Roman"/>
          <w:sz w:val="24"/>
          <w:szCs w:val="24"/>
        </w:rPr>
        <w:t>, biztosítva a forgalom szeparációját és a hálózati teljesítmény optimalizálását:</w:t>
      </w:r>
    </w:p>
    <w:p w14:paraId="7A5C1516" w14:textId="77777777" w:rsidR="0070338C" w:rsidRPr="0070338C" w:rsidRDefault="0070338C" w:rsidP="0070338C">
      <w:pPr>
        <w:numPr>
          <w:ilvl w:val="0"/>
          <w:numId w:val="10"/>
        </w:numPr>
        <w:spacing w:line="360" w:lineRule="auto"/>
        <w:jc w:val="both"/>
        <w:rPr>
          <w:rFonts w:ascii="Times New Roman" w:hAnsi="Times New Roman" w:cs="Times New Roman"/>
          <w:sz w:val="24"/>
          <w:szCs w:val="24"/>
        </w:rPr>
      </w:pPr>
      <w:r w:rsidRPr="0070338C">
        <w:rPr>
          <w:rFonts w:ascii="Times New Roman" w:hAnsi="Times New Roman" w:cs="Times New Roman"/>
          <w:b/>
          <w:bCs/>
          <w:sz w:val="24"/>
          <w:szCs w:val="24"/>
        </w:rPr>
        <w:lastRenderedPageBreak/>
        <w:t>Eger (világoszöld)</w:t>
      </w:r>
      <w:r w:rsidRPr="0070338C">
        <w:rPr>
          <w:rFonts w:ascii="Times New Roman" w:hAnsi="Times New Roman" w:cs="Times New Roman"/>
          <w:sz w:val="24"/>
          <w:szCs w:val="24"/>
        </w:rPr>
        <w:t xml:space="preserve"> hálózatában </w:t>
      </w:r>
      <w:r w:rsidRPr="0070338C">
        <w:rPr>
          <w:rFonts w:ascii="Times New Roman" w:hAnsi="Times New Roman" w:cs="Times New Roman"/>
          <w:b/>
          <w:bCs/>
          <w:sz w:val="24"/>
          <w:szCs w:val="24"/>
        </w:rPr>
        <w:t>három különböző VLAN</w:t>
      </w:r>
      <w:r w:rsidRPr="0070338C">
        <w:rPr>
          <w:rFonts w:ascii="Times New Roman" w:hAnsi="Times New Roman" w:cs="Times New Roman"/>
          <w:sz w:val="24"/>
          <w:szCs w:val="24"/>
        </w:rPr>
        <w:t xml:space="preserve"> működik, amelyek a feladat követelményei szerint különböző funkciókat látnak el. Ez a VLAN struktúra lehetővé teszi az eltérő osztályok vagy részlegek elkülönítését, miközben a hálózati forgalmat hatékonyan menedzseli.</w:t>
      </w:r>
    </w:p>
    <w:p w14:paraId="39A1ECBF" w14:textId="77777777" w:rsidR="0070338C" w:rsidRPr="0070338C" w:rsidRDefault="0070338C" w:rsidP="0070338C">
      <w:pPr>
        <w:numPr>
          <w:ilvl w:val="0"/>
          <w:numId w:val="10"/>
        </w:numPr>
        <w:spacing w:line="360" w:lineRule="auto"/>
        <w:jc w:val="both"/>
        <w:rPr>
          <w:rFonts w:ascii="Times New Roman" w:hAnsi="Times New Roman" w:cs="Times New Roman"/>
          <w:sz w:val="24"/>
          <w:szCs w:val="24"/>
        </w:rPr>
      </w:pPr>
      <w:r w:rsidRPr="0070338C">
        <w:rPr>
          <w:rFonts w:ascii="Times New Roman" w:hAnsi="Times New Roman" w:cs="Times New Roman"/>
          <w:b/>
          <w:bCs/>
          <w:sz w:val="24"/>
          <w:szCs w:val="24"/>
        </w:rPr>
        <w:t>Győr (ciánkék)</w:t>
      </w:r>
      <w:r w:rsidRPr="0070338C">
        <w:rPr>
          <w:rFonts w:ascii="Times New Roman" w:hAnsi="Times New Roman" w:cs="Times New Roman"/>
          <w:sz w:val="24"/>
          <w:szCs w:val="24"/>
        </w:rPr>
        <w:t xml:space="preserve">, </w:t>
      </w:r>
      <w:r w:rsidRPr="0070338C">
        <w:rPr>
          <w:rFonts w:ascii="Times New Roman" w:hAnsi="Times New Roman" w:cs="Times New Roman"/>
          <w:b/>
          <w:bCs/>
          <w:sz w:val="24"/>
          <w:szCs w:val="24"/>
        </w:rPr>
        <w:t>Pécs (sárga)</w:t>
      </w:r>
      <w:r w:rsidRPr="0070338C">
        <w:rPr>
          <w:rFonts w:ascii="Times New Roman" w:hAnsi="Times New Roman" w:cs="Times New Roman"/>
          <w:sz w:val="24"/>
          <w:szCs w:val="24"/>
        </w:rPr>
        <w:t xml:space="preserve">, </w:t>
      </w:r>
      <w:r w:rsidRPr="0070338C">
        <w:rPr>
          <w:rFonts w:ascii="Times New Roman" w:hAnsi="Times New Roman" w:cs="Times New Roman"/>
          <w:b/>
          <w:bCs/>
          <w:sz w:val="24"/>
          <w:szCs w:val="24"/>
        </w:rPr>
        <w:t>Szolnok (narancssárga)</w:t>
      </w:r>
      <w:r w:rsidRPr="0070338C">
        <w:rPr>
          <w:rFonts w:ascii="Times New Roman" w:hAnsi="Times New Roman" w:cs="Times New Roman"/>
          <w:sz w:val="24"/>
          <w:szCs w:val="24"/>
        </w:rPr>
        <w:t xml:space="preserve"> és </w:t>
      </w:r>
      <w:r w:rsidRPr="0070338C">
        <w:rPr>
          <w:rFonts w:ascii="Times New Roman" w:hAnsi="Times New Roman" w:cs="Times New Roman"/>
          <w:b/>
          <w:bCs/>
          <w:sz w:val="24"/>
          <w:szCs w:val="24"/>
        </w:rPr>
        <w:t>Debrecen (rózsaszín)</w:t>
      </w:r>
      <w:r w:rsidRPr="0070338C">
        <w:rPr>
          <w:rFonts w:ascii="Times New Roman" w:hAnsi="Times New Roman" w:cs="Times New Roman"/>
          <w:sz w:val="24"/>
          <w:szCs w:val="24"/>
        </w:rPr>
        <w:t xml:space="preserve"> esetében szintén VLAN-ok biztosítják a belső hálózatok logikai szegmentálását, ami elősegíti a </w:t>
      </w:r>
      <w:r w:rsidRPr="0070338C">
        <w:rPr>
          <w:rFonts w:ascii="Times New Roman" w:hAnsi="Times New Roman" w:cs="Times New Roman"/>
          <w:b/>
          <w:bCs/>
          <w:sz w:val="24"/>
          <w:szCs w:val="24"/>
        </w:rPr>
        <w:t>jobb erőforrás-kezelést, a biztonságosabb adatforgalmat és a zavartalan működést</w:t>
      </w:r>
      <w:r w:rsidRPr="0070338C">
        <w:rPr>
          <w:rFonts w:ascii="Times New Roman" w:hAnsi="Times New Roman" w:cs="Times New Roman"/>
          <w:sz w:val="24"/>
          <w:szCs w:val="24"/>
        </w:rPr>
        <w:t>.</w:t>
      </w:r>
    </w:p>
    <w:p w14:paraId="140429B1" w14:textId="549B3BEC" w:rsidR="0070338C" w:rsidRPr="0070338C" w:rsidRDefault="0070338C" w:rsidP="0070338C">
      <w:pPr>
        <w:spacing w:line="360" w:lineRule="auto"/>
        <w:jc w:val="both"/>
        <w:rPr>
          <w:rFonts w:ascii="Times New Roman" w:hAnsi="Times New Roman" w:cs="Times New Roman"/>
          <w:sz w:val="24"/>
          <w:szCs w:val="24"/>
        </w:rPr>
      </w:pPr>
      <w:r w:rsidRPr="0070338C">
        <w:rPr>
          <w:rFonts w:ascii="Times New Roman" w:hAnsi="Times New Roman" w:cs="Times New Roman"/>
          <w:sz w:val="24"/>
          <w:szCs w:val="24"/>
        </w:rPr>
        <w:t xml:space="preserve">A VLAN konfigurációk </w:t>
      </w:r>
      <w:r w:rsidRPr="0070338C">
        <w:rPr>
          <w:rFonts w:ascii="Times New Roman" w:hAnsi="Times New Roman" w:cs="Times New Roman"/>
          <w:b/>
          <w:bCs/>
          <w:sz w:val="24"/>
          <w:szCs w:val="24"/>
        </w:rPr>
        <w:t>megfelelnek a hálózati szabványoknak</w:t>
      </w:r>
      <w:r w:rsidRPr="0070338C">
        <w:rPr>
          <w:rFonts w:ascii="Times New Roman" w:hAnsi="Times New Roman" w:cs="Times New Roman"/>
          <w:sz w:val="24"/>
          <w:szCs w:val="24"/>
        </w:rPr>
        <w:t>, és a megfelelő hálózati eszközökön (switch-ek és routerek) kerültek beállításra..</w:t>
      </w:r>
    </w:p>
    <w:p w14:paraId="7EC017A8" w14:textId="77777777" w:rsidR="0070338C" w:rsidRDefault="0070338C" w:rsidP="0070338C">
      <w:pPr>
        <w:spacing w:line="360" w:lineRule="auto"/>
        <w:jc w:val="both"/>
        <w:rPr>
          <w:rFonts w:ascii="Times New Roman" w:hAnsi="Times New Roman" w:cs="Times New Roman"/>
          <w:sz w:val="24"/>
          <w:szCs w:val="24"/>
        </w:rPr>
      </w:pPr>
      <w:r w:rsidRPr="0070338C">
        <w:rPr>
          <w:rFonts w:ascii="Times New Roman" w:hAnsi="Times New Roman" w:cs="Times New Roman"/>
          <w:sz w:val="24"/>
          <w:szCs w:val="24"/>
        </w:rPr>
        <w:t xml:space="preserve">Ez a megvalósítás biztosítja, hogy az egyes telephelyek és irodák közötti adatforgalom </w:t>
      </w:r>
      <w:r w:rsidRPr="0070338C">
        <w:rPr>
          <w:rFonts w:ascii="Times New Roman" w:hAnsi="Times New Roman" w:cs="Times New Roman"/>
          <w:b/>
          <w:bCs/>
          <w:sz w:val="24"/>
          <w:szCs w:val="24"/>
        </w:rPr>
        <w:t>strukturált, biztonságos és optimalizált módon működjön</w:t>
      </w:r>
      <w:r w:rsidRPr="0070338C">
        <w:rPr>
          <w:rFonts w:ascii="Times New Roman" w:hAnsi="Times New Roman" w:cs="Times New Roman"/>
          <w:sz w:val="24"/>
          <w:szCs w:val="24"/>
        </w:rPr>
        <w:t>, miközben teljes mértékben megfelel a hálózati architektúrával szemben támasztott követelményeknek.</w:t>
      </w:r>
    </w:p>
    <w:p w14:paraId="4E9ECC9F" w14:textId="36AA6903" w:rsidR="003C60D9" w:rsidRPr="003C60D9" w:rsidRDefault="003C60D9" w:rsidP="00C8254C">
      <w:pPr>
        <w:pStyle w:val="Cmsor2"/>
      </w:pPr>
      <w:bookmarkStart w:id="54" w:name="_Toc191541663"/>
      <w:bookmarkStart w:id="55" w:name="_Toc191541740"/>
      <w:bookmarkStart w:id="56" w:name="_Toc191547251"/>
      <w:r>
        <w:t xml:space="preserve">2. </w:t>
      </w:r>
      <w:r w:rsidRPr="003C60D9">
        <w:t>és 3. rétegbeli redundancia:</w:t>
      </w:r>
      <w:bookmarkEnd w:id="54"/>
      <w:bookmarkEnd w:id="55"/>
      <w:bookmarkEnd w:id="56"/>
    </w:p>
    <w:p w14:paraId="254B7006" w14:textId="77777777" w:rsidR="003C60D9" w:rsidRPr="003C60D9" w:rsidRDefault="003C60D9" w:rsidP="003C60D9">
      <w:pPr>
        <w:spacing w:line="360" w:lineRule="auto"/>
        <w:jc w:val="both"/>
        <w:rPr>
          <w:rFonts w:ascii="Times New Roman" w:hAnsi="Times New Roman" w:cs="Times New Roman"/>
          <w:sz w:val="24"/>
          <w:szCs w:val="24"/>
        </w:rPr>
      </w:pPr>
      <w:r w:rsidRPr="003C60D9">
        <w:rPr>
          <w:rFonts w:ascii="Times New Roman" w:hAnsi="Times New Roman" w:cs="Times New Roman"/>
          <w:sz w:val="24"/>
          <w:szCs w:val="24"/>
        </w:rPr>
        <w:t xml:space="preserve">A </w:t>
      </w:r>
      <w:r w:rsidRPr="003C60D9">
        <w:rPr>
          <w:rFonts w:ascii="Times New Roman" w:hAnsi="Times New Roman" w:cs="Times New Roman"/>
          <w:b/>
          <w:bCs/>
          <w:sz w:val="24"/>
          <w:szCs w:val="24"/>
        </w:rPr>
        <w:t>második rétegbeli redundanciát</w:t>
      </w:r>
      <w:r w:rsidRPr="003C60D9">
        <w:rPr>
          <w:rFonts w:ascii="Times New Roman" w:hAnsi="Times New Roman" w:cs="Times New Roman"/>
          <w:sz w:val="24"/>
          <w:szCs w:val="24"/>
        </w:rPr>
        <w:t xml:space="preserve"> a hálózatban a </w:t>
      </w:r>
      <w:r w:rsidRPr="003C60D9">
        <w:rPr>
          <w:rFonts w:ascii="Times New Roman" w:hAnsi="Times New Roman" w:cs="Times New Roman"/>
          <w:b/>
          <w:bCs/>
          <w:sz w:val="24"/>
          <w:szCs w:val="24"/>
        </w:rPr>
        <w:t>Spanning Tree Protocol (STP)</w:t>
      </w:r>
      <w:r w:rsidRPr="003C60D9">
        <w:rPr>
          <w:rFonts w:ascii="Times New Roman" w:hAnsi="Times New Roman" w:cs="Times New Roman"/>
          <w:sz w:val="24"/>
          <w:szCs w:val="24"/>
        </w:rPr>
        <w:t xml:space="preserve"> segítségével valósítottuk meg, amely megakadályozza a hálózati hurkok kialakulását és biztosítja a stabil adatáramlást. Az STP dinamikusan választja ki az optimális útvonalakat, és automatikusan letiltja a redundáns kapcsolatokat, majd szükség esetén újraaktiválja azokat. Ez különösen fontos a nagyobb hálózatok esetében, ahol több kapcsoló is szerepet kap az adatátvitelben, hiszen a redundáns útvonalak lehetőséget adnak a gyors helyreállításra egy esetleges meghibásodás esetén.</w:t>
      </w:r>
    </w:p>
    <w:p w14:paraId="5A155711" w14:textId="5B3EB9DD" w:rsidR="00C472E8" w:rsidRDefault="003C60D9" w:rsidP="003C60D9">
      <w:pPr>
        <w:spacing w:line="360" w:lineRule="auto"/>
        <w:jc w:val="both"/>
        <w:rPr>
          <w:rFonts w:ascii="Times New Roman" w:hAnsi="Times New Roman" w:cs="Times New Roman"/>
          <w:sz w:val="24"/>
          <w:szCs w:val="24"/>
        </w:rPr>
      </w:pPr>
      <w:r w:rsidRPr="003C60D9">
        <w:rPr>
          <w:rFonts w:ascii="Times New Roman" w:hAnsi="Times New Roman" w:cs="Times New Roman"/>
          <w:sz w:val="24"/>
          <w:szCs w:val="24"/>
        </w:rPr>
        <w:t xml:space="preserve">A </w:t>
      </w:r>
      <w:r w:rsidRPr="003C60D9">
        <w:rPr>
          <w:rFonts w:ascii="Times New Roman" w:hAnsi="Times New Roman" w:cs="Times New Roman"/>
          <w:b/>
          <w:bCs/>
          <w:sz w:val="24"/>
          <w:szCs w:val="24"/>
        </w:rPr>
        <w:t>harmadik rétegbeli redundanciát</w:t>
      </w:r>
      <w:r w:rsidRPr="003C60D9">
        <w:rPr>
          <w:rFonts w:ascii="Times New Roman" w:hAnsi="Times New Roman" w:cs="Times New Roman"/>
          <w:sz w:val="24"/>
          <w:szCs w:val="24"/>
        </w:rPr>
        <w:t xml:space="preserve"> a </w:t>
      </w:r>
      <w:r w:rsidRPr="003C60D9">
        <w:rPr>
          <w:rFonts w:ascii="Times New Roman" w:hAnsi="Times New Roman" w:cs="Times New Roman"/>
          <w:b/>
          <w:bCs/>
          <w:sz w:val="24"/>
          <w:szCs w:val="24"/>
        </w:rPr>
        <w:t>RIP (Routing Information Protocol)</w:t>
      </w:r>
      <w:r w:rsidRPr="003C60D9">
        <w:rPr>
          <w:rFonts w:ascii="Times New Roman" w:hAnsi="Times New Roman" w:cs="Times New Roman"/>
          <w:sz w:val="24"/>
          <w:szCs w:val="24"/>
        </w:rPr>
        <w:t xml:space="preserve"> segítségével biztosítottuk, amely négy routert kapcsol össze. A RIP protokoll dinamikusan frissíti az útvonalakat, így biztosítva, hogy az adatok mindig a legrövidebb és legoptimálisabb útvonalon haladjanak. Az automatikus útvonalválasztás lehetővé teszi a hálózat számára, hogy egy meghibásodás esetén alternatív útvonalat találjon, ezáltal minimalizálva a hálózatkieséseket és biztosítva a folyamatos kommunikációt az alhálózatok között.</w:t>
      </w:r>
    </w:p>
    <w:p w14:paraId="106D36A5" w14:textId="77777777" w:rsidR="00C472E8" w:rsidRDefault="00C472E8">
      <w:pPr>
        <w:rPr>
          <w:rFonts w:ascii="Times New Roman" w:hAnsi="Times New Roman" w:cs="Times New Roman"/>
          <w:sz w:val="24"/>
          <w:szCs w:val="24"/>
        </w:rPr>
      </w:pPr>
      <w:r>
        <w:rPr>
          <w:rFonts w:ascii="Times New Roman" w:hAnsi="Times New Roman" w:cs="Times New Roman"/>
          <w:sz w:val="24"/>
          <w:szCs w:val="24"/>
        </w:rPr>
        <w:br w:type="page"/>
      </w:r>
    </w:p>
    <w:p w14:paraId="4010B00D" w14:textId="77777777" w:rsidR="003C60D9" w:rsidRPr="003C60D9" w:rsidRDefault="003C60D9" w:rsidP="003C60D9">
      <w:pPr>
        <w:spacing w:line="360" w:lineRule="auto"/>
        <w:jc w:val="both"/>
        <w:rPr>
          <w:rFonts w:ascii="Times New Roman" w:hAnsi="Times New Roman" w:cs="Times New Roman"/>
          <w:sz w:val="24"/>
          <w:szCs w:val="24"/>
        </w:rPr>
      </w:pPr>
    </w:p>
    <w:p w14:paraId="724ED055" w14:textId="3691CB3A" w:rsidR="0070338C" w:rsidRDefault="000D689C" w:rsidP="00C8254C">
      <w:pPr>
        <w:pStyle w:val="Cmsor2"/>
      </w:pPr>
      <w:bookmarkStart w:id="57" w:name="_Toc191541664"/>
      <w:bookmarkStart w:id="58" w:name="_Toc191541741"/>
      <w:bookmarkStart w:id="59" w:name="_Toc191547252"/>
      <w:r w:rsidRPr="000D689C">
        <w:t>IPv4 és IPv6-os címzés:</w:t>
      </w:r>
      <w:bookmarkEnd w:id="57"/>
      <w:bookmarkEnd w:id="58"/>
      <w:bookmarkEnd w:id="59"/>
      <w:r>
        <w:t xml:space="preserve"> </w:t>
      </w:r>
    </w:p>
    <w:p w14:paraId="0B8825AD" w14:textId="0AB2DE3C" w:rsidR="00C472E8" w:rsidRPr="00C472E8" w:rsidRDefault="00C472E8" w:rsidP="00C472E8">
      <w:pPr>
        <w:spacing w:line="360" w:lineRule="auto"/>
        <w:jc w:val="both"/>
        <w:rPr>
          <w:rFonts w:ascii="Times New Roman" w:hAnsi="Times New Roman" w:cs="Times New Roman"/>
          <w:sz w:val="24"/>
          <w:szCs w:val="24"/>
        </w:rPr>
      </w:pPr>
      <w:r w:rsidRPr="00C472E8">
        <w:rPr>
          <w:rFonts w:ascii="Times New Roman" w:hAnsi="Times New Roman" w:cs="Times New Roman"/>
          <w:sz w:val="24"/>
          <w:szCs w:val="24"/>
        </w:rPr>
        <w:t>A hálózatban mindenhol alkalmaz</w:t>
      </w:r>
      <w:r>
        <w:rPr>
          <w:rFonts w:ascii="Times New Roman" w:hAnsi="Times New Roman" w:cs="Times New Roman"/>
          <w:sz w:val="24"/>
          <w:szCs w:val="24"/>
        </w:rPr>
        <w:t>tunk</w:t>
      </w:r>
      <w:r w:rsidRPr="00C472E8">
        <w:rPr>
          <w:rFonts w:ascii="Times New Roman" w:hAnsi="Times New Roman" w:cs="Times New Roman"/>
          <w:sz w:val="24"/>
          <w:szCs w:val="24"/>
        </w:rPr>
        <w:t xml:space="preserve"> IPv4-es címzést, amely biztosítja a különböző eszközök és alhálózatok közötti megbízható kommunikációt. Az IPv4-es címzés minden hálózati szegmensben jelen van, és lehetővé teszi az eszközök egyértelmű azonosítását és elérését a rendszerben.</w:t>
      </w:r>
    </w:p>
    <w:p w14:paraId="011A1C44" w14:textId="77777777" w:rsidR="00C472E8" w:rsidRPr="00C472E8" w:rsidRDefault="00C472E8" w:rsidP="00C472E8">
      <w:pPr>
        <w:spacing w:line="360" w:lineRule="auto"/>
        <w:jc w:val="both"/>
        <w:rPr>
          <w:rFonts w:ascii="Times New Roman" w:hAnsi="Times New Roman" w:cs="Times New Roman"/>
          <w:sz w:val="24"/>
          <w:szCs w:val="24"/>
        </w:rPr>
      </w:pPr>
      <w:r w:rsidRPr="00C472E8">
        <w:rPr>
          <w:rFonts w:ascii="Times New Roman" w:hAnsi="Times New Roman" w:cs="Times New Roman"/>
          <w:sz w:val="24"/>
          <w:szCs w:val="24"/>
        </w:rPr>
        <w:t>Az IPv4 mellett bizonyos hálózatokban IPv6-os címzés is megtalálható, különösen a piros és a sötétzöld alhálózatokban. Az IPv6 bevezetése ezekben a hálózatokban nemcsak a jövőbeni bővíthetőséget támogatja, hanem lehetőséget biztosít a modernebb hálózati megoldások alkalmazására is. Az IPv6 használata ezen alhálózatokban hozzájárul az IP-címek kimerülésének kezeléséhez, valamint fejlettebb biztonsági és hatékonysági mechanizmusokat nyújt, például a jobb multicast és automatikus címkonfiguráció révén.</w:t>
      </w:r>
    </w:p>
    <w:p w14:paraId="61BB1BF1" w14:textId="77777777" w:rsidR="00C472E8" w:rsidRPr="00C472E8" w:rsidRDefault="00C472E8" w:rsidP="00C472E8">
      <w:pPr>
        <w:spacing w:line="360" w:lineRule="auto"/>
        <w:jc w:val="both"/>
        <w:rPr>
          <w:rFonts w:ascii="Times New Roman" w:hAnsi="Times New Roman" w:cs="Times New Roman"/>
          <w:sz w:val="24"/>
          <w:szCs w:val="24"/>
        </w:rPr>
      </w:pPr>
      <w:r w:rsidRPr="00C472E8">
        <w:rPr>
          <w:rFonts w:ascii="Times New Roman" w:hAnsi="Times New Roman" w:cs="Times New Roman"/>
          <w:sz w:val="24"/>
          <w:szCs w:val="24"/>
        </w:rPr>
        <w:t>A hálózat struktúrája több különálló alhálózatra épül, amelyek routereken keresztül kapcsolódnak egymáshoz. Ezek az alhálózatok eltérő földrajzi helyszíneken lehetnek, de megfelelő útválasztási szabályokkal és konfigurációval biztosított az adatok zavartalan áramlása közöttük. A hálózati eszközök, például a switchek és routerek, kulcsszerepet játszanak a forgalom irányításában, valamint az eszközök közötti kapcsolat fenntartásában.</w:t>
      </w:r>
    </w:p>
    <w:p w14:paraId="622BD214" w14:textId="77777777" w:rsidR="00C472E8" w:rsidRPr="00C472E8" w:rsidRDefault="00C472E8" w:rsidP="00C472E8">
      <w:pPr>
        <w:spacing w:line="360" w:lineRule="auto"/>
        <w:jc w:val="both"/>
        <w:rPr>
          <w:rFonts w:ascii="Times New Roman" w:hAnsi="Times New Roman" w:cs="Times New Roman"/>
          <w:sz w:val="24"/>
          <w:szCs w:val="24"/>
        </w:rPr>
      </w:pPr>
      <w:r w:rsidRPr="00C472E8">
        <w:rPr>
          <w:rFonts w:ascii="Times New Roman" w:hAnsi="Times New Roman" w:cs="Times New Roman"/>
          <w:sz w:val="24"/>
          <w:szCs w:val="24"/>
        </w:rPr>
        <w:t>A szerverek és munkaállomások megfelelő IP-konfigurációval rendelkeznek, hogy mind az IPv4, mind pedig az IPv6 környezetben működni tudjanak ott, ahol ezt a rendszer megköveteli. A piros és sötétzöld hálózatokban az eszközök már kettős címzési módszerrel (dual-stack) működnek, amely lehetővé teszi mind az IPv4, mind az IPv6 használatát. A címzés logikusan van felépítve, hogy a hálózat áttekinthető és hatékony maradjon. A hálózat felépítése és címzési rendszere biztosítja a bővíthetőséget, valamint a különböző kommunikációs protokollok együttes használatát.</w:t>
      </w:r>
    </w:p>
    <w:p w14:paraId="691D1D0B" w14:textId="77777777" w:rsidR="00C472E8" w:rsidRPr="00C472E8" w:rsidRDefault="00C472E8" w:rsidP="0070338C">
      <w:pPr>
        <w:spacing w:line="360" w:lineRule="auto"/>
        <w:jc w:val="both"/>
        <w:rPr>
          <w:rFonts w:ascii="Times New Roman" w:hAnsi="Times New Roman" w:cs="Times New Roman"/>
          <w:b/>
          <w:bCs/>
          <w:sz w:val="32"/>
          <w:szCs w:val="32"/>
        </w:rPr>
      </w:pPr>
    </w:p>
    <w:p w14:paraId="1429C914" w14:textId="0F24F4F3" w:rsidR="000D689C" w:rsidRDefault="000D689C" w:rsidP="00C8254C">
      <w:pPr>
        <w:pStyle w:val="Cmsor2"/>
      </w:pPr>
      <w:bookmarkStart w:id="60" w:name="_Toc191541665"/>
      <w:bookmarkStart w:id="61" w:name="_Toc191541742"/>
      <w:bookmarkStart w:id="62" w:name="_Toc191547253"/>
      <w:r>
        <w:t>Vezeték nélküli hálózat:</w:t>
      </w:r>
      <w:bookmarkEnd w:id="60"/>
      <w:bookmarkEnd w:id="61"/>
      <w:bookmarkEnd w:id="62"/>
    </w:p>
    <w:p w14:paraId="5994E5C3" w14:textId="77777777" w:rsidR="002E0DE6" w:rsidRPr="002E0DE6" w:rsidRDefault="002E0DE6" w:rsidP="002E0DE6">
      <w:pPr>
        <w:spacing w:line="360" w:lineRule="auto"/>
        <w:jc w:val="both"/>
        <w:rPr>
          <w:rFonts w:ascii="Times New Roman" w:hAnsi="Times New Roman" w:cs="Times New Roman"/>
          <w:sz w:val="24"/>
          <w:szCs w:val="24"/>
        </w:rPr>
      </w:pPr>
      <w:r w:rsidRPr="002E0DE6">
        <w:rPr>
          <w:rFonts w:ascii="Times New Roman" w:hAnsi="Times New Roman" w:cs="Times New Roman"/>
          <w:sz w:val="24"/>
          <w:szCs w:val="24"/>
        </w:rPr>
        <w:t xml:space="preserve">A hálózatban vezetékes és vezeték nélküli eszközök egyaránt megtalálhatók, és egy komplex, több alhálózatból álló rendszert alkotnak. Az infrastruktúra különböző földrajzi helyszíneken elhelyezkedő hálózatokat köt össze, amelyeket routereken keresztül kapcsoltak egymáshoz. Minden alhálózat önálló eszközparkkal rendelkezik, amelyben szerverek, munkaállomások, </w:t>
      </w:r>
      <w:r w:rsidRPr="002E0DE6">
        <w:rPr>
          <w:rFonts w:ascii="Times New Roman" w:hAnsi="Times New Roman" w:cs="Times New Roman"/>
          <w:sz w:val="24"/>
          <w:szCs w:val="24"/>
        </w:rPr>
        <w:lastRenderedPageBreak/>
        <w:t>switchek és egyéb hálózati eszközök biztosítják a hatékony működést. Az IP-címzés elsősorban IPv4-re épül, de bizonyos helyeken IPv6-os címzés is használatban van, ami elősegíti a modern hálózati követelményeknek való megfelelést és a hosszú távú bővíthetőséget.</w:t>
      </w:r>
    </w:p>
    <w:p w14:paraId="403F49AC" w14:textId="77777777" w:rsidR="002E0DE6" w:rsidRPr="002E0DE6" w:rsidRDefault="002E0DE6" w:rsidP="002E0DE6">
      <w:pPr>
        <w:spacing w:line="360" w:lineRule="auto"/>
        <w:jc w:val="both"/>
        <w:rPr>
          <w:rFonts w:ascii="Times New Roman" w:hAnsi="Times New Roman" w:cs="Times New Roman"/>
          <w:sz w:val="24"/>
          <w:szCs w:val="24"/>
        </w:rPr>
      </w:pPr>
      <w:r w:rsidRPr="002E0DE6">
        <w:rPr>
          <w:rFonts w:ascii="Times New Roman" w:hAnsi="Times New Roman" w:cs="Times New Roman"/>
          <w:sz w:val="24"/>
          <w:szCs w:val="24"/>
        </w:rPr>
        <w:t>A hálózat működését dinamikus útválasztás és megfelelő konfigurációk biztosítják, amelyek lehetővé teszik az optimális adatforgalmat és a redundancia fenntartását. A különböző alhálózatok közötti kapcsolatot több útvonal is biztosítja, ezáltal növelve a hálózat megbízhatóságát. Az eszközök címzése és elrendezése logikusan van felépítve, így a hálózati adminisztráció egyszerűbbé válik. A szerverek különböző szolgáltatásokat nyújtanak, például fájlmegosztást, távoli elérést és hálózatbiztonsági megoldásokat, amelyek biztosítják a rendszer stabil működését.</w:t>
      </w:r>
    </w:p>
    <w:p w14:paraId="56FA3189" w14:textId="77777777" w:rsidR="002E0DE6" w:rsidRPr="002E0DE6" w:rsidRDefault="002E0DE6" w:rsidP="002E0DE6">
      <w:pPr>
        <w:spacing w:line="360" w:lineRule="auto"/>
        <w:jc w:val="both"/>
        <w:rPr>
          <w:rFonts w:ascii="Times New Roman" w:hAnsi="Times New Roman" w:cs="Times New Roman"/>
          <w:sz w:val="24"/>
          <w:szCs w:val="24"/>
        </w:rPr>
      </w:pPr>
      <w:r w:rsidRPr="002E0DE6">
        <w:rPr>
          <w:rFonts w:ascii="Times New Roman" w:hAnsi="Times New Roman" w:cs="Times New Roman"/>
          <w:sz w:val="24"/>
          <w:szCs w:val="24"/>
        </w:rPr>
        <w:t>A hálózat kialakítása lehetővé teszi a skálázhatóságot és a könnyű bővíthetőséget, így a jövőbeli fejlesztésekhez is megfelelő alapot biztosít. Az adatforgalmat megfelelően konfigurált tűzfalak és biztonsági protokollok védik, ezáltal növelve a hálózat biztonságát. A rendszer felépítésében nagy szerepet játszanak a központi routerek és switchek, amelyek biztosítják az eszközök közötti gyors és stabil kommunikációt. A hálózati infrastruktúra kialakítása figyelembe veszi a redundanciát és a hibamentes működést, így egy esetleges hiba esetén is fennmarad a kapcsolat az egyes alhálózatok között.</w:t>
      </w:r>
    </w:p>
    <w:p w14:paraId="574B3DBE" w14:textId="77777777" w:rsidR="002E0DE6" w:rsidRDefault="002E0DE6" w:rsidP="002E0DE6">
      <w:pPr>
        <w:spacing w:line="360" w:lineRule="auto"/>
        <w:jc w:val="both"/>
        <w:rPr>
          <w:rFonts w:ascii="Times New Roman" w:hAnsi="Times New Roman" w:cs="Times New Roman"/>
          <w:sz w:val="24"/>
          <w:szCs w:val="24"/>
        </w:rPr>
      </w:pPr>
      <w:r w:rsidRPr="002E0DE6">
        <w:rPr>
          <w:rFonts w:ascii="Times New Roman" w:hAnsi="Times New Roman" w:cs="Times New Roman"/>
          <w:sz w:val="24"/>
          <w:szCs w:val="24"/>
        </w:rPr>
        <w:t>A hálózat fő célja egy hatékony és stabil adatátviteli rendszer biztosítása, amely különböző földrajzi területeken elhelyezkedő munkaállomások és szerverek számára lehetővé teszi az információk gyors és megbízható elérését. Az eszközök konfigurációja és az alkalmazott hálózati technológiák garantálják a folyamatos működést, valamint a biztonságos és gyors adattovábbítást.</w:t>
      </w:r>
    </w:p>
    <w:p w14:paraId="179C314F" w14:textId="304E4FD7" w:rsidR="002E0DE6" w:rsidRDefault="002E0DE6" w:rsidP="00C8254C">
      <w:pPr>
        <w:pStyle w:val="Cmsor2"/>
      </w:pPr>
      <w:bookmarkStart w:id="63" w:name="_Toc191541666"/>
      <w:bookmarkStart w:id="64" w:name="_Toc191541743"/>
      <w:bookmarkStart w:id="65" w:name="_Toc191547254"/>
      <w:r>
        <w:t>Statikus és dinamikus forgalomirányítás:</w:t>
      </w:r>
      <w:bookmarkEnd w:id="63"/>
      <w:bookmarkEnd w:id="64"/>
      <w:bookmarkEnd w:id="65"/>
    </w:p>
    <w:p w14:paraId="4597EC23" w14:textId="77777777" w:rsidR="00FC595E" w:rsidRPr="00FC595E" w:rsidRDefault="00FC595E" w:rsidP="00FC595E">
      <w:pPr>
        <w:spacing w:line="360" w:lineRule="auto"/>
        <w:jc w:val="both"/>
        <w:rPr>
          <w:rFonts w:ascii="Times New Roman" w:hAnsi="Times New Roman" w:cs="Times New Roman"/>
          <w:sz w:val="24"/>
          <w:szCs w:val="24"/>
        </w:rPr>
      </w:pPr>
      <w:r w:rsidRPr="00FC595E">
        <w:rPr>
          <w:rFonts w:ascii="Times New Roman" w:hAnsi="Times New Roman" w:cs="Times New Roman"/>
          <w:sz w:val="24"/>
          <w:szCs w:val="24"/>
        </w:rPr>
        <w:t>A hálózatban statikus és dinamikus forgalomirányítás egyaránt megvalósításra került, biztosítva ezzel a hatékony adatáramlást és a hálózat optimális működését. A statikus útvonalak konfigurálása lehetővé teszi az egyes alhálózatok közötti stabil kapcsolat fenntartását, míg a dinamikus forgalomirányítás (RIP) automatikusan kezeli az útvonalakat, így alkalmazkodik a hálózat változásaihoz.</w:t>
      </w:r>
    </w:p>
    <w:p w14:paraId="704AD527" w14:textId="77777777" w:rsidR="00FC595E" w:rsidRPr="00FC595E" w:rsidRDefault="00FC595E" w:rsidP="00FC595E">
      <w:pPr>
        <w:spacing w:line="360" w:lineRule="auto"/>
        <w:jc w:val="both"/>
        <w:rPr>
          <w:rFonts w:ascii="Times New Roman" w:hAnsi="Times New Roman" w:cs="Times New Roman"/>
          <w:sz w:val="24"/>
          <w:szCs w:val="24"/>
        </w:rPr>
      </w:pPr>
      <w:r w:rsidRPr="00FC595E">
        <w:rPr>
          <w:rFonts w:ascii="Times New Roman" w:hAnsi="Times New Roman" w:cs="Times New Roman"/>
          <w:sz w:val="24"/>
          <w:szCs w:val="24"/>
        </w:rPr>
        <w:t xml:space="preserve">A piros és a sötétzöld hálózatok kivételével mindenhol alkalmazásra került statikus forgalomirányítás, amely biztosítja a meghatározott útvonalakon történő adatátvitelt. Ezzel szemben a dinamikus forgalomirányítás (RIP) minden hálózatban aktív, beleértve a piros és a </w:t>
      </w:r>
      <w:r w:rsidRPr="00FC595E">
        <w:rPr>
          <w:rFonts w:ascii="Times New Roman" w:hAnsi="Times New Roman" w:cs="Times New Roman"/>
          <w:sz w:val="24"/>
          <w:szCs w:val="24"/>
        </w:rPr>
        <w:lastRenderedPageBreak/>
        <w:t>sötétzöld hálózatokat is. Ennek köszönhetően az útválasztók képesek automatikusan frissíteni az útvonalakat, reagálva a hálózati topológia változásaira, így növelve a rugalmasságot és csökkentve az adminisztrációs terheket.</w:t>
      </w:r>
    </w:p>
    <w:p w14:paraId="01E01C3A" w14:textId="77777777" w:rsidR="00FC595E" w:rsidRPr="00FC595E" w:rsidRDefault="00FC595E" w:rsidP="00FC595E">
      <w:pPr>
        <w:spacing w:line="360" w:lineRule="auto"/>
        <w:jc w:val="both"/>
        <w:rPr>
          <w:rFonts w:ascii="Times New Roman" w:hAnsi="Times New Roman" w:cs="Times New Roman"/>
          <w:sz w:val="24"/>
          <w:szCs w:val="24"/>
        </w:rPr>
      </w:pPr>
      <w:r w:rsidRPr="00FC595E">
        <w:rPr>
          <w:rFonts w:ascii="Times New Roman" w:hAnsi="Times New Roman" w:cs="Times New Roman"/>
          <w:sz w:val="24"/>
          <w:szCs w:val="24"/>
        </w:rPr>
        <w:t>A kombinált megoldás előnye, hogy a statikus útvonalak biztosítják a kritikus hálózati kapcsolatok stabilitását, míg a dinamikus forgalomirányítás gondoskodik az alternatív útvonalak fenntartásáról és az esetleges hálózati hibák gyors kezeléséről. Ennek köszönhetően a hálózat hatékonyan és megbízhatóan működik, alkalmazkodva az aktuális forgalmi viszonyokhoz.</w:t>
      </w:r>
    </w:p>
    <w:p w14:paraId="65ACFA1A" w14:textId="668F99D1" w:rsidR="00FC595E" w:rsidRDefault="00F8515F" w:rsidP="00C8254C">
      <w:pPr>
        <w:pStyle w:val="Cmsor2"/>
      </w:pPr>
      <w:bookmarkStart w:id="66" w:name="_Toc191541667"/>
      <w:bookmarkStart w:id="67" w:name="_Toc191541744"/>
      <w:bookmarkStart w:id="68" w:name="_Toc191547255"/>
      <w:r>
        <w:t>S</w:t>
      </w:r>
      <w:r w:rsidR="00FC595E" w:rsidRPr="00FC595E">
        <w:t>tatikus és dinamikus címfordítás</w:t>
      </w:r>
      <w:r w:rsidR="00FC595E">
        <w:t>:</w:t>
      </w:r>
      <w:bookmarkEnd w:id="66"/>
      <w:bookmarkEnd w:id="67"/>
      <w:bookmarkEnd w:id="68"/>
    </w:p>
    <w:p w14:paraId="783CB166" w14:textId="77777777" w:rsidR="00F8515F" w:rsidRPr="00F8515F" w:rsidRDefault="00F8515F" w:rsidP="00F8515F">
      <w:pPr>
        <w:spacing w:line="360" w:lineRule="auto"/>
        <w:jc w:val="both"/>
        <w:rPr>
          <w:rFonts w:ascii="Times New Roman" w:hAnsi="Times New Roman" w:cs="Times New Roman"/>
          <w:sz w:val="24"/>
          <w:szCs w:val="24"/>
        </w:rPr>
      </w:pPr>
      <w:r w:rsidRPr="00F8515F">
        <w:rPr>
          <w:rFonts w:ascii="Times New Roman" w:hAnsi="Times New Roman" w:cs="Times New Roman"/>
          <w:sz w:val="24"/>
          <w:szCs w:val="24"/>
        </w:rPr>
        <w:t>A hálózatban mind statikus, mind dinamikus címfordítást (NAT – Network Address Translation) alkalmaznak, a különböző hálózatok igényeihez igazodva. A címfordítás lehetővé teszi, hogy a belső hálózatok eszközei megfelelően kommunikáljanak a külső hálózatokkal, például az internettel, miközben biztosítja az IP-címek hatékony kihasználását és növeli a biztonságot. Az egyes alhálózatok eltérő módon használják a NAT különböző típusait, attól függően, hogy milyen kapcsolatokat és működési feltételeket igényelnek.</w:t>
      </w:r>
    </w:p>
    <w:p w14:paraId="4B6E9BE0" w14:textId="77777777" w:rsidR="00F8515F" w:rsidRPr="00F8515F" w:rsidRDefault="00F8515F" w:rsidP="00F8515F">
      <w:pPr>
        <w:spacing w:line="360" w:lineRule="auto"/>
        <w:jc w:val="both"/>
        <w:rPr>
          <w:rFonts w:ascii="Times New Roman" w:hAnsi="Times New Roman" w:cs="Times New Roman"/>
          <w:sz w:val="24"/>
          <w:szCs w:val="24"/>
        </w:rPr>
      </w:pPr>
      <w:r w:rsidRPr="00F8515F">
        <w:rPr>
          <w:rFonts w:ascii="Times New Roman" w:hAnsi="Times New Roman" w:cs="Times New Roman"/>
          <w:sz w:val="24"/>
          <w:szCs w:val="24"/>
        </w:rPr>
        <w:t>A sötétzöld hálózat az egyetlen olyan rész a teljes rendszerben, ahol kizárólag statikus címfordítás található. Ez azt jelenti, hogy minden belső eszköz manuálisan beállított egyedi külső IP-címmel rendelkezik, amelyen keresztül kommunikál a külső hálózatokkal. A statikus NAT előnye, hogy kiszámítható és stabil kapcsolatot biztosít, különösen olyan esetekben, amikor egy adott eszköznek mindig ugyanazon a címen kell elérhetőnek lennie, például szerverek vagy egyes speciális hálózati eszközök esetében.</w:t>
      </w:r>
    </w:p>
    <w:p w14:paraId="6D5ECA19" w14:textId="77777777" w:rsidR="00F8515F" w:rsidRPr="00F8515F" w:rsidRDefault="00F8515F" w:rsidP="00F8515F">
      <w:pPr>
        <w:spacing w:line="360" w:lineRule="auto"/>
        <w:jc w:val="both"/>
        <w:rPr>
          <w:rFonts w:ascii="Times New Roman" w:hAnsi="Times New Roman" w:cs="Times New Roman"/>
          <w:sz w:val="24"/>
          <w:szCs w:val="24"/>
        </w:rPr>
      </w:pPr>
      <w:r w:rsidRPr="00F8515F">
        <w:rPr>
          <w:rFonts w:ascii="Times New Roman" w:hAnsi="Times New Roman" w:cs="Times New Roman"/>
          <w:sz w:val="24"/>
          <w:szCs w:val="24"/>
        </w:rPr>
        <w:t>Ezzel szemben a piros hálózat az egyetlen olyan rész, ahol kizárólag dinamikus címfordítást alkalmaznak. Ez azt jelenti, hogy a hálózatba kapcsolódó eszközök nem rendelkeznek előre meghatározott külső IP-címmel, hanem a NAT automatikusan kiosztja számukra az elérhető külső címeket, amikor erre szükség van. A dinamikus címfordítás különösen hasznos, ha sok belső eszköznek kell időszakosan csatlakoznia külső hálózatokhoz, de nincs szükség állandó egyedi külső IP-címre. Ez az eljárás hatékonyan csökkenti a szükséges nyilvános IP-címek számát, és rugalmasan kezeli a hálózat változó forgalmát.</w:t>
      </w:r>
    </w:p>
    <w:p w14:paraId="687C063C" w14:textId="77777777" w:rsidR="00F8515F" w:rsidRPr="00F8515F" w:rsidRDefault="00F8515F" w:rsidP="00F8515F">
      <w:pPr>
        <w:spacing w:line="360" w:lineRule="auto"/>
        <w:jc w:val="both"/>
        <w:rPr>
          <w:rFonts w:ascii="Times New Roman" w:hAnsi="Times New Roman" w:cs="Times New Roman"/>
          <w:sz w:val="24"/>
          <w:szCs w:val="24"/>
        </w:rPr>
      </w:pPr>
      <w:r w:rsidRPr="00F8515F">
        <w:rPr>
          <w:rFonts w:ascii="Times New Roman" w:hAnsi="Times New Roman" w:cs="Times New Roman"/>
          <w:sz w:val="24"/>
          <w:szCs w:val="24"/>
        </w:rPr>
        <w:t xml:space="preserve">Fontos megjegyezni, hogy a hálózat egyes részein kizárólag az egyik vagy a másik típusú címfordítás található meg. Ahol statikus NAT van jelen, ott nem alkalmaznak dinamikus címfordítást, és fordítva: ahol dinamikus NAT működik, ott nincs statikus NAT. Ez az </w:t>
      </w:r>
      <w:r w:rsidRPr="00F8515F">
        <w:rPr>
          <w:rFonts w:ascii="Times New Roman" w:hAnsi="Times New Roman" w:cs="Times New Roman"/>
          <w:sz w:val="24"/>
          <w:szCs w:val="24"/>
        </w:rPr>
        <w:lastRenderedPageBreak/>
        <w:t>egyértelmű elhatárolás segít az erőforrások optimális kihasználásában és a hálózat egyértelmű konfigurálásában.</w:t>
      </w:r>
    </w:p>
    <w:p w14:paraId="79080E06" w14:textId="77777777" w:rsidR="00F8515F" w:rsidRPr="00F8515F" w:rsidRDefault="00F8515F" w:rsidP="00F8515F">
      <w:pPr>
        <w:spacing w:line="360" w:lineRule="auto"/>
        <w:jc w:val="both"/>
        <w:rPr>
          <w:rFonts w:ascii="Times New Roman" w:hAnsi="Times New Roman" w:cs="Times New Roman"/>
          <w:sz w:val="24"/>
          <w:szCs w:val="24"/>
        </w:rPr>
      </w:pPr>
      <w:r w:rsidRPr="00F8515F">
        <w:rPr>
          <w:rFonts w:ascii="Times New Roman" w:hAnsi="Times New Roman" w:cs="Times New Roman"/>
          <w:sz w:val="24"/>
          <w:szCs w:val="24"/>
        </w:rPr>
        <w:t>Az eltérő címfordítási stratégiák alkalmazása biztosítja a hálózat hatékony működését, a megfelelő elérhetőséget és a biztonsági szempontok figyelembevételét. A statikus címfordítás megbízható és stabil kapcsolatokat nyújt, míg a dinamikus címfordítás rugalmasságot és hatékony címkiosztást tesz lehetővé. Ezen megoldások kombinációja segít abban, hogy a hálózat képes legyen alkalmazkodni a változó igényekhez, miközben fenntartja a zavartalan adatkapcsolatokat.</w:t>
      </w:r>
    </w:p>
    <w:p w14:paraId="568C84A6" w14:textId="7591AAA3" w:rsidR="00FC595E" w:rsidRDefault="0052462C" w:rsidP="00C8254C">
      <w:pPr>
        <w:pStyle w:val="Cmsor2"/>
      </w:pPr>
      <w:bookmarkStart w:id="69" w:name="_Toc191541668"/>
      <w:bookmarkStart w:id="70" w:name="_Toc191541745"/>
      <w:bookmarkStart w:id="71" w:name="_Toc191547256"/>
      <w:r>
        <w:t>WAN összek</w:t>
      </w:r>
      <w:r w:rsidR="006B605C">
        <w:t>ö</w:t>
      </w:r>
      <w:r>
        <w:t>t</w:t>
      </w:r>
      <w:r w:rsidR="006B605C">
        <w:t>t</w:t>
      </w:r>
      <w:r>
        <w:t>etés:</w:t>
      </w:r>
      <w:bookmarkEnd w:id="69"/>
      <w:bookmarkEnd w:id="70"/>
      <w:bookmarkEnd w:id="71"/>
    </w:p>
    <w:p w14:paraId="3AD346FC" w14:textId="77777777" w:rsidR="006B605C" w:rsidRPr="006B605C" w:rsidRDefault="006B605C" w:rsidP="006B605C">
      <w:pPr>
        <w:spacing w:line="360" w:lineRule="auto"/>
        <w:jc w:val="both"/>
        <w:rPr>
          <w:rFonts w:ascii="Times New Roman" w:hAnsi="Times New Roman" w:cs="Times New Roman"/>
          <w:sz w:val="24"/>
          <w:szCs w:val="24"/>
        </w:rPr>
      </w:pPr>
      <w:r w:rsidRPr="006B605C">
        <w:rPr>
          <w:rFonts w:ascii="Times New Roman" w:hAnsi="Times New Roman" w:cs="Times New Roman"/>
          <w:sz w:val="24"/>
          <w:szCs w:val="24"/>
        </w:rPr>
        <w:t>A hálózatban WAN-összeköttetések is megtalálhatók, amelyek kulcsszerepet játszanak az egyes alhálózatok közötti adatkommunikáció biztosításában. Ezek az összeköttetések lehetővé teszik, hogy a különböző földrajzi helyeken elhelyezkedő hálózati szegmensek egymással kommunikáljanak, és zökkenőmentesen továbbítsák az adatokat. A WAN-kapcsolatok nélkül a hálózat egyes részei elszigetelten működnének, és nem lenne lehetőség az erőforrások közös használatára vagy a hálózati szolgáltatások egységes működtetésére.</w:t>
      </w:r>
    </w:p>
    <w:p w14:paraId="5656F86E" w14:textId="77777777" w:rsidR="006B605C" w:rsidRPr="006B605C" w:rsidRDefault="006B605C" w:rsidP="006B605C">
      <w:pPr>
        <w:spacing w:line="360" w:lineRule="auto"/>
        <w:jc w:val="both"/>
        <w:rPr>
          <w:rFonts w:ascii="Times New Roman" w:hAnsi="Times New Roman" w:cs="Times New Roman"/>
          <w:sz w:val="24"/>
          <w:szCs w:val="24"/>
        </w:rPr>
      </w:pPr>
      <w:r w:rsidRPr="006B605C">
        <w:rPr>
          <w:rFonts w:ascii="Times New Roman" w:hAnsi="Times New Roman" w:cs="Times New Roman"/>
          <w:sz w:val="24"/>
          <w:szCs w:val="24"/>
        </w:rPr>
        <w:t>A WAN-kapcsolatok szorosan kapcsolódnak a hálózatban használt dinamikus forgalomirányítási protokollhoz, amely esetünkben a RIP (Routing Information Protocol). A RIP protokollt minden hálózatban alkalmazzák, beleértve a piros és a sötétzöld hálózatot is, amelyeken egyébként statikus forgalomirányítás nem található. A WAN-összeköttetések segítségével a RIP képes dinamikusan frissíteni az útvonalakat és biztosítani, hogy az adatok mindig a leghatékonyabb úton jussanak el a célállomásra.</w:t>
      </w:r>
    </w:p>
    <w:p w14:paraId="6185675B" w14:textId="77777777" w:rsidR="006B605C" w:rsidRPr="006B605C" w:rsidRDefault="006B605C" w:rsidP="006B605C">
      <w:pPr>
        <w:spacing w:line="360" w:lineRule="auto"/>
        <w:jc w:val="both"/>
        <w:rPr>
          <w:rFonts w:ascii="Times New Roman" w:hAnsi="Times New Roman" w:cs="Times New Roman"/>
          <w:sz w:val="24"/>
          <w:szCs w:val="24"/>
        </w:rPr>
      </w:pPr>
      <w:r w:rsidRPr="006B605C">
        <w:rPr>
          <w:rFonts w:ascii="Times New Roman" w:hAnsi="Times New Roman" w:cs="Times New Roman"/>
          <w:sz w:val="24"/>
          <w:szCs w:val="24"/>
        </w:rPr>
        <w:t>A hálózat szerkezetéből jól látszik, hogy a különböző alhálózatok közötti összeköttetések nagyrészt WAN-kapcsolatokon keresztül valósulnak meg, amelyek biztosítják a folyamatos és megbízható adatáramlást. Ezek a kapcsolatok létfontosságúak a hálózat egészének működésében, különösen a RIP által vezérelt dinamikus útvonalválasztás miatt, amelynek segítségével az útvonalak automatikusan frissülnek és alkalmazkodnak a hálózati forgalom változásaihoz.</w:t>
      </w:r>
    </w:p>
    <w:p w14:paraId="55DAEE44" w14:textId="048395BB" w:rsidR="00C8254C" w:rsidRDefault="006B605C" w:rsidP="006B605C">
      <w:pPr>
        <w:spacing w:line="360" w:lineRule="auto"/>
        <w:jc w:val="both"/>
        <w:rPr>
          <w:rFonts w:ascii="Times New Roman" w:hAnsi="Times New Roman" w:cs="Times New Roman"/>
          <w:sz w:val="24"/>
          <w:szCs w:val="24"/>
        </w:rPr>
      </w:pPr>
      <w:r w:rsidRPr="006B605C">
        <w:rPr>
          <w:rFonts w:ascii="Times New Roman" w:hAnsi="Times New Roman" w:cs="Times New Roman"/>
          <w:sz w:val="24"/>
          <w:szCs w:val="24"/>
        </w:rPr>
        <w:t>Összességében a WAN-kapcsolatok nemcsak a hálózat struktúrájának alapvető elemei, hanem szoros összefüggésben állnak a dinamikus forgalomirányítással is, amely nélkülözhetetlen a hálózat hatékony és rugalmas működéséhez.</w:t>
      </w:r>
    </w:p>
    <w:p w14:paraId="4713D458" w14:textId="77777777" w:rsidR="00C8254C" w:rsidRDefault="00C8254C">
      <w:pPr>
        <w:rPr>
          <w:rFonts w:ascii="Times New Roman" w:hAnsi="Times New Roman" w:cs="Times New Roman"/>
          <w:sz w:val="24"/>
          <w:szCs w:val="24"/>
        </w:rPr>
      </w:pPr>
      <w:r>
        <w:rPr>
          <w:rFonts w:ascii="Times New Roman" w:hAnsi="Times New Roman" w:cs="Times New Roman"/>
          <w:sz w:val="24"/>
          <w:szCs w:val="24"/>
        </w:rPr>
        <w:br w:type="page"/>
      </w:r>
    </w:p>
    <w:p w14:paraId="02EE2163" w14:textId="77777777" w:rsidR="006B605C" w:rsidRPr="006B605C" w:rsidRDefault="006B605C" w:rsidP="006B605C">
      <w:pPr>
        <w:spacing w:line="360" w:lineRule="auto"/>
        <w:jc w:val="both"/>
        <w:rPr>
          <w:rFonts w:ascii="Times New Roman" w:hAnsi="Times New Roman" w:cs="Times New Roman"/>
          <w:sz w:val="24"/>
          <w:szCs w:val="24"/>
        </w:rPr>
      </w:pPr>
    </w:p>
    <w:p w14:paraId="3290B28D" w14:textId="160F5F77" w:rsidR="006B605C" w:rsidRDefault="00AE5E1B" w:rsidP="00C8254C">
      <w:pPr>
        <w:pStyle w:val="Cmsor2"/>
      </w:pPr>
      <w:bookmarkStart w:id="72" w:name="_Toc191541669"/>
      <w:bookmarkStart w:id="73" w:name="_Toc191541746"/>
      <w:bookmarkStart w:id="74" w:name="_Toc191547257"/>
      <w:r>
        <w:t>VPN:</w:t>
      </w:r>
      <w:bookmarkEnd w:id="72"/>
      <w:bookmarkEnd w:id="73"/>
      <w:bookmarkEnd w:id="74"/>
    </w:p>
    <w:p w14:paraId="6517B070" w14:textId="77777777" w:rsidR="00AE5E1B" w:rsidRPr="00AE5E1B" w:rsidRDefault="00AE5E1B" w:rsidP="00AE5E1B">
      <w:pPr>
        <w:spacing w:line="360" w:lineRule="auto"/>
        <w:jc w:val="both"/>
        <w:rPr>
          <w:rFonts w:ascii="Times New Roman" w:hAnsi="Times New Roman" w:cs="Times New Roman"/>
          <w:sz w:val="24"/>
          <w:szCs w:val="24"/>
        </w:rPr>
      </w:pPr>
      <w:r w:rsidRPr="00AE5E1B">
        <w:rPr>
          <w:rFonts w:ascii="Times New Roman" w:hAnsi="Times New Roman" w:cs="Times New Roman"/>
          <w:sz w:val="24"/>
          <w:szCs w:val="24"/>
        </w:rPr>
        <w:t xml:space="preserve">A hálózatunkban </w:t>
      </w:r>
      <w:r w:rsidRPr="00AE5E1B">
        <w:rPr>
          <w:rFonts w:ascii="Times New Roman" w:hAnsi="Times New Roman" w:cs="Times New Roman"/>
          <w:b/>
          <w:bCs/>
          <w:sz w:val="24"/>
          <w:szCs w:val="24"/>
        </w:rPr>
        <w:t>virtuális magánhálózati kapcsolatot (VPN)</w:t>
      </w:r>
      <w:r w:rsidRPr="00AE5E1B">
        <w:rPr>
          <w:rFonts w:ascii="Times New Roman" w:hAnsi="Times New Roman" w:cs="Times New Roman"/>
          <w:sz w:val="24"/>
          <w:szCs w:val="24"/>
        </w:rPr>
        <w:t xml:space="preserve"> is kialakítottunk, amely két különálló kapcsolatot foglal magában. Az első VPN-t a </w:t>
      </w:r>
      <w:r w:rsidRPr="00AE5E1B">
        <w:rPr>
          <w:rFonts w:ascii="Times New Roman" w:hAnsi="Times New Roman" w:cs="Times New Roman"/>
          <w:b/>
          <w:bCs/>
          <w:sz w:val="24"/>
          <w:szCs w:val="24"/>
        </w:rPr>
        <w:t>ciánkék (Győr) és a sárga (Pécs)</w:t>
      </w:r>
      <w:r w:rsidRPr="00AE5E1B">
        <w:rPr>
          <w:rFonts w:ascii="Times New Roman" w:hAnsi="Times New Roman" w:cs="Times New Roman"/>
          <w:sz w:val="24"/>
          <w:szCs w:val="24"/>
        </w:rPr>
        <w:t xml:space="preserve"> hálózat között hoztuk létre, míg a második VPN kapcsolat a </w:t>
      </w:r>
      <w:r w:rsidRPr="00AE5E1B">
        <w:rPr>
          <w:rFonts w:ascii="Times New Roman" w:hAnsi="Times New Roman" w:cs="Times New Roman"/>
          <w:b/>
          <w:bCs/>
          <w:sz w:val="24"/>
          <w:szCs w:val="24"/>
        </w:rPr>
        <w:t>narancssárga (Szolnok) és a rózsaszín (Debrecen)</w:t>
      </w:r>
      <w:r w:rsidRPr="00AE5E1B">
        <w:rPr>
          <w:rFonts w:ascii="Times New Roman" w:hAnsi="Times New Roman" w:cs="Times New Roman"/>
          <w:sz w:val="24"/>
          <w:szCs w:val="24"/>
        </w:rPr>
        <w:t xml:space="preserve"> hálózat között biztosít titkosított és biztonságos adatforgalmat.</w:t>
      </w:r>
    </w:p>
    <w:p w14:paraId="58D8A4CF" w14:textId="77777777" w:rsidR="00AE5E1B" w:rsidRPr="00AE5E1B" w:rsidRDefault="00AE5E1B" w:rsidP="00AE5E1B">
      <w:pPr>
        <w:spacing w:line="360" w:lineRule="auto"/>
        <w:jc w:val="both"/>
        <w:rPr>
          <w:rFonts w:ascii="Times New Roman" w:hAnsi="Times New Roman" w:cs="Times New Roman"/>
          <w:sz w:val="24"/>
          <w:szCs w:val="24"/>
        </w:rPr>
      </w:pPr>
      <w:r w:rsidRPr="00AE5E1B">
        <w:rPr>
          <w:rFonts w:ascii="Times New Roman" w:hAnsi="Times New Roman" w:cs="Times New Roman"/>
          <w:sz w:val="24"/>
          <w:szCs w:val="24"/>
        </w:rPr>
        <w:t xml:space="preserve">A VPN megoldások egyik legfontosabb szerepe, hogy a </w:t>
      </w:r>
      <w:r w:rsidRPr="00AE5E1B">
        <w:rPr>
          <w:rFonts w:ascii="Times New Roman" w:hAnsi="Times New Roman" w:cs="Times New Roman"/>
          <w:b/>
          <w:bCs/>
          <w:sz w:val="24"/>
          <w:szCs w:val="24"/>
        </w:rPr>
        <w:t>távoli telephelyek közötti biztonságos kommunikációt</w:t>
      </w:r>
      <w:r w:rsidRPr="00AE5E1B">
        <w:rPr>
          <w:rFonts w:ascii="Times New Roman" w:hAnsi="Times New Roman" w:cs="Times New Roman"/>
          <w:sz w:val="24"/>
          <w:szCs w:val="24"/>
        </w:rPr>
        <w:t xml:space="preserve"> biztosítsák. Mivel ezek a telephelyek földrajzilag távol helyezkednek el egymástól, a hagyományos hálózati kapcsolatok helyett egy titkosított, biztonságos csatornát kellett létrehozni. A VPN kapcsolataink segítségével az adatok úgy áramolhatnak a különböző alhálózatok között, mintha azok egyetlen belső hálózat részei lennének, ezáltal garantálva a </w:t>
      </w:r>
      <w:r w:rsidRPr="00AE5E1B">
        <w:rPr>
          <w:rFonts w:ascii="Times New Roman" w:hAnsi="Times New Roman" w:cs="Times New Roman"/>
          <w:b/>
          <w:bCs/>
          <w:sz w:val="24"/>
          <w:szCs w:val="24"/>
        </w:rPr>
        <w:t>folyamatos és zavartalan működést</w:t>
      </w:r>
      <w:r w:rsidRPr="00AE5E1B">
        <w:rPr>
          <w:rFonts w:ascii="Times New Roman" w:hAnsi="Times New Roman" w:cs="Times New Roman"/>
          <w:sz w:val="24"/>
          <w:szCs w:val="24"/>
        </w:rPr>
        <w:t>.</w:t>
      </w:r>
    </w:p>
    <w:p w14:paraId="0A37772A" w14:textId="77777777" w:rsidR="00AE5E1B" w:rsidRPr="00AE5E1B" w:rsidRDefault="00AE5E1B" w:rsidP="00AE5E1B">
      <w:pPr>
        <w:spacing w:line="360" w:lineRule="auto"/>
        <w:jc w:val="both"/>
        <w:rPr>
          <w:rFonts w:ascii="Times New Roman" w:hAnsi="Times New Roman" w:cs="Times New Roman"/>
          <w:sz w:val="24"/>
          <w:szCs w:val="24"/>
        </w:rPr>
      </w:pPr>
      <w:r w:rsidRPr="00AE5E1B">
        <w:rPr>
          <w:rFonts w:ascii="Times New Roman" w:hAnsi="Times New Roman" w:cs="Times New Roman"/>
          <w:sz w:val="24"/>
          <w:szCs w:val="24"/>
        </w:rPr>
        <w:t xml:space="preserve">A VPN-ek alkalmazása lehetővé teszi, hogy a nyilvános hálózatokon keresztül is biztonságosan lehessen adatokat továbbítani. Ehhez </w:t>
      </w:r>
      <w:r w:rsidRPr="00AE5E1B">
        <w:rPr>
          <w:rFonts w:ascii="Times New Roman" w:hAnsi="Times New Roman" w:cs="Times New Roman"/>
          <w:b/>
          <w:bCs/>
          <w:sz w:val="24"/>
          <w:szCs w:val="24"/>
        </w:rPr>
        <w:t>titkosítási protokollokat</w:t>
      </w:r>
      <w:r w:rsidRPr="00AE5E1B">
        <w:rPr>
          <w:rFonts w:ascii="Times New Roman" w:hAnsi="Times New Roman" w:cs="Times New Roman"/>
          <w:sz w:val="24"/>
          <w:szCs w:val="24"/>
        </w:rPr>
        <w:t xml:space="preserve"> használunk, amelyek védik az érzékeny információkat az illetéktelen hozzáféréstől. Ezen kívül a VPN kapcsolatok segítségével csökkenthetők a </w:t>
      </w:r>
      <w:r w:rsidRPr="00AE5E1B">
        <w:rPr>
          <w:rFonts w:ascii="Times New Roman" w:hAnsi="Times New Roman" w:cs="Times New Roman"/>
          <w:b/>
          <w:bCs/>
          <w:sz w:val="24"/>
          <w:szCs w:val="24"/>
        </w:rPr>
        <w:t>biztonsági kockázatok</w:t>
      </w:r>
      <w:r w:rsidRPr="00AE5E1B">
        <w:rPr>
          <w:rFonts w:ascii="Times New Roman" w:hAnsi="Times New Roman" w:cs="Times New Roman"/>
          <w:sz w:val="24"/>
          <w:szCs w:val="24"/>
        </w:rPr>
        <w:t>, például a lehallgatás vagy az adatok manipulálása.</w:t>
      </w:r>
    </w:p>
    <w:p w14:paraId="0CE33132" w14:textId="77777777" w:rsidR="00AE5E1B" w:rsidRDefault="00AE5E1B" w:rsidP="00AE5E1B">
      <w:pPr>
        <w:spacing w:line="360" w:lineRule="auto"/>
        <w:jc w:val="both"/>
        <w:rPr>
          <w:rFonts w:ascii="Times New Roman" w:hAnsi="Times New Roman" w:cs="Times New Roman"/>
          <w:sz w:val="24"/>
          <w:szCs w:val="24"/>
        </w:rPr>
      </w:pPr>
      <w:r w:rsidRPr="00AE5E1B">
        <w:rPr>
          <w:rFonts w:ascii="Times New Roman" w:hAnsi="Times New Roman" w:cs="Times New Roman"/>
          <w:sz w:val="24"/>
          <w:szCs w:val="24"/>
        </w:rPr>
        <w:t xml:space="preserve">A Győr–Pécs és a Szolnok–Debrecen közötti VPN kapcsolatok nemcsak az </w:t>
      </w:r>
      <w:r w:rsidRPr="00AE5E1B">
        <w:rPr>
          <w:rFonts w:ascii="Times New Roman" w:hAnsi="Times New Roman" w:cs="Times New Roman"/>
          <w:b/>
          <w:bCs/>
          <w:sz w:val="24"/>
          <w:szCs w:val="24"/>
        </w:rPr>
        <w:t>adatbiztonságot</w:t>
      </w:r>
      <w:r w:rsidRPr="00AE5E1B">
        <w:rPr>
          <w:rFonts w:ascii="Times New Roman" w:hAnsi="Times New Roman" w:cs="Times New Roman"/>
          <w:sz w:val="24"/>
          <w:szCs w:val="24"/>
        </w:rPr>
        <w:t xml:space="preserve">, hanem a </w:t>
      </w:r>
      <w:r w:rsidRPr="00AE5E1B">
        <w:rPr>
          <w:rFonts w:ascii="Times New Roman" w:hAnsi="Times New Roman" w:cs="Times New Roman"/>
          <w:b/>
          <w:bCs/>
          <w:sz w:val="24"/>
          <w:szCs w:val="24"/>
        </w:rPr>
        <w:t>hálózat stabilitását és hatékonyságát</w:t>
      </w:r>
      <w:r w:rsidRPr="00AE5E1B">
        <w:rPr>
          <w:rFonts w:ascii="Times New Roman" w:hAnsi="Times New Roman" w:cs="Times New Roman"/>
          <w:sz w:val="24"/>
          <w:szCs w:val="24"/>
        </w:rPr>
        <w:t xml:space="preserve"> is növelik. Ezek a megoldások garantálják, hogy a vállalat belső rendszerei, erőforrásai és szolgáltatásai minden telephely számára egyformán elérhetők legyenek, miközben minimalizálják a külső támadások és hálózati sérülékenységek kockázatát.</w:t>
      </w:r>
    </w:p>
    <w:p w14:paraId="6C126C54" w14:textId="77777777" w:rsidR="00264958" w:rsidRDefault="00264958">
      <w:pPr>
        <w:rPr>
          <w:rFonts w:ascii="Times New Roman" w:hAnsi="Times New Roman" w:cs="Times New Roman"/>
          <w:sz w:val="32"/>
          <w:szCs w:val="32"/>
        </w:rPr>
      </w:pPr>
      <w:r>
        <w:rPr>
          <w:rFonts w:ascii="Times New Roman" w:hAnsi="Times New Roman" w:cs="Times New Roman"/>
          <w:sz w:val="32"/>
          <w:szCs w:val="32"/>
        </w:rPr>
        <w:br w:type="page"/>
      </w:r>
    </w:p>
    <w:p w14:paraId="06C251E0" w14:textId="0E083629" w:rsidR="00AE5E1B" w:rsidRDefault="00AE5E1B" w:rsidP="00C8254C">
      <w:pPr>
        <w:pStyle w:val="Cmsor2"/>
      </w:pPr>
      <w:bookmarkStart w:id="75" w:name="_Toc191541670"/>
      <w:bookmarkStart w:id="76" w:name="_Toc191541747"/>
      <w:bookmarkStart w:id="77" w:name="_Toc191547258"/>
      <w:r w:rsidRPr="00AE5E1B">
        <w:lastRenderedPageBreak/>
        <w:t>Programozott hálózatkonfiguráció:</w:t>
      </w:r>
      <w:bookmarkEnd w:id="75"/>
      <w:bookmarkEnd w:id="76"/>
      <w:bookmarkEnd w:id="77"/>
    </w:p>
    <w:p w14:paraId="6DD5E1A7" w14:textId="77777777" w:rsidR="00264958" w:rsidRDefault="00264958" w:rsidP="00AE5E1B">
      <w:pPr>
        <w:spacing w:line="360" w:lineRule="auto"/>
        <w:jc w:val="both"/>
        <w:rPr>
          <w:rFonts w:ascii="Times New Roman" w:hAnsi="Times New Roman" w:cs="Times New Roman"/>
          <w:sz w:val="32"/>
          <w:szCs w:val="32"/>
        </w:rPr>
      </w:pPr>
    </w:p>
    <w:p w14:paraId="2320EE12" w14:textId="4BA6E712" w:rsidR="00264958" w:rsidRDefault="00264958" w:rsidP="00AE5E1B">
      <w:pPr>
        <w:spacing w:line="360" w:lineRule="auto"/>
        <w:jc w:val="both"/>
        <w:rPr>
          <w:rFonts w:ascii="Times New Roman" w:hAnsi="Times New Roman" w:cs="Times New Roman"/>
          <w:sz w:val="32"/>
          <w:szCs w:val="32"/>
        </w:rPr>
      </w:pPr>
      <w:r w:rsidRPr="00264958">
        <w:rPr>
          <w:rFonts w:ascii="Times New Roman" w:hAnsi="Times New Roman" w:cs="Times New Roman"/>
          <w:noProof/>
          <w:sz w:val="32"/>
          <w:szCs w:val="32"/>
        </w:rPr>
        <w:drawing>
          <wp:inline distT="0" distB="0" distL="0" distR="0" wp14:anchorId="5CFB6D7C" wp14:editId="78A94E06">
            <wp:extent cx="5760720" cy="3240405"/>
            <wp:effectExtent l="0" t="0" r="0" b="0"/>
            <wp:docPr id="2139149815"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149815" name=""/>
                    <pic:cNvPicPr/>
                  </pic:nvPicPr>
                  <pic:blipFill>
                    <a:blip r:embed="rId11"/>
                    <a:stretch>
                      <a:fillRect/>
                    </a:stretch>
                  </pic:blipFill>
                  <pic:spPr>
                    <a:xfrm>
                      <a:off x="0" y="0"/>
                      <a:ext cx="5760720" cy="3240405"/>
                    </a:xfrm>
                    <a:prstGeom prst="rect">
                      <a:avLst/>
                    </a:prstGeom>
                  </pic:spPr>
                </pic:pic>
              </a:graphicData>
            </a:graphic>
          </wp:inline>
        </w:drawing>
      </w:r>
    </w:p>
    <w:p w14:paraId="370E639E" w14:textId="77777777" w:rsidR="005F1081" w:rsidRPr="005F1081" w:rsidRDefault="005F1081" w:rsidP="005F1081">
      <w:pPr>
        <w:spacing w:line="360" w:lineRule="auto"/>
        <w:jc w:val="both"/>
        <w:rPr>
          <w:rFonts w:ascii="Times New Roman" w:hAnsi="Times New Roman" w:cs="Times New Roman"/>
          <w:sz w:val="24"/>
          <w:szCs w:val="24"/>
        </w:rPr>
      </w:pPr>
      <w:r w:rsidRPr="005F1081">
        <w:rPr>
          <w:rFonts w:ascii="Times New Roman" w:hAnsi="Times New Roman" w:cs="Times New Roman"/>
          <w:sz w:val="24"/>
          <w:szCs w:val="24"/>
        </w:rPr>
        <w:t>A programozott hálózatkonfiguráció egy olyan modern megközelítés, amely lehetővé teszi a hálózati infrastruktúra automatizált és dinamikus kezelését. A hagyományos, manuálisan beállított hálózatokkal szemben itt a konfigurációk és az erőforrások központilag, szoftveresen vezérelhetők, ami nagyobb rugalmasságot és gyorsabb reakcióidőt biztosít a különböző hálózati igényekre.</w:t>
      </w:r>
    </w:p>
    <w:p w14:paraId="3E107300" w14:textId="1CC0029E" w:rsidR="005F1081" w:rsidRPr="005F1081" w:rsidRDefault="005F1081" w:rsidP="005F1081">
      <w:pPr>
        <w:spacing w:line="360" w:lineRule="auto"/>
        <w:jc w:val="both"/>
        <w:rPr>
          <w:rFonts w:ascii="Times New Roman" w:hAnsi="Times New Roman" w:cs="Times New Roman"/>
          <w:sz w:val="24"/>
          <w:szCs w:val="24"/>
        </w:rPr>
      </w:pPr>
      <w:r w:rsidRPr="005F1081">
        <w:rPr>
          <w:rFonts w:ascii="Times New Roman" w:hAnsi="Times New Roman" w:cs="Times New Roman"/>
          <w:sz w:val="24"/>
          <w:szCs w:val="24"/>
        </w:rPr>
        <w:t xml:space="preserve">A fenti kép egy konkrét példát mutat be arra, hogyan alkalmaztuk ezt a megközelítést. A hálózatban egy </w:t>
      </w:r>
      <w:r w:rsidRPr="005F1081">
        <w:rPr>
          <w:rFonts w:ascii="Times New Roman" w:hAnsi="Times New Roman" w:cs="Times New Roman"/>
          <w:b/>
          <w:bCs/>
          <w:sz w:val="24"/>
          <w:szCs w:val="24"/>
        </w:rPr>
        <w:t>SkyNet Segélyhívó Központ</w:t>
      </w:r>
      <w:r w:rsidRPr="005F1081">
        <w:rPr>
          <w:rFonts w:ascii="Times New Roman" w:hAnsi="Times New Roman" w:cs="Times New Roman"/>
          <w:sz w:val="24"/>
          <w:szCs w:val="24"/>
        </w:rPr>
        <w:t xml:space="preserve"> rendszer működik, amely modern technológiákat használ a gyors reagálás és biztonság érdekében. A weboldal </w:t>
      </w:r>
      <w:r>
        <w:rPr>
          <w:rFonts w:ascii="Times New Roman" w:hAnsi="Times New Roman" w:cs="Times New Roman"/>
          <w:sz w:val="24"/>
          <w:szCs w:val="24"/>
        </w:rPr>
        <w:t xml:space="preserve">az egyik címen érhető el mint pl ez, de nem csak ez az egy cím amin elérhető az oldal: </w:t>
      </w:r>
      <w:r w:rsidRPr="005F1081">
        <w:rPr>
          <w:rFonts w:ascii="Times New Roman" w:hAnsi="Times New Roman" w:cs="Times New Roman"/>
          <w:b/>
          <w:bCs/>
          <w:sz w:val="24"/>
          <w:szCs w:val="24"/>
        </w:rPr>
        <w:t>http://192.168.120.5/index.html</w:t>
      </w:r>
      <w:r w:rsidRPr="005F1081">
        <w:rPr>
          <w:rFonts w:ascii="Times New Roman" w:hAnsi="Times New Roman" w:cs="Times New Roman"/>
          <w:sz w:val="24"/>
          <w:szCs w:val="24"/>
        </w:rPr>
        <w:t xml:space="preserve"> címen érhető el, és ez az interfész biztosít hozzáférést a szolgáltatásokhoz, például a gyors hívásfeldolgozáshoz, a földrajzi helymeghatározáshoz és a vészhelyzeti beavatkozásokhoz.</w:t>
      </w:r>
    </w:p>
    <w:p w14:paraId="18188F3C" w14:textId="77777777" w:rsidR="005F1081" w:rsidRPr="005F1081" w:rsidRDefault="005F1081" w:rsidP="005F1081">
      <w:pPr>
        <w:spacing w:line="360" w:lineRule="auto"/>
        <w:jc w:val="both"/>
        <w:rPr>
          <w:rFonts w:ascii="Times New Roman" w:hAnsi="Times New Roman" w:cs="Times New Roman"/>
          <w:sz w:val="24"/>
          <w:szCs w:val="24"/>
        </w:rPr>
      </w:pPr>
      <w:r w:rsidRPr="005F1081">
        <w:rPr>
          <w:rFonts w:ascii="Times New Roman" w:hAnsi="Times New Roman" w:cs="Times New Roman"/>
          <w:sz w:val="24"/>
          <w:szCs w:val="24"/>
        </w:rPr>
        <w:t>A programozott hálózatkonfiguráció lehetővé teszi az ilyen típusú rendszerek hatékony működését, hiszen a központi szervereken keresztül automatikusan kezelhetők az útválasztási szabályok, a redundancia, valamint a biztonsági protokollok. A rendszer például folyamatosan monitorozhatja a hálózat állapotát, és szükség esetén automatikusan újrakonfigurálhatja az eszközöket, hogy az adatforgalom mindig optimális legyen.</w:t>
      </w:r>
    </w:p>
    <w:p w14:paraId="013BA82C" w14:textId="77777777" w:rsidR="005F1081" w:rsidRPr="005F1081" w:rsidRDefault="005F1081" w:rsidP="005F1081">
      <w:pPr>
        <w:spacing w:line="360" w:lineRule="auto"/>
        <w:jc w:val="both"/>
        <w:rPr>
          <w:rFonts w:ascii="Times New Roman" w:hAnsi="Times New Roman" w:cs="Times New Roman"/>
          <w:sz w:val="24"/>
          <w:szCs w:val="24"/>
        </w:rPr>
      </w:pPr>
      <w:r w:rsidRPr="005F1081">
        <w:rPr>
          <w:rFonts w:ascii="Times New Roman" w:hAnsi="Times New Roman" w:cs="Times New Roman"/>
          <w:sz w:val="24"/>
          <w:szCs w:val="24"/>
        </w:rPr>
        <w:lastRenderedPageBreak/>
        <w:t>A képen látható weboldal is bizonyítja, hogy a szervereinken egy ilyen interfészt használtunk a hálózat menedzselésére és a segélyhívó rendszer biztosítására. A webes felület nemcsak az ügyfélkapcsolatot segíti, hanem a háttérrendszer konfigurációjának ellenőrzésére és finomhangolására is lehetőséget nyújt.</w:t>
      </w:r>
    </w:p>
    <w:p w14:paraId="23AB8200" w14:textId="413EB39C" w:rsidR="00427E46" w:rsidRPr="00264958" w:rsidRDefault="005F1081" w:rsidP="00AE5E1B">
      <w:pPr>
        <w:spacing w:line="360" w:lineRule="auto"/>
        <w:jc w:val="both"/>
        <w:rPr>
          <w:rFonts w:ascii="Times New Roman" w:hAnsi="Times New Roman" w:cs="Times New Roman"/>
          <w:sz w:val="24"/>
          <w:szCs w:val="24"/>
        </w:rPr>
      </w:pPr>
      <w:r w:rsidRPr="005F1081">
        <w:rPr>
          <w:rFonts w:ascii="Times New Roman" w:hAnsi="Times New Roman" w:cs="Times New Roman"/>
          <w:sz w:val="24"/>
          <w:szCs w:val="24"/>
        </w:rPr>
        <w:t>Összességében a programozott hálózatkonfiguráció kulcsfontosságú szerepet játszik a modern rendszerekben, különösen akkor, ha olyan kritikus infrastruktúrákról van szó, mint a segélyhívó központok, ahol a gyors reagálás és a megbízhatóság elsődleges szempont.</w:t>
      </w:r>
    </w:p>
    <w:p w14:paraId="5D695FF9" w14:textId="64012936" w:rsidR="00AE5E1B" w:rsidRDefault="004434A0" w:rsidP="00C8254C">
      <w:pPr>
        <w:pStyle w:val="Cmsor2"/>
      </w:pPr>
      <w:bookmarkStart w:id="78" w:name="_Toc191541671"/>
      <w:bookmarkStart w:id="79" w:name="_Toc191541748"/>
      <w:bookmarkStart w:id="80" w:name="_Toc191547259"/>
      <w:r>
        <w:t>ACL:</w:t>
      </w:r>
      <w:bookmarkEnd w:id="78"/>
      <w:bookmarkEnd w:id="79"/>
      <w:bookmarkEnd w:id="80"/>
    </w:p>
    <w:p w14:paraId="10EA5C44" w14:textId="77777777" w:rsidR="004434A0" w:rsidRPr="004434A0" w:rsidRDefault="004434A0" w:rsidP="004434A0">
      <w:pPr>
        <w:spacing w:line="360" w:lineRule="auto"/>
        <w:jc w:val="both"/>
        <w:rPr>
          <w:rFonts w:ascii="Times New Roman" w:hAnsi="Times New Roman" w:cs="Times New Roman"/>
          <w:sz w:val="24"/>
          <w:szCs w:val="24"/>
        </w:rPr>
      </w:pPr>
      <w:r w:rsidRPr="004434A0">
        <w:rPr>
          <w:rFonts w:ascii="Times New Roman" w:hAnsi="Times New Roman" w:cs="Times New Roman"/>
          <w:sz w:val="24"/>
          <w:szCs w:val="24"/>
        </w:rPr>
        <w:t xml:space="preserve">A hálózatunk </w:t>
      </w:r>
      <w:r w:rsidRPr="004434A0">
        <w:rPr>
          <w:rFonts w:ascii="Times New Roman" w:hAnsi="Times New Roman" w:cs="Times New Roman"/>
          <w:b/>
          <w:bCs/>
          <w:sz w:val="24"/>
          <w:szCs w:val="24"/>
        </w:rPr>
        <w:t>biztonsági funkciókkal ellátott forgalomirányítást</w:t>
      </w:r>
      <w:r w:rsidRPr="004434A0">
        <w:rPr>
          <w:rFonts w:ascii="Times New Roman" w:hAnsi="Times New Roman" w:cs="Times New Roman"/>
          <w:sz w:val="24"/>
          <w:szCs w:val="24"/>
        </w:rPr>
        <w:t xml:space="preserve"> alkalmaz két kiemelt alhálózatban: a </w:t>
      </w:r>
      <w:r w:rsidRPr="004434A0">
        <w:rPr>
          <w:rFonts w:ascii="Times New Roman" w:hAnsi="Times New Roman" w:cs="Times New Roman"/>
          <w:b/>
          <w:bCs/>
          <w:sz w:val="24"/>
          <w:szCs w:val="24"/>
        </w:rPr>
        <w:t>sárga (Pécs) és a világoszöld (Eger)</w:t>
      </w:r>
      <w:r w:rsidRPr="004434A0">
        <w:rPr>
          <w:rFonts w:ascii="Times New Roman" w:hAnsi="Times New Roman" w:cs="Times New Roman"/>
          <w:sz w:val="24"/>
          <w:szCs w:val="24"/>
        </w:rPr>
        <w:t xml:space="preserve"> hálózatban. Ezeken a helyszíneken </w:t>
      </w:r>
      <w:r w:rsidRPr="004434A0">
        <w:rPr>
          <w:rFonts w:ascii="Times New Roman" w:hAnsi="Times New Roman" w:cs="Times New Roman"/>
          <w:b/>
          <w:bCs/>
          <w:sz w:val="24"/>
          <w:szCs w:val="24"/>
        </w:rPr>
        <w:t>hozzáférési vezérlési listákat (ACL-eket)</w:t>
      </w:r>
      <w:r w:rsidRPr="004434A0">
        <w:rPr>
          <w:rFonts w:ascii="Times New Roman" w:hAnsi="Times New Roman" w:cs="Times New Roman"/>
          <w:sz w:val="24"/>
          <w:szCs w:val="24"/>
        </w:rPr>
        <w:t xml:space="preserve"> használtunk, hogy növeljük a hálózat biztonságát és ellenőrizzük a forgalom áramlását.</w:t>
      </w:r>
    </w:p>
    <w:p w14:paraId="09E26756" w14:textId="77777777" w:rsidR="004434A0" w:rsidRPr="004434A0" w:rsidRDefault="004434A0" w:rsidP="004434A0">
      <w:pPr>
        <w:spacing w:line="360" w:lineRule="auto"/>
        <w:jc w:val="both"/>
        <w:rPr>
          <w:rFonts w:ascii="Times New Roman" w:hAnsi="Times New Roman" w:cs="Times New Roman"/>
          <w:sz w:val="24"/>
          <w:szCs w:val="24"/>
        </w:rPr>
      </w:pPr>
      <w:r w:rsidRPr="004434A0">
        <w:rPr>
          <w:rFonts w:ascii="Times New Roman" w:hAnsi="Times New Roman" w:cs="Times New Roman"/>
          <w:sz w:val="24"/>
          <w:szCs w:val="24"/>
        </w:rPr>
        <w:t xml:space="preserve">Az </w:t>
      </w:r>
      <w:r w:rsidRPr="004434A0">
        <w:rPr>
          <w:rFonts w:ascii="Times New Roman" w:hAnsi="Times New Roman" w:cs="Times New Roman"/>
          <w:b/>
          <w:bCs/>
          <w:sz w:val="24"/>
          <w:szCs w:val="24"/>
        </w:rPr>
        <w:t>ACL-ek (Access Control Lists)</w:t>
      </w:r>
      <w:r w:rsidRPr="004434A0">
        <w:rPr>
          <w:rFonts w:ascii="Times New Roman" w:hAnsi="Times New Roman" w:cs="Times New Roman"/>
          <w:sz w:val="24"/>
          <w:szCs w:val="24"/>
        </w:rPr>
        <w:t xml:space="preserve"> lehetővé teszik a hálózati csomagok </w:t>
      </w:r>
      <w:r w:rsidRPr="004434A0">
        <w:rPr>
          <w:rFonts w:ascii="Times New Roman" w:hAnsi="Times New Roman" w:cs="Times New Roman"/>
          <w:b/>
          <w:bCs/>
          <w:sz w:val="24"/>
          <w:szCs w:val="24"/>
        </w:rPr>
        <w:t>engedélyezését vagy blokkolását</w:t>
      </w:r>
      <w:r w:rsidRPr="004434A0">
        <w:rPr>
          <w:rFonts w:ascii="Times New Roman" w:hAnsi="Times New Roman" w:cs="Times New Roman"/>
          <w:sz w:val="24"/>
          <w:szCs w:val="24"/>
        </w:rPr>
        <w:t xml:space="preserve"> meghatározott kritériumok alapján, például </w:t>
      </w:r>
      <w:r w:rsidRPr="004434A0">
        <w:rPr>
          <w:rFonts w:ascii="Times New Roman" w:hAnsi="Times New Roman" w:cs="Times New Roman"/>
          <w:b/>
          <w:bCs/>
          <w:sz w:val="24"/>
          <w:szCs w:val="24"/>
        </w:rPr>
        <w:t>IP-cím, protokoll vagy portszám</w:t>
      </w:r>
      <w:r w:rsidRPr="004434A0">
        <w:rPr>
          <w:rFonts w:ascii="Times New Roman" w:hAnsi="Times New Roman" w:cs="Times New Roman"/>
          <w:sz w:val="24"/>
          <w:szCs w:val="24"/>
        </w:rPr>
        <w:t xml:space="preserve"> szerint. Ezzel a módszerrel biztosítható, hogy a nem kívánt vagy potenciálisan veszélyes forgalom ne érje el a védett alhálózatokat. A szabályokat úgy alakítottuk ki, hogy a </w:t>
      </w:r>
      <w:r w:rsidRPr="004434A0">
        <w:rPr>
          <w:rFonts w:ascii="Times New Roman" w:hAnsi="Times New Roman" w:cs="Times New Roman"/>
          <w:b/>
          <w:bCs/>
          <w:sz w:val="24"/>
          <w:szCs w:val="24"/>
        </w:rPr>
        <w:t>hálózat normál működését ne akadályozzák, de hatékonyan kiszűrjék a jogosulatlan hozzáféréseket</w:t>
      </w:r>
      <w:r w:rsidRPr="004434A0">
        <w:rPr>
          <w:rFonts w:ascii="Times New Roman" w:hAnsi="Times New Roman" w:cs="Times New Roman"/>
          <w:sz w:val="24"/>
          <w:szCs w:val="24"/>
        </w:rPr>
        <w:t>.</w:t>
      </w:r>
    </w:p>
    <w:p w14:paraId="4DA2FE6C" w14:textId="77777777" w:rsidR="004434A0" w:rsidRPr="004434A0" w:rsidRDefault="004434A0" w:rsidP="004434A0">
      <w:pPr>
        <w:spacing w:line="360" w:lineRule="auto"/>
        <w:jc w:val="both"/>
        <w:rPr>
          <w:rFonts w:ascii="Times New Roman" w:hAnsi="Times New Roman" w:cs="Times New Roman"/>
          <w:sz w:val="24"/>
          <w:szCs w:val="24"/>
        </w:rPr>
      </w:pPr>
      <w:r w:rsidRPr="004434A0">
        <w:rPr>
          <w:rFonts w:ascii="Times New Roman" w:hAnsi="Times New Roman" w:cs="Times New Roman"/>
          <w:sz w:val="24"/>
          <w:szCs w:val="24"/>
        </w:rPr>
        <w:t xml:space="preserve">A </w:t>
      </w:r>
      <w:r w:rsidRPr="004434A0">
        <w:rPr>
          <w:rFonts w:ascii="Times New Roman" w:hAnsi="Times New Roman" w:cs="Times New Roman"/>
          <w:b/>
          <w:bCs/>
          <w:sz w:val="24"/>
          <w:szCs w:val="24"/>
        </w:rPr>
        <w:t>Pécs (sárga) alhálózatban</w:t>
      </w:r>
      <w:r w:rsidRPr="004434A0">
        <w:rPr>
          <w:rFonts w:ascii="Times New Roman" w:hAnsi="Times New Roman" w:cs="Times New Roman"/>
          <w:sz w:val="24"/>
          <w:szCs w:val="24"/>
        </w:rPr>
        <w:t xml:space="preserve"> az ACL-eket elsődlegesen a </w:t>
      </w:r>
      <w:r w:rsidRPr="004434A0">
        <w:rPr>
          <w:rFonts w:ascii="Times New Roman" w:hAnsi="Times New Roman" w:cs="Times New Roman"/>
          <w:b/>
          <w:bCs/>
          <w:sz w:val="24"/>
          <w:szCs w:val="24"/>
        </w:rPr>
        <w:t>külső támadások elleni védekezésre és a belső erőforrások szegmentálására</w:t>
      </w:r>
      <w:r w:rsidRPr="004434A0">
        <w:rPr>
          <w:rFonts w:ascii="Times New Roman" w:hAnsi="Times New Roman" w:cs="Times New Roman"/>
          <w:sz w:val="24"/>
          <w:szCs w:val="24"/>
        </w:rPr>
        <w:t xml:space="preserve"> használjuk. Az adott telephelyen például korlátozzuk bizonyos belső IP-címek hozzáférését az internet felé, ezzel csökkentve az illetéktelen adatforgalom kockázatát.</w:t>
      </w:r>
    </w:p>
    <w:p w14:paraId="01074736" w14:textId="77777777" w:rsidR="004434A0" w:rsidRPr="004434A0" w:rsidRDefault="004434A0" w:rsidP="004434A0">
      <w:pPr>
        <w:spacing w:line="360" w:lineRule="auto"/>
        <w:jc w:val="both"/>
        <w:rPr>
          <w:rFonts w:ascii="Times New Roman" w:hAnsi="Times New Roman" w:cs="Times New Roman"/>
          <w:sz w:val="24"/>
          <w:szCs w:val="24"/>
        </w:rPr>
      </w:pPr>
      <w:r w:rsidRPr="004434A0">
        <w:rPr>
          <w:rFonts w:ascii="Times New Roman" w:hAnsi="Times New Roman" w:cs="Times New Roman"/>
          <w:sz w:val="24"/>
          <w:szCs w:val="24"/>
        </w:rPr>
        <w:t xml:space="preserve">Az </w:t>
      </w:r>
      <w:r w:rsidRPr="004434A0">
        <w:rPr>
          <w:rFonts w:ascii="Times New Roman" w:hAnsi="Times New Roman" w:cs="Times New Roman"/>
          <w:b/>
          <w:bCs/>
          <w:sz w:val="24"/>
          <w:szCs w:val="24"/>
        </w:rPr>
        <w:t>Eger (világoszöld) alhálózatban</w:t>
      </w:r>
      <w:r w:rsidRPr="004434A0">
        <w:rPr>
          <w:rFonts w:ascii="Times New Roman" w:hAnsi="Times New Roman" w:cs="Times New Roman"/>
          <w:sz w:val="24"/>
          <w:szCs w:val="24"/>
        </w:rPr>
        <w:t xml:space="preserve"> három különálló VLAN működik, így az ACL-eket </w:t>
      </w:r>
      <w:r w:rsidRPr="004434A0">
        <w:rPr>
          <w:rFonts w:ascii="Times New Roman" w:hAnsi="Times New Roman" w:cs="Times New Roman"/>
          <w:b/>
          <w:bCs/>
          <w:sz w:val="24"/>
          <w:szCs w:val="24"/>
        </w:rPr>
        <w:t>a VLAN-ok közötti forgalom szabályozására</w:t>
      </w:r>
      <w:r w:rsidRPr="004434A0">
        <w:rPr>
          <w:rFonts w:ascii="Times New Roman" w:hAnsi="Times New Roman" w:cs="Times New Roman"/>
          <w:sz w:val="24"/>
          <w:szCs w:val="24"/>
        </w:rPr>
        <w:t xml:space="preserve"> is alkalmazzuk. Ezzel megakadályozzuk, hogy a különböző osztályokhoz vagy részlegekhez tartozó eszközök illetéktelenül hozzáférjenek egymás adataihoz. Emellett itt is biztosított a </w:t>
      </w:r>
      <w:r w:rsidRPr="004434A0">
        <w:rPr>
          <w:rFonts w:ascii="Times New Roman" w:hAnsi="Times New Roman" w:cs="Times New Roman"/>
          <w:b/>
          <w:bCs/>
          <w:sz w:val="24"/>
          <w:szCs w:val="24"/>
        </w:rPr>
        <w:t>külső forgalom szűrése</w:t>
      </w:r>
      <w:r w:rsidRPr="004434A0">
        <w:rPr>
          <w:rFonts w:ascii="Times New Roman" w:hAnsi="Times New Roman" w:cs="Times New Roman"/>
          <w:sz w:val="24"/>
          <w:szCs w:val="24"/>
        </w:rPr>
        <w:t>, amely meggátolja, hogy ismeretlen vagy gyanús IP-címek elérjék a hálózat kritikus erőforrásait.</w:t>
      </w:r>
    </w:p>
    <w:p w14:paraId="0F438B28" w14:textId="77777777" w:rsidR="004434A0" w:rsidRPr="004434A0" w:rsidRDefault="004434A0" w:rsidP="004434A0">
      <w:pPr>
        <w:spacing w:line="360" w:lineRule="auto"/>
        <w:jc w:val="both"/>
        <w:rPr>
          <w:rFonts w:ascii="Times New Roman" w:hAnsi="Times New Roman" w:cs="Times New Roman"/>
          <w:sz w:val="24"/>
          <w:szCs w:val="24"/>
        </w:rPr>
      </w:pPr>
      <w:r w:rsidRPr="004434A0">
        <w:rPr>
          <w:rFonts w:ascii="Times New Roman" w:hAnsi="Times New Roman" w:cs="Times New Roman"/>
          <w:sz w:val="24"/>
          <w:szCs w:val="24"/>
        </w:rPr>
        <w:t xml:space="preserve">Az ACL-ek használata jelentős mértékben növeli a hálózat </w:t>
      </w:r>
      <w:r w:rsidRPr="004434A0">
        <w:rPr>
          <w:rFonts w:ascii="Times New Roman" w:hAnsi="Times New Roman" w:cs="Times New Roman"/>
          <w:b/>
          <w:bCs/>
          <w:sz w:val="24"/>
          <w:szCs w:val="24"/>
        </w:rPr>
        <w:t>biztonságát és stabilitását</w:t>
      </w:r>
      <w:r w:rsidRPr="004434A0">
        <w:rPr>
          <w:rFonts w:ascii="Times New Roman" w:hAnsi="Times New Roman" w:cs="Times New Roman"/>
          <w:sz w:val="24"/>
          <w:szCs w:val="24"/>
        </w:rPr>
        <w:t xml:space="preserve">, mivel megakadályozza a nem kívánt kommunikációt, csökkenti a támadási felületet és lehetővé teszi a pontos </w:t>
      </w:r>
      <w:r w:rsidRPr="004434A0">
        <w:rPr>
          <w:rFonts w:ascii="Times New Roman" w:hAnsi="Times New Roman" w:cs="Times New Roman"/>
          <w:b/>
          <w:bCs/>
          <w:sz w:val="24"/>
          <w:szCs w:val="24"/>
        </w:rPr>
        <w:t>hálózati forgalomszabályozást</w:t>
      </w:r>
      <w:r w:rsidRPr="004434A0">
        <w:rPr>
          <w:rFonts w:ascii="Times New Roman" w:hAnsi="Times New Roman" w:cs="Times New Roman"/>
          <w:sz w:val="24"/>
          <w:szCs w:val="24"/>
        </w:rPr>
        <w:t>. Ezzel biztosítható, hogy a hálózat megfelelően védett maradjon anélkül, hogy a normál munkafolyamatokat akadályoznánk.</w:t>
      </w:r>
    </w:p>
    <w:p w14:paraId="2D3E3B46" w14:textId="38CAA443" w:rsidR="004434A0" w:rsidRDefault="004434A0" w:rsidP="00C8254C">
      <w:pPr>
        <w:pStyle w:val="Cmsor2"/>
      </w:pPr>
      <w:bookmarkStart w:id="81" w:name="_Toc191541672"/>
      <w:bookmarkStart w:id="82" w:name="_Toc191541749"/>
      <w:bookmarkStart w:id="83" w:name="_Toc191547260"/>
      <w:r>
        <w:lastRenderedPageBreak/>
        <w:t>Tűzfal:</w:t>
      </w:r>
      <w:bookmarkEnd w:id="81"/>
      <w:bookmarkEnd w:id="82"/>
      <w:bookmarkEnd w:id="83"/>
    </w:p>
    <w:p w14:paraId="383D1798" w14:textId="77777777" w:rsidR="004434A0" w:rsidRPr="004434A0" w:rsidRDefault="004434A0" w:rsidP="004434A0">
      <w:pPr>
        <w:spacing w:line="360" w:lineRule="auto"/>
        <w:jc w:val="both"/>
        <w:rPr>
          <w:rFonts w:ascii="Times New Roman" w:hAnsi="Times New Roman" w:cs="Times New Roman"/>
          <w:sz w:val="24"/>
          <w:szCs w:val="24"/>
        </w:rPr>
      </w:pPr>
      <w:r w:rsidRPr="004434A0">
        <w:rPr>
          <w:rFonts w:ascii="Times New Roman" w:hAnsi="Times New Roman" w:cs="Times New Roman"/>
          <w:sz w:val="24"/>
          <w:szCs w:val="24"/>
        </w:rPr>
        <w:t>A hálózat biztonságának növelése érdekében a legtöbb alhálózatban hardveres tűzfaleszközt alkalmaztunk. Ezek az eszközök kulcsszerepet játszanak az illetéktelen hozzáférések megelőzésében, a hálózati forgalom szűrésében, valamint a hálózati támadások elleni védelemben. A tűzfalak lehetővé teszik az egyes alhálózatok közötti forgalom szabályozását, valamint védelmet nyújtanak a külső és belső fenyegetésekkel szemben.</w:t>
      </w:r>
    </w:p>
    <w:p w14:paraId="1ABEE655" w14:textId="77777777" w:rsidR="004434A0" w:rsidRPr="004434A0" w:rsidRDefault="004434A0" w:rsidP="004434A0">
      <w:pPr>
        <w:spacing w:line="360" w:lineRule="auto"/>
        <w:jc w:val="both"/>
        <w:rPr>
          <w:rFonts w:ascii="Times New Roman" w:hAnsi="Times New Roman" w:cs="Times New Roman"/>
          <w:sz w:val="24"/>
          <w:szCs w:val="24"/>
        </w:rPr>
      </w:pPr>
      <w:r w:rsidRPr="004434A0">
        <w:rPr>
          <w:rFonts w:ascii="Times New Roman" w:hAnsi="Times New Roman" w:cs="Times New Roman"/>
          <w:sz w:val="24"/>
          <w:szCs w:val="24"/>
        </w:rPr>
        <w:t>A jelenlegi hálózati topológia alapján a hardveres tűzfaleszközök minden alhálózatban megtalálhatóak, kivéve a piros és a sötétzöld alhálózatokat. Ezeken a helyeken más típusú biztonsági mechanizmusokat alkalmaztunk, vagy az infrastruktúra kialakítása nem igényelte a tűzfal beépítését. Azonban a többi alhálózat esetében a tűzfalak szerepe elengedhetetlen a stabil és biztonságos működéshez.</w:t>
      </w:r>
    </w:p>
    <w:p w14:paraId="289702A1" w14:textId="77777777" w:rsidR="004434A0" w:rsidRPr="004434A0" w:rsidRDefault="004434A0" w:rsidP="004434A0">
      <w:pPr>
        <w:spacing w:line="360" w:lineRule="auto"/>
        <w:jc w:val="both"/>
        <w:rPr>
          <w:rFonts w:ascii="Times New Roman" w:hAnsi="Times New Roman" w:cs="Times New Roman"/>
          <w:sz w:val="24"/>
          <w:szCs w:val="24"/>
        </w:rPr>
      </w:pPr>
      <w:r w:rsidRPr="004434A0">
        <w:rPr>
          <w:rFonts w:ascii="Times New Roman" w:hAnsi="Times New Roman" w:cs="Times New Roman"/>
          <w:sz w:val="24"/>
          <w:szCs w:val="24"/>
        </w:rPr>
        <w:t>A tűzfalak lehetőséget biztosítanak a forgalomszűrésre, az IP-cím alapú hozzáféréskorlátozásra és az adathalász vagy egyéb rosszindulatú tevékenységek blokkolására. Az alkalmazott hardveres megoldások képesek a hálózati csomagok részletes elemzésére és azok protokollszintű vizsgálatára, így az esetleges biztonsági fenyegetéseket azonnal kiszűrik.</w:t>
      </w:r>
    </w:p>
    <w:p w14:paraId="444C935C" w14:textId="77777777" w:rsidR="004434A0" w:rsidRDefault="004434A0" w:rsidP="004434A0">
      <w:pPr>
        <w:spacing w:line="360" w:lineRule="auto"/>
        <w:jc w:val="both"/>
        <w:rPr>
          <w:rFonts w:ascii="Times New Roman" w:hAnsi="Times New Roman" w:cs="Times New Roman"/>
          <w:sz w:val="24"/>
          <w:szCs w:val="24"/>
        </w:rPr>
      </w:pPr>
      <w:r w:rsidRPr="004434A0">
        <w:rPr>
          <w:rFonts w:ascii="Times New Roman" w:hAnsi="Times New Roman" w:cs="Times New Roman"/>
          <w:sz w:val="24"/>
          <w:szCs w:val="24"/>
        </w:rPr>
        <w:t>Összességében a hardveres tűzfaleszközök alkalmazása jelentős előrelépést jelent a hálózat biztonságának garantálásában. A különböző alhálózatok megfelelő védelmének biztosítása révén minimálisra csökkenthető az illetéktelen behatolások és a hálózati fenyegetések kockázata, miközben a hálózati forgalom zavartalanul működhet.</w:t>
      </w:r>
    </w:p>
    <w:p w14:paraId="3AD7A127" w14:textId="3A3CB62F" w:rsidR="004434A0" w:rsidRDefault="009548E1" w:rsidP="00C8254C">
      <w:pPr>
        <w:pStyle w:val="Cmsor2"/>
      </w:pPr>
      <w:bookmarkStart w:id="84" w:name="_Toc191541673"/>
      <w:bookmarkStart w:id="85" w:name="_Toc191541750"/>
      <w:bookmarkStart w:id="86" w:name="_Toc191547261"/>
      <w:r w:rsidRPr="009548E1">
        <w:t>Linux és Windows szerver:</w:t>
      </w:r>
      <w:bookmarkEnd w:id="84"/>
      <w:bookmarkEnd w:id="85"/>
      <w:bookmarkEnd w:id="86"/>
    </w:p>
    <w:p w14:paraId="2BD7DBEC" w14:textId="77777777" w:rsidR="009548E1" w:rsidRPr="009548E1" w:rsidRDefault="009548E1" w:rsidP="009548E1">
      <w:pPr>
        <w:spacing w:line="360" w:lineRule="auto"/>
        <w:jc w:val="both"/>
        <w:rPr>
          <w:rFonts w:ascii="Times New Roman" w:hAnsi="Times New Roman" w:cs="Times New Roman"/>
          <w:sz w:val="24"/>
          <w:szCs w:val="24"/>
        </w:rPr>
      </w:pPr>
      <w:r w:rsidRPr="009548E1">
        <w:rPr>
          <w:rFonts w:ascii="Times New Roman" w:hAnsi="Times New Roman" w:cs="Times New Roman"/>
          <w:sz w:val="24"/>
          <w:szCs w:val="24"/>
        </w:rPr>
        <w:t>A hálózati infrastruktúra tervezése során fontos szempont volt, hogy a rendszer tartalmazzon legalább egy Linux és egy Windows alapú kiszolgálót, amelyek különböző szolgáltatásokat biztosítanak a hálózat számára. Az előzetes tervek szerint a következő szolgáltatásokat kellett volna implementálnunk:</w:t>
      </w:r>
    </w:p>
    <w:p w14:paraId="131CC2AE" w14:textId="77777777" w:rsidR="009548E1" w:rsidRPr="009548E1" w:rsidRDefault="009548E1" w:rsidP="009548E1">
      <w:pPr>
        <w:numPr>
          <w:ilvl w:val="0"/>
          <w:numId w:val="11"/>
        </w:numPr>
        <w:spacing w:line="360" w:lineRule="auto"/>
        <w:jc w:val="both"/>
        <w:rPr>
          <w:rFonts w:ascii="Times New Roman" w:hAnsi="Times New Roman" w:cs="Times New Roman"/>
          <w:sz w:val="24"/>
          <w:szCs w:val="24"/>
        </w:rPr>
      </w:pPr>
      <w:r w:rsidRPr="009548E1">
        <w:rPr>
          <w:rFonts w:ascii="Times New Roman" w:hAnsi="Times New Roman" w:cs="Times New Roman"/>
          <w:b/>
          <w:bCs/>
          <w:sz w:val="24"/>
          <w:szCs w:val="24"/>
        </w:rPr>
        <w:t>Címtárszolgáltatás (Active Directory vagy LDAP)</w:t>
      </w:r>
      <w:r w:rsidRPr="009548E1">
        <w:rPr>
          <w:rFonts w:ascii="Times New Roman" w:hAnsi="Times New Roman" w:cs="Times New Roman"/>
          <w:sz w:val="24"/>
          <w:szCs w:val="24"/>
        </w:rPr>
        <w:t>: A hálózatban működő eszközök és felhasználók központi hitelesítésére és jogosultságkezelésére.</w:t>
      </w:r>
    </w:p>
    <w:p w14:paraId="51654DCC" w14:textId="77777777" w:rsidR="009548E1" w:rsidRPr="009548E1" w:rsidRDefault="009548E1" w:rsidP="009548E1">
      <w:pPr>
        <w:numPr>
          <w:ilvl w:val="0"/>
          <w:numId w:val="11"/>
        </w:numPr>
        <w:spacing w:line="360" w:lineRule="auto"/>
        <w:jc w:val="both"/>
        <w:rPr>
          <w:rFonts w:ascii="Times New Roman" w:hAnsi="Times New Roman" w:cs="Times New Roman"/>
          <w:sz w:val="24"/>
          <w:szCs w:val="24"/>
        </w:rPr>
      </w:pPr>
      <w:r w:rsidRPr="009548E1">
        <w:rPr>
          <w:rFonts w:ascii="Times New Roman" w:hAnsi="Times New Roman" w:cs="Times New Roman"/>
          <w:b/>
          <w:bCs/>
          <w:sz w:val="24"/>
          <w:szCs w:val="24"/>
        </w:rPr>
        <w:t>DHCP (Dynamic Host Configuration Protocol)</w:t>
      </w:r>
      <w:r w:rsidRPr="009548E1">
        <w:rPr>
          <w:rFonts w:ascii="Times New Roman" w:hAnsi="Times New Roman" w:cs="Times New Roman"/>
          <w:sz w:val="24"/>
          <w:szCs w:val="24"/>
        </w:rPr>
        <w:t>: Az IP-címek automatikus kiosztására a hálózati eszközök számára.</w:t>
      </w:r>
    </w:p>
    <w:p w14:paraId="36667AFA" w14:textId="77777777" w:rsidR="009548E1" w:rsidRPr="009548E1" w:rsidRDefault="009548E1" w:rsidP="009548E1">
      <w:pPr>
        <w:numPr>
          <w:ilvl w:val="0"/>
          <w:numId w:val="11"/>
        </w:numPr>
        <w:spacing w:line="360" w:lineRule="auto"/>
        <w:jc w:val="both"/>
        <w:rPr>
          <w:rFonts w:ascii="Times New Roman" w:hAnsi="Times New Roman" w:cs="Times New Roman"/>
          <w:sz w:val="24"/>
          <w:szCs w:val="24"/>
        </w:rPr>
      </w:pPr>
      <w:r w:rsidRPr="009548E1">
        <w:rPr>
          <w:rFonts w:ascii="Times New Roman" w:hAnsi="Times New Roman" w:cs="Times New Roman"/>
          <w:b/>
          <w:bCs/>
          <w:sz w:val="24"/>
          <w:szCs w:val="24"/>
        </w:rPr>
        <w:t>DNS (Domain Name System)</w:t>
      </w:r>
      <w:r w:rsidRPr="009548E1">
        <w:rPr>
          <w:rFonts w:ascii="Times New Roman" w:hAnsi="Times New Roman" w:cs="Times New Roman"/>
          <w:sz w:val="24"/>
          <w:szCs w:val="24"/>
        </w:rPr>
        <w:t>: A hálózati nevek és IP-címek összerendelésére.</w:t>
      </w:r>
    </w:p>
    <w:p w14:paraId="1488A9EE" w14:textId="77777777" w:rsidR="009548E1" w:rsidRPr="009548E1" w:rsidRDefault="009548E1" w:rsidP="009548E1">
      <w:pPr>
        <w:numPr>
          <w:ilvl w:val="0"/>
          <w:numId w:val="11"/>
        </w:numPr>
        <w:spacing w:line="360" w:lineRule="auto"/>
        <w:jc w:val="both"/>
        <w:rPr>
          <w:rFonts w:ascii="Times New Roman" w:hAnsi="Times New Roman" w:cs="Times New Roman"/>
          <w:sz w:val="24"/>
          <w:szCs w:val="24"/>
        </w:rPr>
      </w:pPr>
      <w:r w:rsidRPr="009548E1">
        <w:rPr>
          <w:rFonts w:ascii="Times New Roman" w:hAnsi="Times New Roman" w:cs="Times New Roman"/>
          <w:b/>
          <w:bCs/>
          <w:sz w:val="24"/>
          <w:szCs w:val="24"/>
        </w:rPr>
        <w:t>HTTP/HTTPS</w:t>
      </w:r>
      <w:r w:rsidRPr="009548E1">
        <w:rPr>
          <w:rFonts w:ascii="Times New Roman" w:hAnsi="Times New Roman" w:cs="Times New Roman"/>
          <w:sz w:val="24"/>
          <w:szCs w:val="24"/>
        </w:rPr>
        <w:t>: Webszolgáltatások biztosítására.</w:t>
      </w:r>
    </w:p>
    <w:p w14:paraId="59EBD285" w14:textId="77777777" w:rsidR="009548E1" w:rsidRPr="009548E1" w:rsidRDefault="009548E1" w:rsidP="009548E1">
      <w:pPr>
        <w:numPr>
          <w:ilvl w:val="0"/>
          <w:numId w:val="11"/>
        </w:numPr>
        <w:spacing w:line="360" w:lineRule="auto"/>
        <w:jc w:val="both"/>
        <w:rPr>
          <w:rFonts w:ascii="Times New Roman" w:hAnsi="Times New Roman" w:cs="Times New Roman"/>
          <w:sz w:val="24"/>
          <w:szCs w:val="24"/>
        </w:rPr>
      </w:pPr>
      <w:r w:rsidRPr="009548E1">
        <w:rPr>
          <w:rFonts w:ascii="Times New Roman" w:hAnsi="Times New Roman" w:cs="Times New Roman"/>
          <w:b/>
          <w:bCs/>
          <w:sz w:val="24"/>
          <w:szCs w:val="24"/>
        </w:rPr>
        <w:lastRenderedPageBreak/>
        <w:t>Fájl- és nyomtatómegosztás</w:t>
      </w:r>
      <w:r w:rsidRPr="009548E1">
        <w:rPr>
          <w:rFonts w:ascii="Times New Roman" w:hAnsi="Times New Roman" w:cs="Times New Roman"/>
          <w:sz w:val="24"/>
          <w:szCs w:val="24"/>
        </w:rPr>
        <w:t>: Központi adattárolás és nyomtatási szolgáltatások elérhetővé tételére.</w:t>
      </w:r>
    </w:p>
    <w:p w14:paraId="46F827F6" w14:textId="77777777" w:rsidR="009548E1" w:rsidRPr="009548E1" w:rsidRDefault="009548E1" w:rsidP="009548E1">
      <w:pPr>
        <w:numPr>
          <w:ilvl w:val="0"/>
          <w:numId w:val="11"/>
        </w:numPr>
        <w:spacing w:line="360" w:lineRule="auto"/>
        <w:jc w:val="both"/>
        <w:rPr>
          <w:rFonts w:ascii="Times New Roman" w:hAnsi="Times New Roman" w:cs="Times New Roman"/>
          <w:sz w:val="24"/>
          <w:szCs w:val="24"/>
        </w:rPr>
      </w:pPr>
      <w:r w:rsidRPr="009548E1">
        <w:rPr>
          <w:rFonts w:ascii="Times New Roman" w:hAnsi="Times New Roman" w:cs="Times New Roman"/>
          <w:b/>
          <w:bCs/>
          <w:sz w:val="24"/>
          <w:szCs w:val="24"/>
        </w:rPr>
        <w:t>Automatizált mentés</w:t>
      </w:r>
      <w:r w:rsidRPr="009548E1">
        <w:rPr>
          <w:rFonts w:ascii="Times New Roman" w:hAnsi="Times New Roman" w:cs="Times New Roman"/>
          <w:sz w:val="24"/>
          <w:szCs w:val="24"/>
        </w:rPr>
        <w:t>: A rendszeres adatmentés biztosítására a szerverek és kliensgépek védelme érdekében.</w:t>
      </w:r>
    </w:p>
    <w:p w14:paraId="3921D492" w14:textId="77777777" w:rsidR="009548E1" w:rsidRPr="009548E1" w:rsidRDefault="009548E1" w:rsidP="009548E1">
      <w:pPr>
        <w:numPr>
          <w:ilvl w:val="0"/>
          <w:numId w:val="11"/>
        </w:numPr>
        <w:spacing w:line="360" w:lineRule="auto"/>
        <w:jc w:val="both"/>
        <w:rPr>
          <w:rFonts w:ascii="Times New Roman" w:hAnsi="Times New Roman" w:cs="Times New Roman"/>
          <w:sz w:val="24"/>
          <w:szCs w:val="24"/>
        </w:rPr>
      </w:pPr>
      <w:r w:rsidRPr="009548E1">
        <w:rPr>
          <w:rFonts w:ascii="Times New Roman" w:hAnsi="Times New Roman" w:cs="Times New Roman"/>
          <w:b/>
          <w:bCs/>
          <w:sz w:val="24"/>
          <w:szCs w:val="24"/>
        </w:rPr>
        <w:t>Kliens számítógépekre automatizált szoftvertelepítés</w:t>
      </w:r>
      <w:r w:rsidRPr="009548E1">
        <w:rPr>
          <w:rFonts w:ascii="Times New Roman" w:hAnsi="Times New Roman" w:cs="Times New Roman"/>
          <w:sz w:val="24"/>
          <w:szCs w:val="24"/>
        </w:rPr>
        <w:t>: Az új eszközök gyors és hatékony beállítására.</w:t>
      </w:r>
    </w:p>
    <w:p w14:paraId="61E4B476" w14:textId="77777777" w:rsidR="009548E1" w:rsidRPr="009548E1" w:rsidRDefault="009548E1" w:rsidP="009548E1">
      <w:pPr>
        <w:spacing w:line="360" w:lineRule="auto"/>
        <w:jc w:val="both"/>
        <w:rPr>
          <w:rFonts w:ascii="Times New Roman" w:hAnsi="Times New Roman" w:cs="Times New Roman"/>
          <w:b/>
          <w:bCs/>
          <w:sz w:val="24"/>
          <w:szCs w:val="24"/>
        </w:rPr>
      </w:pPr>
      <w:r w:rsidRPr="009548E1">
        <w:rPr>
          <w:rFonts w:ascii="Times New Roman" w:hAnsi="Times New Roman" w:cs="Times New Roman"/>
          <w:b/>
          <w:bCs/>
          <w:sz w:val="24"/>
          <w:szCs w:val="24"/>
        </w:rPr>
        <w:t>Cisco Packet Tracer korlátai és a megvalósítás kihívásai</w:t>
      </w:r>
    </w:p>
    <w:p w14:paraId="1DEC0164" w14:textId="77777777" w:rsidR="009548E1" w:rsidRPr="009548E1" w:rsidRDefault="009548E1" w:rsidP="009548E1">
      <w:pPr>
        <w:spacing w:line="360" w:lineRule="auto"/>
        <w:jc w:val="both"/>
        <w:rPr>
          <w:rFonts w:ascii="Times New Roman" w:hAnsi="Times New Roman" w:cs="Times New Roman"/>
          <w:sz w:val="24"/>
          <w:szCs w:val="24"/>
        </w:rPr>
      </w:pPr>
      <w:r w:rsidRPr="009548E1">
        <w:rPr>
          <w:rFonts w:ascii="Times New Roman" w:hAnsi="Times New Roman" w:cs="Times New Roman"/>
          <w:sz w:val="24"/>
          <w:szCs w:val="24"/>
        </w:rPr>
        <w:t xml:space="preserve">Bár a fenti szolgáltatások kritikus szerepet játszanak egy vállalati hálózat működésében, a </w:t>
      </w:r>
      <w:r w:rsidRPr="009548E1">
        <w:rPr>
          <w:rFonts w:ascii="Times New Roman" w:hAnsi="Times New Roman" w:cs="Times New Roman"/>
          <w:b/>
          <w:bCs/>
          <w:sz w:val="24"/>
          <w:szCs w:val="24"/>
        </w:rPr>
        <w:t>Cisco Packet Tracer</w:t>
      </w:r>
      <w:r w:rsidRPr="009548E1">
        <w:rPr>
          <w:rFonts w:ascii="Times New Roman" w:hAnsi="Times New Roman" w:cs="Times New Roman"/>
          <w:sz w:val="24"/>
          <w:szCs w:val="24"/>
        </w:rPr>
        <w:t xml:space="preserve"> szimulációs környezet nem támogatja ezek teljes körű megvalósítását. A szoftver elsősorban hálózati eszközök (routerek, switchek, végpontok) működésének szimulációjára szolgál, és nem rendelkezik a fenti szolgáltatások megfelelő modellezéséhez szükséges szerveroldali támogatással.</w:t>
      </w:r>
    </w:p>
    <w:p w14:paraId="39D1AD91" w14:textId="7F3C0191" w:rsidR="00AF0406" w:rsidRPr="00D8559B" w:rsidRDefault="009548E1" w:rsidP="00D8559B">
      <w:pPr>
        <w:spacing w:line="360" w:lineRule="auto"/>
        <w:jc w:val="both"/>
        <w:rPr>
          <w:rFonts w:ascii="Times New Roman" w:hAnsi="Times New Roman" w:cs="Times New Roman"/>
          <w:sz w:val="24"/>
          <w:szCs w:val="24"/>
        </w:rPr>
      </w:pPr>
      <w:r w:rsidRPr="009548E1">
        <w:rPr>
          <w:rFonts w:ascii="Times New Roman" w:hAnsi="Times New Roman" w:cs="Times New Roman"/>
          <w:sz w:val="24"/>
          <w:szCs w:val="24"/>
        </w:rPr>
        <w:t>Ennek következtében a projekt során nem tudtuk ténylegesen beállítani a Linux és Windows szervereket a kívánt szolgáltatásokkal, de a hálózati topológia tervezésekor figyelembe vettük a szerverek szükségességét, és úgy alakítottuk ki a hálózatot, hogy ezek a kiszolgálók egy valós környezetben integrálhatók legyenek.</w:t>
      </w:r>
    </w:p>
    <w:p w14:paraId="078B1734" w14:textId="6ED34381" w:rsidR="004434A0" w:rsidRDefault="007F28B6" w:rsidP="00C8254C">
      <w:pPr>
        <w:pStyle w:val="Cmsor1"/>
      </w:pPr>
      <w:bookmarkStart w:id="87" w:name="_Toc191541674"/>
      <w:bookmarkStart w:id="88" w:name="_Toc191541751"/>
      <w:bookmarkStart w:id="89" w:name="_Toc191547262"/>
      <w:r w:rsidRPr="007F28B6">
        <w:t>Csapatmunka</w:t>
      </w:r>
      <w:bookmarkEnd w:id="87"/>
      <w:bookmarkEnd w:id="88"/>
      <w:bookmarkEnd w:id="89"/>
      <w:r w:rsidRPr="007F28B6">
        <w:t xml:space="preserve"> </w:t>
      </w:r>
    </w:p>
    <w:p w14:paraId="2E3B5296" w14:textId="6F218D23" w:rsidR="007F28B6" w:rsidRDefault="007F28B6" w:rsidP="00AE5E1B">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Vajta Gerda</w:t>
      </w:r>
      <w:r w:rsidRPr="007F28B6">
        <w:rPr>
          <w:rFonts w:ascii="Times New Roman" w:hAnsi="Times New Roman" w:cs="Times New Roman"/>
          <w:b/>
          <w:bCs/>
          <w:sz w:val="24"/>
          <w:szCs w:val="24"/>
        </w:rPr>
        <w:t xml:space="preserve"> vállalt szerepei és felelősségi területei a következők voltak a projekt során:</w:t>
      </w:r>
    </w:p>
    <w:p w14:paraId="7BFB64EE" w14:textId="36678E8D" w:rsidR="007F28B6" w:rsidRPr="007F28B6" w:rsidRDefault="007F28B6" w:rsidP="007F28B6">
      <w:pPr>
        <w:pStyle w:val="Listaszerbekezds"/>
        <w:numPr>
          <w:ilvl w:val="0"/>
          <w:numId w:val="12"/>
        </w:numPr>
        <w:spacing w:line="360" w:lineRule="auto"/>
        <w:jc w:val="both"/>
        <w:rPr>
          <w:rFonts w:ascii="Times New Roman" w:hAnsi="Times New Roman" w:cs="Times New Roman"/>
          <w:b/>
          <w:bCs/>
          <w:sz w:val="24"/>
          <w:szCs w:val="24"/>
        </w:rPr>
      </w:pPr>
      <w:r w:rsidRPr="007F28B6">
        <w:rPr>
          <w:rFonts w:ascii="Times New Roman" w:hAnsi="Times New Roman" w:cs="Times New Roman"/>
          <w:b/>
          <w:bCs/>
          <w:sz w:val="24"/>
          <w:szCs w:val="24"/>
        </w:rPr>
        <w:t xml:space="preserve">Project manager (Projektmenedzser) </w:t>
      </w:r>
    </w:p>
    <w:p w14:paraId="115A36B7" w14:textId="61EA54C8" w:rsidR="007F28B6" w:rsidRPr="007F28B6" w:rsidRDefault="007F28B6" w:rsidP="007F28B6">
      <w:pPr>
        <w:pStyle w:val="Listaszerbekezds"/>
        <w:numPr>
          <w:ilvl w:val="1"/>
          <w:numId w:val="14"/>
        </w:numPr>
        <w:spacing w:line="360" w:lineRule="auto"/>
        <w:jc w:val="both"/>
        <w:rPr>
          <w:rFonts w:ascii="Times New Roman" w:hAnsi="Times New Roman" w:cs="Times New Roman"/>
          <w:sz w:val="24"/>
          <w:szCs w:val="24"/>
        </w:rPr>
      </w:pPr>
      <w:r w:rsidRPr="007F28B6">
        <w:rPr>
          <w:rFonts w:ascii="Times New Roman" w:hAnsi="Times New Roman" w:cs="Times New Roman"/>
          <w:sz w:val="24"/>
          <w:szCs w:val="24"/>
        </w:rPr>
        <w:t xml:space="preserve">Feladata a projekt egészének irányítása és felügyelete. </w:t>
      </w:r>
    </w:p>
    <w:p w14:paraId="358BF848" w14:textId="77777777" w:rsidR="007F28B6" w:rsidRPr="007F28B6" w:rsidRDefault="007F28B6" w:rsidP="007F28B6">
      <w:pPr>
        <w:pStyle w:val="Listaszerbekezds"/>
        <w:numPr>
          <w:ilvl w:val="1"/>
          <w:numId w:val="14"/>
        </w:numPr>
        <w:spacing w:line="360" w:lineRule="auto"/>
        <w:jc w:val="both"/>
        <w:rPr>
          <w:rFonts w:ascii="Times New Roman" w:hAnsi="Times New Roman" w:cs="Times New Roman"/>
          <w:sz w:val="24"/>
          <w:szCs w:val="24"/>
        </w:rPr>
      </w:pPr>
      <w:r w:rsidRPr="007F28B6">
        <w:rPr>
          <w:rFonts w:ascii="Times New Roman" w:hAnsi="Times New Roman" w:cs="Times New Roman"/>
          <w:sz w:val="24"/>
          <w:szCs w:val="24"/>
        </w:rPr>
        <w:t xml:space="preserve">Koordinálta a csapatmunkát és ütemezte a fejlesztési folyamatokat. </w:t>
      </w:r>
    </w:p>
    <w:p w14:paraId="5D5E9C2C" w14:textId="3F15A7AF" w:rsidR="007F28B6" w:rsidRDefault="007F28B6" w:rsidP="007F28B6">
      <w:pPr>
        <w:pStyle w:val="Listaszerbekezds"/>
        <w:numPr>
          <w:ilvl w:val="1"/>
          <w:numId w:val="14"/>
        </w:numPr>
        <w:spacing w:line="360" w:lineRule="auto"/>
        <w:jc w:val="both"/>
        <w:rPr>
          <w:rFonts w:ascii="Times New Roman" w:hAnsi="Times New Roman" w:cs="Times New Roman"/>
          <w:sz w:val="24"/>
          <w:szCs w:val="24"/>
        </w:rPr>
      </w:pPr>
      <w:r w:rsidRPr="007F28B6">
        <w:rPr>
          <w:rFonts w:ascii="Times New Roman" w:hAnsi="Times New Roman" w:cs="Times New Roman"/>
          <w:sz w:val="24"/>
          <w:szCs w:val="24"/>
        </w:rPr>
        <w:t>Hatékony kommunikáció biztosítása a csapattagok között és a projekt érintettjeivel.</w:t>
      </w:r>
    </w:p>
    <w:p w14:paraId="7A3469A1" w14:textId="34EB7D7E" w:rsidR="007F28B6" w:rsidRPr="007F28B6" w:rsidRDefault="007F28B6" w:rsidP="007F28B6">
      <w:pPr>
        <w:pStyle w:val="Listaszerbekezds"/>
        <w:numPr>
          <w:ilvl w:val="1"/>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Kezelte mind projekt menedzser a jirát és a git felűletét.</w:t>
      </w:r>
    </w:p>
    <w:p w14:paraId="1C3091A4" w14:textId="339A6A7A" w:rsidR="007F28B6" w:rsidRPr="00AE5E1B" w:rsidRDefault="007F28B6" w:rsidP="00AE5E1B">
      <w:pPr>
        <w:spacing w:line="360" w:lineRule="auto"/>
        <w:jc w:val="both"/>
        <w:rPr>
          <w:rFonts w:ascii="Times New Roman" w:hAnsi="Times New Roman" w:cs="Times New Roman"/>
          <w:sz w:val="32"/>
          <w:szCs w:val="32"/>
        </w:rPr>
      </w:pPr>
    </w:p>
    <w:p w14:paraId="0E97A241" w14:textId="77777777" w:rsidR="007F28B6" w:rsidRPr="007F28B6" w:rsidRDefault="007F28B6" w:rsidP="007F28B6">
      <w:pPr>
        <w:spacing w:line="360" w:lineRule="auto"/>
        <w:ind w:left="360"/>
        <w:jc w:val="both"/>
        <w:rPr>
          <w:rFonts w:ascii="Times New Roman" w:hAnsi="Times New Roman" w:cs="Times New Roman"/>
          <w:sz w:val="24"/>
          <w:szCs w:val="24"/>
        </w:rPr>
      </w:pPr>
    </w:p>
    <w:p w14:paraId="0CCE8BF6" w14:textId="7739EA5E" w:rsidR="00AE5E1B" w:rsidRPr="007F28B6" w:rsidRDefault="007F28B6" w:rsidP="007F28B6">
      <w:pPr>
        <w:pStyle w:val="Listaszerbekezds"/>
        <w:numPr>
          <w:ilvl w:val="0"/>
          <w:numId w:val="12"/>
        </w:numPr>
        <w:spacing w:line="360" w:lineRule="auto"/>
        <w:jc w:val="both"/>
        <w:rPr>
          <w:rFonts w:ascii="Times New Roman" w:hAnsi="Times New Roman" w:cs="Times New Roman"/>
          <w:b/>
          <w:bCs/>
          <w:sz w:val="24"/>
          <w:szCs w:val="24"/>
        </w:rPr>
      </w:pPr>
      <w:r w:rsidRPr="007F28B6">
        <w:rPr>
          <w:rFonts w:ascii="Times New Roman" w:hAnsi="Times New Roman" w:cs="Times New Roman"/>
          <w:b/>
          <w:bCs/>
          <w:sz w:val="24"/>
          <w:szCs w:val="24"/>
        </w:rPr>
        <w:t xml:space="preserve">A prototípus </w:t>
      </w:r>
    </w:p>
    <w:p w14:paraId="0F3AC467" w14:textId="493A14E1" w:rsidR="007F28B6" w:rsidRDefault="007F28B6" w:rsidP="007F28B6">
      <w:pPr>
        <w:pStyle w:val="Listaszerbekezds"/>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Megtervezte a prototípust.</w:t>
      </w:r>
    </w:p>
    <w:p w14:paraId="009839DA" w14:textId="77777777" w:rsidR="000A4CF5" w:rsidRDefault="007F28B6" w:rsidP="007F28B6">
      <w:pPr>
        <w:pStyle w:val="Listaszerbekezds"/>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Majd később segített a fontos lépésekben a prototípus előre haladása érdekében</w:t>
      </w:r>
      <w:r w:rsidR="000A4CF5">
        <w:rPr>
          <w:rFonts w:ascii="Times New Roman" w:hAnsi="Times New Roman" w:cs="Times New Roman"/>
          <w:sz w:val="24"/>
          <w:szCs w:val="24"/>
        </w:rPr>
        <w:t xml:space="preserve"> pl:</w:t>
      </w:r>
    </w:p>
    <w:p w14:paraId="2F1AD039" w14:textId="77777777" w:rsidR="000A4CF5" w:rsidRDefault="000A4CF5" w:rsidP="007F28B6">
      <w:pPr>
        <w:pStyle w:val="Listaszerbekezds"/>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Eszközök be ip-zése, valamint eszközök elnevezése</w:t>
      </w:r>
    </w:p>
    <w:p w14:paraId="42E16668" w14:textId="77777777" w:rsidR="000A4CF5" w:rsidRDefault="000A4CF5" w:rsidP="007F28B6">
      <w:pPr>
        <w:pStyle w:val="Listaszerbekezds"/>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VPN konfigurálás</w:t>
      </w:r>
    </w:p>
    <w:p w14:paraId="4547757E" w14:textId="7CCDA1E2" w:rsidR="007F28B6" w:rsidRDefault="000A4CF5" w:rsidP="000A4CF5">
      <w:pPr>
        <w:pStyle w:val="Listaszerbekezds"/>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Statikus és dinamikus </w:t>
      </w:r>
      <w:r w:rsidRPr="000A4CF5">
        <w:rPr>
          <w:rFonts w:ascii="Times New Roman" w:hAnsi="Times New Roman" w:cs="Times New Roman"/>
          <w:sz w:val="24"/>
          <w:szCs w:val="24"/>
        </w:rPr>
        <w:t>címfordítás</w:t>
      </w:r>
    </w:p>
    <w:p w14:paraId="32FAF2FB" w14:textId="4B491381" w:rsidR="00F656A0" w:rsidRDefault="00F656A0" w:rsidP="000A4CF5">
      <w:pPr>
        <w:pStyle w:val="Listaszerbekezds"/>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Tűzfalak konfigurálása</w:t>
      </w:r>
    </w:p>
    <w:p w14:paraId="464559D6" w14:textId="2D192610" w:rsidR="00AF0406" w:rsidRDefault="00AF0406" w:rsidP="000A4CF5">
      <w:pPr>
        <w:pStyle w:val="Listaszerbekezds"/>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Szervereken lévő weboldal konfigurálása</w:t>
      </w:r>
    </w:p>
    <w:p w14:paraId="0521A500" w14:textId="280C80C3" w:rsidR="00AF0406" w:rsidRPr="000A4CF5" w:rsidRDefault="00AF0406" w:rsidP="000A4CF5">
      <w:pPr>
        <w:pStyle w:val="Listaszerbekezds"/>
        <w:numPr>
          <w:ilvl w:val="0"/>
          <w:numId w:val="13"/>
        </w:numPr>
        <w:spacing w:line="360" w:lineRule="auto"/>
        <w:jc w:val="both"/>
        <w:rPr>
          <w:rFonts w:ascii="Times New Roman" w:hAnsi="Times New Roman" w:cs="Times New Roman"/>
          <w:sz w:val="24"/>
          <w:szCs w:val="24"/>
        </w:rPr>
      </w:pPr>
      <w:r>
        <w:rPr>
          <w:rFonts w:ascii="Times New Roman" w:hAnsi="Times New Roman" w:cs="Times New Roman"/>
          <w:sz w:val="24"/>
          <w:szCs w:val="24"/>
        </w:rPr>
        <w:t>IPv6 Beálítása</w:t>
      </w:r>
    </w:p>
    <w:p w14:paraId="4E431660" w14:textId="77777777" w:rsidR="000A4CF5" w:rsidRDefault="000A4CF5" w:rsidP="000A4CF5">
      <w:pPr>
        <w:pStyle w:val="Listaszerbekezds"/>
        <w:spacing w:line="360" w:lineRule="auto"/>
        <w:ind w:left="1440"/>
        <w:jc w:val="both"/>
        <w:rPr>
          <w:rFonts w:ascii="Times New Roman" w:hAnsi="Times New Roman" w:cs="Times New Roman"/>
          <w:sz w:val="24"/>
          <w:szCs w:val="24"/>
        </w:rPr>
      </w:pPr>
    </w:p>
    <w:p w14:paraId="3806443A" w14:textId="03E0E5D1" w:rsidR="007F28B6" w:rsidRPr="000A4CF5" w:rsidRDefault="007F28B6" w:rsidP="007F28B6">
      <w:pPr>
        <w:pStyle w:val="Listaszerbekezds"/>
        <w:numPr>
          <w:ilvl w:val="0"/>
          <w:numId w:val="12"/>
        </w:numPr>
        <w:spacing w:line="360" w:lineRule="auto"/>
        <w:jc w:val="both"/>
        <w:rPr>
          <w:rFonts w:ascii="Times New Roman" w:hAnsi="Times New Roman" w:cs="Times New Roman"/>
          <w:b/>
          <w:bCs/>
          <w:sz w:val="24"/>
          <w:szCs w:val="24"/>
        </w:rPr>
      </w:pPr>
      <w:r w:rsidRPr="000A4CF5">
        <w:rPr>
          <w:rFonts w:ascii="Times New Roman" w:hAnsi="Times New Roman" w:cs="Times New Roman"/>
          <w:b/>
          <w:bCs/>
          <w:sz w:val="24"/>
          <w:szCs w:val="24"/>
        </w:rPr>
        <w:t xml:space="preserve">A </w:t>
      </w:r>
      <w:r w:rsidR="000A4CF5" w:rsidRPr="000A4CF5">
        <w:rPr>
          <w:rFonts w:ascii="Times New Roman" w:hAnsi="Times New Roman" w:cs="Times New Roman"/>
          <w:b/>
          <w:bCs/>
          <w:sz w:val="24"/>
          <w:szCs w:val="24"/>
        </w:rPr>
        <w:t>tesztelés</w:t>
      </w:r>
    </w:p>
    <w:p w14:paraId="74236C13" w14:textId="0BEDBAD0" w:rsidR="000A4CF5" w:rsidRDefault="000A4CF5" w:rsidP="000A4CF5">
      <w:pPr>
        <w:pStyle w:val="Listaszerbekezds"/>
        <w:numPr>
          <w:ilvl w:val="1"/>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Levezetve megcsinálta a 100 tesztelésből álló Exel dokumentumot.</w:t>
      </w:r>
    </w:p>
    <w:p w14:paraId="612A63CF" w14:textId="77777777" w:rsidR="000A4CF5" w:rsidRDefault="000A4CF5" w:rsidP="000A4CF5">
      <w:pPr>
        <w:pStyle w:val="Listaszerbekezds"/>
        <w:spacing w:line="360" w:lineRule="auto"/>
        <w:ind w:left="1440"/>
        <w:jc w:val="both"/>
        <w:rPr>
          <w:rFonts w:ascii="Times New Roman" w:hAnsi="Times New Roman" w:cs="Times New Roman"/>
          <w:sz w:val="24"/>
          <w:szCs w:val="24"/>
        </w:rPr>
      </w:pPr>
    </w:p>
    <w:p w14:paraId="028644DF" w14:textId="1A712553" w:rsidR="000A4CF5" w:rsidRPr="000A4CF5" w:rsidRDefault="00FF0710" w:rsidP="000A4CF5">
      <w:pPr>
        <w:pStyle w:val="Listaszerbekezds"/>
        <w:numPr>
          <w:ilvl w:val="0"/>
          <w:numId w:val="1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 </w:t>
      </w:r>
      <w:r w:rsidR="000A4CF5" w:rsidRPr="000A4CF5">
        <w:rPr>
          <w:rFonts w:ascii="Times New Roman" w:hAnsi="Times New Roman" w:cs="Times New Roman"/>
          <w:b/>
          <w:bCs/>
          <w:sz w:val="24"/>
          <w:szCs w:val="24"/>
        </w:rPr>
        <w:t>Ppt</w:t>
      </w:r>
    </w:p>
    <w:p w14:paraId="20E715D5" w14:textId="58D69308" w:rsidR="000A4CF5" w:rsidRDefault="000A4CF5" w:rsidP="000A4CF5">
      <w:pPr>
        <w:pStyle w:val="Listaszerbekezds"/>
        <w:numPr>
          <w:ilvl w:val="1"/>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Megcsinálta a szükséges ppt-t a részletes projekt prezentálásához</w:t>
      </w:r>
    </w:p>
    <w:p w14:paraId="03FACC21" w14:textId="77777777" w:rsidR="000A4CF5" w:rsidRDefault="000A4CF5" w:rsidP="000A4CF5">
      <w:pPr>
        <w:pStyle w:val="Listaszerbekezds"/>
        <w:spacing w:line="360" w:lineRule="auto"/>
        <w:ind w:left="1440"/>
        <w:jc w:val="both"/>
        <w:rPr>
          <w:rFonts w:ascii="Times New Roman" w:hAnsi="Times New Roman" w:cs="Times New Roman"/>
          <w:sz w:val="24"/>
          <w:szCs w:val="24"/>
        </w:rPr>
      </w:pPr>
    </w:p>
    <w:p w14:paraId="6C82B2DC" w14:textId="191D826F" w:rsidR="000A4CF5" w:rsidRPr="00FF0710" w:rsidRDefault="00FF0710" w:rsidP="000A4CF5">
      <w:pPr>
        <w:pStyle w:val="Listaszerbekezds"/>
        <w:numPr>
          <w:ilvl w:val="0"/>
          <w:numId w:val="12"/>
        </w:numPr>
        <w:spacing w:line="360" w:lineRule="auto"/>
        <w:jc w:val="both"/>
        <w:rPr>
          <w:rFonts w:ascii="Times New Roman" w:hAnsi="Times New Roman" w:cs="Times New Roman"/>
          <w:b/>
          <w:bCs/>
          <w:sz w:val="24"/>
          <w:szCs w:val="24"/>
        </w:rPr>
      </w:pPr>
      <w:r w:rsidRPr="00FF0710">
        <w:rPr>
          <w:rFonts w:ascii="Times New Roman" w:hAnsi="Times New Roman" w:cs="Times New Roman"/>
          <w:b/>
          <w:bCs/>
          <w:sz w:val="24"/>
          <w:szCs w:val="24"/>
        </w:rPr>
        <w:t xml:space="preserve">A </w:t>
      </w:r>
      <w:r w:rsidR="000A4CF5" w:rsidRPr="00FF0710">
        <w:rPr>
          <w:rFonts w:ascii="Times New Roman" w:hAnsi="Times New Roman" w:cs="Times New Roman"/>
          <w:b/>
          <w:bCs/>
          <w:sz w:val="24"/>
          <w:szCs w:val="24"/>
        </w:rPr>
        <w:t>Videó</w:t>
      </w:r>
    </w:p>
    <w:p w14:paraId="02578603" w14:textId="47435E65" w:rsidR="00AF0406" w:rsidRDefault="000A4CF5" w:rsidP="000A4CF5">
      <w:pPr>
        <w:pStyle w:val="Listaszerbekezds"/>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Segített felvenni a szükséges 2-5 perc terjedelmű videót.</w:t>
      </w:r>
    </w:p>
    <w:p w14:paraId="6318BE24" w14:textId="3BE6D6B0" w:rsidR="000A4CF5" w:rsidRPr="00AF0406" w:rsidRDefault="000A4CF5" w:rsidP="00C8254C">
      <w:pPr>
        <w:rPr>
          <w:rFonts w:ascii="Times New Roman" w:hAnsi="Times New Roman" w:cs="Times New Roman"/>
          <w:sz w:val="24"/>
          <w:szCs w:val="24"/>
        </w:rPr>
      </w:pPr>
    </w:p>
    <w:p w14:paraId="7275AF96" w14:textId="77777777" w:rsidR="000A4CF5" w:rsidRPr="000A4CF5" w:rsidRDefault="000A4CF5" w:rsidP="000A4CF5">
      <w:pPr>
        <w:spacing w:line="360" w:lineRule="auto"/>
        <w:jc w:val="both"/>
        <w:rPr>
          <w:rFonts w:ascii="Times New Roman" w:hAnsi="Times New Roman" w:cs="Times New Roman"/>
          <w:sz w:val="24"/>
          <w:szCs w:val="24"/>
        </w:rPr>
      </w:pPr>
    </w:p>
    <w:p w14:paraId="20AF5B61" w14:textId="5CB92DEF" w:rsidR="000A4CF5" w:rsidRDefault="000A4CF5" w:rsidP="000A4CF5">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Horváth Máté</w:t>
      </w:r>
      <w:r w:rsidRPr="007F28B6">
        <w:rPr>
          <w:rFonts w:ascii="Times New Roman" w:hAnsi="Times New Roman" w:cs="Times New Roman"/>
          <w:b/>
          <w:bCs/>
          <w:sz w:val="24"/>
          <w:szCs w:val="24"/>
        </w:rPr>
        <w:t xml:space="preserve"> vállalt szerepei és felelősségi területei a következők voltak a projekt során:</w:t>
      </w:r>
    </w:p>
    <w:p w14:paraId="24B5D901" w14:textId="01E8F145" w:rsidR="000A4CF5" w:rsidRDefault="000A4CF5" w:rsidP="000A4CF5">
      <w:pPr>
        <w:pStyle w:val="Listaszerbekezds"/>
        <w:numPr>
          <w:ilvl w:val="0"/>
          <w:numId w:val="1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 prototípus</w:t>
      </w:r>
    </w:p>
    <w:p w14:paraId="60E49687" w14:textId="245D3856" w:rsidR="00986C54" w:rsidRDefault="000A4CF5" w:rsidP="00FF0710">
      <w:pPr>
        <w:pStyle w:val="Listaszerbekezds"/>
        <w:numPr>
          <w:ilvl w:val="0"/>
          <w:numId w:val="16"/>
        </w:numPr>
        <w:spacing w:line="360" w:lineRule="auto"/>
        <w:jc w:val="both"/>
        <w:rPr>
          <w:rFonts w:ascii="Times New Roman" w:hAnsi="Times New Roman" w:cs="Times New Roman"/>
          <w:sz w:val="24"/>
          <w:szCs w:val="24"/>
        </w:rPr>
      </w:pPr>
      <w:r w:rsidRPr="00F656A0">
        <w:rPr>
          <w:rFonts w:ascii="Times New Roman" w:hAnsi="Times New Roman" w:cs="Times New Roman"/>
          <w:sz w:val="24"/>
          <w:szCs w:val="24"/>
        </w:rPr>
        <w:t xml:space="preserve">Segített minden szükséges lépésben a </w:t>
      </w:r>
      <w:r w:rsidR="00F656A0" w:rsidRPr="00F656A0">
        <w:rPr>
          <w:rFonts w:ascii="Times New Roman" w:hAnsi="Times New Roman" w:cs="Times New Roman"/>
          <w:sz w:val="24"/>
          <w:szCs w:val="24"/>
        </w:rPr>
        <w:t>projektmene</w:t>
      </w:r>
      <w:r w:rsidR="00F656A0">
        <w:rPr>
          <w:rFonts w:ascii="Times New Roman" w:hAnsi="Times New Roman" w:cs="Times New Roman"/>
          <w:sz w:val="24"/>
          <w:szCs w:val="24"/>
        </w:rPr>
        <w:t>dzs</w:t>
      </w:r>
      <w:r w:rsidR="00F656A0" w:rsidRPr="00F656A0">
        <w:rPr>
          <w:rFonts w:ascii="Times New Roman" w:hAnsi="Times New Roman" w:cs="Times New Roman"/>
          <w:sz w:val="24"/>
          <w:szCs w:val="24"/>
        </w:rPr>
        <w:t>ernek</w:t>
      </w:r>
    </w:p>
    <w:p w14:paraId="6ACF87F1" w14:textId="654C8BF9" w:rsidR="00FF0710" w:rsidRDefault="00FF0710" w:rsidP="00FF0710">
      <w:pPr>
        <w:pStyle w:val="Listaszerbekezds"/>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pl:</w:t>
      </w:r>
    </w:p>
    <w:p w14:paraId="29E1D5EB" w14:textId="7687800B" w:rsidR="00FF0710" w:rsidRDefault="00FF0710" w:rsidP="00FF0710">
      <w:pPr>
        <w:pStyle w:val="Listaszerbekezds"/>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DHCP konfigurálás</w:t>
      </w:r>
    </w:p>
    <w:p w14:paraId="34F14FA8" w14:textId="08BA9479" w:rsidR="00FF0710" w:rsidRDefault="00FF0710" w:rsidP="00FF0710">
      <w:pPr>
        <w:pStyle w:val="Listaszerbekezds"/>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Vlan megcsinálása</w:t>
      </w:r>
    </w:p>
    <w:p w14:paraId="06940BBC" w14:textId="5C421048" w:rsidR="00FF0710" w:rsidRDefault="00FF0710" w:rsidP="00FF0710">
      <w:pPr>
        <w:pStyle w:val="Listaszerbekezds"/>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VPN konfigurálás</w:t>
      </w:r>
    </w:p>
    <w:p w14:paraId="1E8C6290" w14:textId="7E235106" w:rsidR="00FF0710" w:rsidRDefault="00FF0710" w:rsidP="00FF0710">
      <w:pPr>
        <w:pStyle w:val="Listaszerbekezds"/>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WAN megoldás kiépítése</w:t>
      </w:r>
    </w:p>
    <w:p w14:paraId="6EF8B820" w14:textId="5EE1CA06" w:rsidR="00FF0710" w:rsidRDefault="00FF0710" w:rsidP="00FF0710">
      <w:pPr>
        <w:pStyle w:val="Listaszerbekezds"/>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Statikus és dinamikus forgalomirányítás konfigurálása</w:t>
      </w:r>
    </w:p>
    <w:p w14:paraId="75A4A4F9" w14:textId="18A31A82" w:rsidR="00AF0406" w:rsidRPr="00FF0710" w:rsidRDefault="00AF0406" w:rsidP="00FF0710">
      <w:pPr>
        <w:pStyle w:val="Listaszerbekezds"/>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IPv6 Beálítása</w:t>
      </w:r>
    </w:p>
    <w:p w14:paraId="0300B48B" w14:textId="3E2EDF31" w:rsidR="00FF0710" w:rsidRDefault="00FF0710" w:rsidP="00FF0710">
      <w:pPr>
        <w:pStyle w:val="Listaszerbekezds"/>
        <w:spacing w:line="360" w:lineRule="auto"/>
        <w:ind w:left="1440"/>
        <w:jc w:val="both"/>
        <w:rPr>
          <w:rFonts w:ascii="Times New Roman" w:hAnsi="Times New Roman" w:cs="Times New Roman"/>
          <w:sz w:val="24"/>
          <w:szCs w:val="24"/>
        </w:rPr>
      </w:pPr>
    </w:p>
    <w:p w14:paraId="3E0656B3" w14:textId="77777777" w:rsidR="00FF0710" w:rsidRDefault="00FF0710" w:rsidP="00FF0710">
      <w:pPr>
        <w:pStyle w:val="Listaszerbekezds"/>
        <w:spacing w:line="360" w:lineRule="auto"/>
        <w:ind w:left="1440"/>
        <w:jc w:val="both"/>
        <w:rPr>
          <w:rFonts w:ascii="Times New Roman" w:hAnsi="Times New Roman" w:cs="Times New Roman"/>
          <w:sz w:val="24"/>
          <w:szCs w:val="24"/>
        </w:rPr>
      </w:pPr>
    </w:p>
    <w:p w14:paraId="7A0FA023" w14:textId="77777777" w:rsidR="009B36E9" w:rsidRPr="00FF0710" w:rsidRDefault="009B36E9" w:rsidP="00FF0710">
      <w:pPr>
        <w:pStyle w:val="Listaszerbekezds"/>
        <w:spacing w:line="360" w:lineRule="auto"/>
        <w:ind w:left="1440"/>
        <w:jc w:val="both"/>
        <w:rPr>
          <w:rFonts w:ascii="Times New Roman" w:hAnsi="Times New Roman" w:cs="Times New Roman"/>
          <w:sz w:val="24"/>
          <w:szCs w:val="24"/>
        </w:rPr>
      </w:pPr>
    </w:p>
    <w:p w14:paraId="18D38A8A" w14:textId="3F3B674D" w:rsidR="000A4CF5" w:rsidRPr="00FF0710" w:rsidRDefault="00FF0710" w:rsidP="00FF0710">
      <w:pPr>
        <w:pStyle w:val="Listaszerbekezds"/>
        <w:numPr>
          <w:ilvl w:val="0"/>
          <w:numId w:val="17"/>
        </w:numPr>
        <w:spacing w:line="360" w:lineRule="auto"/>
        <w:jc w:val="both"/>
        <w:rPr>
          <w:rFonts w:ascii="Times New Roman" w:hAnsi="Times New Roman" w:cs="Times New Roman"/>
          <w:b/>
          <w:bCs/>
          <w:sz w:val="24"/>
          <w:szCs w:val="24"/>
        </w:rPr>
      </w:pPr>
      <w:r w:rsidRPr="00FF0710">
        <w:rPr>
          <w:rFonts w:ascii="Times New Roman" w:hAnsi="Times New Roman" w:cs="Times New Roman"/>
          <w:b/>
          <w:bCs/>
          <w:sz w:val="24"/>
          <w:szCs w:val="24"/>
        </w:rPr>
        <w:lastRenderedPageBreak/>
        <w:t>Dokumentáció</w:t>
      </w:r>
    </w:p>
    <w:p w14:paraId="6946ABCE" w14:textId="32831FDE" w:rsidR="00FF0710" w:rsidRDefault="00FF0710" w:rsidP="00FF0710">
      <w:pPr>
        <w:pStyle w:val="Listaszerbekezds"/>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Megcsinálta a több mint 20 oldalas dokumentációt. A benne szereplő dolgokkal pl:</w:t>
      </w:r>
    </w:p>
    <w:p w14:paraId="31DF8098" w14:textId="7E2589CA" w:rsidR="00FF0710" w:rsidRDefault="00FF0710" w:rsidP="00FF0710">
      <w:pPr>
        <w:pStyle w:val="Listaszerbekezds"/>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hálózat részletes leírt </w:t>
      </w:r>
      <w:r w:rsidRPr="00FF0710">
        <w:rPr>
          <w:rFonts w:ascii="Times New Roman" w:hAnsi="Times New Roman" w:cs="Times New Roman"/>
          <w:sz w:val="24"/>
          <w:szCs w:val="24"/>
        </w:rPr>
        <w:t>működése</w:t>
      </w:r>
    </w:p>
    <w:p w14:paraId="7E21BF37" w14:textId="6D91E8D0" w:rsidR="00FF0710" w:rsidRDefault="00FF0710" w:rsidP="00FF0710">
      <w:pPr>
        <w:pStyle w:val="Listaszerbekezds"/>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csapatmunka leírása</w:t>
      </w:r>
    </w:p>
    <w:p w14:paraId="62BD4525" w14:textId="61B9E192" w:rsidR="00FF0710" w:rsidRDefault="00FF0710" w:rsidP="00FF0710">
      <w:pPr>
        <w:pStyle w:val="Listaszerbekezds"/>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célok megfogalmazása</w:t>
      </w:r>
    </w:p>
    <w:p w14:paraId="761D25E3" w14:textId="4F5393F7" w:rsidR="00FF0710" w:rsidRDefault="00FF0710" w:rsidP="00FF0710">
      <w:pPr>
        <w:pStyle w:val="Listaszerbekezds"/>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A jövőbeli tervek leírása</w:t>
      </w:r>
    </w:p>
    <w:p w14:paraId="6565FC62" w14:textId="77777777" w:rsidR="00FF0710" w:rsidRDefault="00FF0710" w:rsidP="00FF0710">
      <w:pPr>
        <w:pStyle w:val="Listaszerbekezds"/>
        <w:spacing w:line="360" w:lineRule="auto"/>
        <w:ind w:left="1440"/>
        <w:jc w:val="both"/>
        <w:rPr>
          <w:rFonts w:ascii="Times New Roman" w:hAnsi="Times New Roman" w:cs="Times New Roman"/>
          <w:sz w:val="24"/>
          <w:szCs w:val="24"/>
        </w:rPr>
      </w:pPr>
    </w:p>
    <w:p w14:paraId="1C905111" w14:textId="77777777" w:rsidR="00FF0710" w:rsidRDefault="00FF0710" w:rsidP="00FF0710">
      <w:pPr>
        <w:pStyle w:val="Listaszerbekezds"/>
        <w:numPr>
          <w:ilvl w:val="0"/>
          <w:numId w:val="17"/>
        </w:numPr>
        <w:spacing w:line="360" w:lineRule="auto"/>
        <w:jc w:val="both"/>
        <w:rPr>
          <w:rFonts w:ascii="Times New Roman" w:hAnsi="Times New Roman" w:cs="Times New Roman"/>
          <w:b/>
          <w:bCs/>
          <w:sz w:val="24"/>
          <w:szCs w:val="24"/>
        </w:rPr>
      </w:pPr>
      <w:r w:rsidRPr="00FF0710">
        <w:rPr>
          <w:rFonts w:ascii="Times New Roman" w:hAnsi="Times New Roman" w:cs="Times New Roman"/>
          <w:b/>
          <w:bCs/>
          <w:sz w:val="24"/>
          <w:szCs w:val="24"/>
        </w:rPr>
        <w:t xml:space="preserve">A </w:t>
      </w:r>
      <w:r>
        <w:rPr>
          <w:rFonts w:ascii="Times New Roman" w:hAnsi="Times New Roman" w:cs="Times New Roman"/>
          <w:b/>
          <w:bCs/>
          <w:sz w:val="24"/>
          <w:szCs w:val="24"/>
        </w:rPr>
        <w:t>P</w:t>
      </w:r>
      <w:r w:rsidRPr="00FF0710">
        <w:rPr>
          <w:rFonts w:ascii="Times New Roman" w:hAnsi="Times New Roman" w:cs="Times New Roman"/>
          <w:b/>
          <w:bCs/>
          <w:sz w:val="24"/>
          <w:szCs w:val="24"/>
        </w:rPr>
        <w:t>pt</w:t>
      </w:r>
    </w:p>
    <w:p w14:paraId="3DC6B53B" w14:textId="292D756C" w:rsidR="00FF0710" w:rsidRPr="00821C45" w:rsidRDefault="00FF0710" w:rsidP="00FF0710">
      <w:pPr>
        <w:pStyle w:val="Listaszerbekezds"/>
        <w:numPr>
          <w:ilvl w:val="0"/>
          <w:numId w:val="18"/>
        </w:numPr>
        <w:spacing w:line="360" w:lineRule="auto"/>
        <w:jc w:val="both"/>
        <w:rPr>
          <w:rFonts w:ascii="Times New Roman" w:hAnsi="Times New Roman" w:cs="Times New Roman"/>
          <w:sz w:val="24"/>
          <w:szCs w:val="24"/>
        </w:rPr>
      </w:pPr>
      <w:r w:rsidRPr="00821C45">
        <w:rPr>
          <w:rFonts w:ascii="Times New Roman" w:hAnsi="Times New Roman" w:cs="Times New Roman"/>
          <w:sz w:val="24"/>
          <w:szCs w:val="24"/>
        </w:rPr>
        <w:t>Segített a projektmenedzsernek a ppt megcsin</w:t>
      </w:r>
      <w:r w:rsidR="00821C45" w:rsidRPr="00821C45">
        <w:rPr>
          <w:rFonts w:ascii="Times New Roman" w:hAnsi="Times New Roman" w:cs="Times New Roman"/>
          <w:sz w:val="24"/>
          <w:szCs w:val="24"/>
        </w:rPr>
        <w:t>á</w:t>
      </w:r>
      <w:r w:rsidRPr="00821C45">
        <w:rPr>
          <w:rFonts w:ascii="Times New Roman" w:hAnsi="Times New Roman" w:cs="Times New Roman"/>
          <w:sz w:val="24"/>
          <w:szCs w:val="24"/>
        </w:rPr>
        <w:t>lásában</w:t>
      </w:r>
    </w:p>
    <w:p w14:paraId="21023BA9" w14:textId="77777777" w:rsidR="00FF0710" w:rsidRDefault="00FF0710" w:rsidP="00FF0710">
      <w:pPr>
        <w:pStyle w:val="Listaszerbekezds"/>
        <w:spacing w:line="360" w:lineRule="auto"/>
        <w:ind w:left="1440"/>
        <w:jc w:val="both"/>
        <w:rPr>
          <w:rFonts w:ascii="Times New Roman" w:hAnsi="Times New Roman" w:cs="Times New Roman"/>
          <w:b/>
          <w:bCs/>
          <w:sz w:val="24"/>
          <w:szCs w:val="24"/>
        </w:rPr>
      </w:pPr>
    </w:p>
    <w:p w14:paraId="76E59E43" w14:textId="409144A5" w:rsidR="00FF0710" w:rsidRDefault="00821C45" w:rsidP="00FF0710">
      <w:pPr>
        <w:pStyle w:val="Listaszerbekezds"/>
        <w:numPr>
          <w:ilvl w:val="0"/>
          <w:numId w:val="17"/>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 videó</w:t>
      </w:r>
    </w:p>
    <w:p w14:paraId="3AEDDDEC" w14:textId="20B9C056" w:rsidR="00821C45" w:rsidRDefault="00821C45" w:rsidP="00821C45">
      <w:pPr>
        <w:pStyle w:val="Listaszerbekezds"/>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Segített a projektmenedzsernek felvenni a prototípusról készült videót</w:t>
      </w:r>
    </w:p>
    <w:p w14:paraId="0516D041" w14:textId="77777777" w:rsidR="00AA253F" w:rsidRDefault="00AA253F" w:rsidP="00AA253F">
      <w:pPr>
        <w:spacing w:line="360" w:lineRule="auto"/>
        <w:jc w:val="both"/>
        <w:rPr>
          <w:rFonts w:ascii="Times New Roman" w:hAnsi="Times New Roman" w:cs="Times New Roman"/>
          <w:sz w:val="24"/>
          <w:szCs w:val="24"/>
        </w:rPr>
      </w:pPr>
    </w:p>
    <w:p w14:paraId="420DF997" w14:textId="77777777" w:rsidR="00AA253F" w:rsidRPr="00AA253F" w:rsidRDefault="00AA253F" w:rsidP="00AA253F">
      <w:pPr>
        <w:spacing w:line="360" w:lineRule="auto"/>
        <w:jc w:val="both"/>
        <w:rPr>
          <w:rFonts w:ascii="Times New Roman" w:hAnsi="Times New Roman" w:cs="Times New Roman"/>
          <w:sz w:val="24"/>
          <w:szCs w:val="24"/>
        </w:rPr>
      </w:pPr>
    </w:p>
    <w:p w14:paraId="2AC9AE0A" w14:textId="6508C930" w:rsidR="00AF0406" w:rsidRDefault="00AA253F" w:rsidP="00AA253F">
      <w:pPr>
        <w:pStyle w:val="Cmsor2"/>
      </w:pPr>
      <w:bookmarkStart w:id="90" w:name="_Toc191547263"/>
      <w:r>
        <w:t>Jiras haladásunk az egész projekt alatt:</w:t>
      </w:r>
      <w:bookmarkEnd w:id="90"/>
    </w:p>
    <w:p w14:paraId="1EEDC169" w14:textId="44BF2B60" w:rsidR="00AA253F" w:rsidRDefault="00AA253F" w:rsidP="003D1FE6">
      <w:pPr>
        <w:spacing w:line="360" w:lineRule="auto"/>
        <w:jc w:val="both"/>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26076D7B" wp14:editId="2250D7D6">
            <wp:extent cx="5760720" cy="2158365"/>
            <wp:effectExtent l="0" t="0" r="0" b="0"/>
            <wp:docPr id="1173241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2417" name="Kép 117324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158365"/>
                    </a:xfrm>
                    <a:prstGeom prst="rect">
                      <a:avLst/>
                    </a:prstGeom>
                  </pic:spPr>
                </pic:pic>
              </a:graphicData>
            </a:graphic>
          </wp:inline>
        </w:drawing>
      </w:r>
    </w:p>
    <w:p w14:paraId="2FCC1E9D" w14:textId="3184C4E0" w:rsidR="000A4CF5" w:rsidRPr="003D1FE6" w:rsidRDefault="00AA253F" w:rsidP="00AA253F">
      <w:pPr>
        <w:rPr>
          <w:rFonts w:ascii="Times New Roman" w:hAnsi="Times New Roman" w:cs="Times New Roman"/>
          <w:sz w:val="36"/>
          <w:szCs w:val="36"/>
        </w:rPr>
      </w:pPr>
      <w:r>
        <w:rPr>
          <w:rFonts w:ascii="Times New Roman" w:hAnsi="Times New Roman" w:cs="Times New Roman"/>
          <w:sz w:val="36"/>
          <w:szCs w:val="36"/>
        </w:rPr>
        <w:br w:type="page"/>
      </w:r>
    </w:p>
    <w:p w14:paraId="5E048C8B" w14:textId="5D4C725D" w:rsidR="003D1FE6" w:rsidRDefault="003D1FE6" w:rsidP="00D06372">
      <w:pPr>
        <w:pStyle w:val="Cmsor1"/>
      </w:pPr>
      <w:bookmarkStart w:id="91" w:name="_Toc191541675"/>
      <w:bookmarkStart w:id="92" w:name="_Toc191541752"/>
      <w:bookmarkStart w:id="93" w:name="_Toc191547264"/>
      <w:r w:rsidRPr="003D1FE6">
        <w:lastRenderedPageBreak/>
        <w:t>Jövőbeli tervek</w:t>
      </w:r>
      <w:r>
        <w:t>:</w:t>
      </w:r>
      <w:bookmarkEnd w:id="91"/>
      <w:bookmarkEnd w:id="92"/>
      <w:bookmarkEnd w:id="93"/>
    </w:p>
    <w:p w14:paraId="2FAD3E59" w14:textId="77777777" w:rsidR="003D1FE6" w:rsidRPr="003D1FE6" w:rsidRDefault="003D1FE6" w:rsidP="003D1FE6">
      <w:pPr>
        <w:spacing w:line="360" w:lineRule="auto"/>
        <w:jc w:val="both"/>
        <w:rPr>
          <w:rFonts w:ascii="Times New Roman" w:hAnsi="Times New Roman" w:cs="Times New Roman"/>
          <w:sz w:val="24"/>
          <w:szCs w:val="24"/>
        </w:rPr>
      </w:pPr>
      <w:r w:rsidRPr="003D1FE6">
        <w:rPr>
          <w:rFonts w:ascii="Times New Roman" w:hAnsi="Times New Roman" w:cs="Times New Roman"/>
          <w:sz w:val="24"/>
          <w:szCs w:val="24"/>
        </w:rPr>
        <w:t>A jövőbeli tervek a vállalati hálózati infrastruktúra továbbfejlesztésére irányulnak, hogy biztosítsák a zökkenőmentes és biztonságos működést a folyamatosan bővülő és fejlődő környezetben. Az alábbi fejlesztéseket tervezzük:</w:t>
      </w:r>
    </w:p>
    <w:p w14:paraId="243DA5C4" w14:textId="77777777" w:rsidR="003D1FE6" w:rsidRPr="003D1FE6" w:rsidRDefault="003D1FE6" w:rsidP="003D1FE6">
      <w:pPr>
        <w:numPr>
          <w:ilvl w:val="0"/>
          <w:numId w:val="19"/>
        </w:numPr>
        <w:spacing w:line="360" w:lineRule="auto"/>
        <w:jc w:val="both"/>
        <w:rPr>
          <w:rFonts w:ascii="Times New Roman" w:hAnsi="Times New Roman" w:cs="Times New Roman"/>
          <w:sz w:val="24"/>
          <w:szCs w:val="24"/>
        </w:rPr>
      </w:pPr>
      <w:r w:rsidRPr="003D1FE6">
        <w:rPr>
          <w:rFonts w:ascii="Times New Roman" w:hAnsi="Times New Roman" w:cs="Times New Roman"/>
          <w:b/>
          <w:bCs/>
          <w:sz w:val="24"/>
          <w:szCs w:val="24"/>
        </w:rPr>
        <w:t>További telephelyek integrálása</w:t>
      </w:r>
      <w:r w:rsidRPr="003D1FE6">
        <w:rPr>
          <w:rFonts w:ascii="Times New Roman" w:hAnsi="Times New Roman" w:cs="Times New Roman"/>
          <w:sz w:val="24"/>
          <w:szCs w:val="24"/>
        </w:rPr>
        <w:t>: A hálózati infrastruktúra folyamatos bővítésével új telephelyek és irodák csatlakoztatása szükséges, hogy a vállalat növekvő igényeit és a távoli munkavégzés szükségleteit kiszolgáljuk. Az új telephelyek biztonságos összekapcsolása VLAN alapú szegmentálással lesz biztosítva, hogy különböző osztályok és csoportok forgalmát elkülönítsük.</w:t>
      </w:r>
    </w:p>
    <w:p w14:paraId="6C0D03FA" w14:textId="77777777" w:rsidR="003D1FE6" w:rsidRPr="003D1FE6" w:rsidRDefault="003D1FE6" w:rsidP="003D1FE6">
      <w:pPr>
        <w:numPr>
          <w:ilvl w:val="0"/>
          <w:numId w:val="19"/>
        </w:numPr>
        <w:spacing w:line="360" w:lineRule="auto"/>
        <w:jc w:val="both"/>
        <w:rPr>
          <w:rFonts w:ascii="Times New Roman" w:hAnsi="Times New Roman" w:cs="Times New Roman"/>
          <w:sz w:val="24"/>
          <w:szCs w:val="24"/>
        </w:rPr>
      </w:pPr>
      <w:r w:rsidRPr="003D1FE6">
        <w:rPr>
          <w:rFonts w:ascii="Times New Roman" w:hAnsi="Times New Roman" w:cs="Times New Roman"/>
          <w:b/>
          <w:bCs/>
          <w:sz w:val="24"/>
          <w:szCs w:val="24"/>
        </w:rPr>
        <w:t>Redundáns megoldások fejlesztése</w:t>
      </w:r>
      <w:r w:rsidRPr="003D1FE6">
        <w:rPr>
          <w:rFonts w:ascii="Times New Roman" w:hAnsi="Times New Roman" w:cs="Times New Roman"/>
          <w:sz w:val="24"/>
          <w:szCs w:val="24"/>
        </w:rPr>
        <w:t>: A hálózati redundancia tovább bővül a második és harmadik rétegbeli megoldásokkal. A hibaelhárítás és a zökkenőmentes működés érdekében olyan protokollokat implementálunk, mint a Spanning Tree Protocol (STP) és dinamikus forgalomirányítási protokollok (OSPF, EIGRP), amelyek biztosítják a folyamatos rendelkezésre állást.</w:t>
      </w:r>
    </w:p>
    <w:p w14:paraId="4A5E7B5D" w14:textId="77777777" w:rsidR="003D1FE6" w:rsidRPr="003D1FE6" w:rsidRDefault="003D1FE6" w:rsidP="003D1FE6">
      <w:pPr>
        <w:numPr>
          <w:ilvl w:val="0"/>
          <w:numId w:val="19"/>
        </w:numPr>
        <w:spacing w:line="360" w:lineRule="auto"/>
        <w:jc w:val="both"/>
        <w:rPr>
          <w:rFonts w:ascii="Times New Roman" w:hAnsi="Times New Roman" w:cs="Times New Roman"/>
          <w:sz w:val="24"/>
          <w:szCs w:val="24"/>
        </w:rPr>
      </w:pPr>
      <w:r w:rsidRPr="003D1FE6">
        <w:rPr>
          <w:rFonts w:ascii="Times New Roman" w:hAnsi="Times New Roman" w:cs="Times New Roman"/>
          <w:b/>
          <w:bCs/>
          <w:sz w:val="24"/>
          <w:szCs w:val="24"/>
        </w:rPr>
        <w:t>IPv4 és IPv6 egyidejű támogatása</w:t>
      </w:r>
      <w:r w:rsidRPr="003D1FE6">
        <w:rPr>
          <w:rFonts w:ascii="Times New Roman" w:hAnsi="Times New Roman" w:cs="Times New Roman"/>
          <w:sz w:val="24"/>
          <w:szCs w:val="24"/>
        </w:rPr>
        <w:t>: A jövőben teljes körű dual-stack címzési konfigurációval működünk, hogy biztosítsuk mindkét protokoll, IPv4 és IPv6 zökkenőmentes működését, és megfeleljünk a növekvő adatforgalmi igényeknek, valamint a jövőbeli bővítéseknek.</w:t>
      </w:r>
    </w:p>
    <w:p w14:paraId="25AF8E35" w14:textId="77777777" w:rsidR="003D1FE6" w:rsidRPr="003D1FE6" w:rsidRDefault="003D1FE6" w:rsidP="003D1FE6">
      <w:pPr>
        <w:numPr>
          <w:ilvl w:val="0"/>
          <w:numId w:val="19"/>
        </w:numPr>
        <w:spacing w:line="360" w:lineRule="auto"/>
        <w:jc w:val="both"/>
        <w:rPr>
          <w:rFonts w:ascii="Times New Roman" w:hAnsi="Times New Roman" w:cs="Times New Roman"/>
          <w:sz w:val="24"/>
          <w:szCs w:val="24"/>
        </w:rPr>
      </w:pPr>
      <w:r w:rsidRPr="003D1FE6">
        <w:rPr>
          <w:rFonts w:ascii="Times New Roman" w:hAnsi="Times New Roman" w:cs="Times New Roman"/>
          <w:b/>
          <w:bCs/>
          <w:sz w:val="24"/>
          <w:szCs w:val="24"/>
        </w:rPr>
        <w:t>Vezeték nélküli hálózati fejlesztések</w:t>
      </w:r>
      <w:r w:rsidRPr="003D1FE6">
        <w:rPr>
          <w:rFonts w:ascii="Times New Roman" w:hAnsi="Times New Roman" w:cs="Times New Roman"/>
          <w:sz w:val="24"/>
          <w:szCs w:val="24"/>
        </w:rPr>
        <w:t>: A vezeték nélküli hálózat tovább fejlődik, hogy biztosítsa a mobil eszközök csatlakoztatását minden telephelyen. A jövőbeli bővítések során erősítjük a WLAN biztonságát titkosítással és eszközhitelesítéssel.</w:t>
      </w:r>
    </w:p>
    <w:p w14:paraId="5AEF3E8D" w14:textId="77777777" w:rsidR="003D1FE6" w:rsidRPr="003D1FE6" w:rsidRDefault="003D1FE6" w:rsidP="003D1FE6">
      <w:pPr>
        <w:numPr>
          <w:ilvl w:val="0"/>
          <w:numId w:val="19"/>
        </w:numPr>
        <w:spacing w:line="360" w:lineRule="auto"/>
        <w:jc w:val="both"/>
        <w:rPr>
          <w:rFonts w:ascii="Times New Roman" w:hAnsi="Times New Roman" w:cs="Times New Roman"/>
          <w:sz w:val="24"/>
          <w:szCs w:val="24"/>
        </w:rPr>
      </w:pPr>
      <w:r w:rsidRPr="003D1FE6">
        <w:rPr>
          <w:rFonts w:ascii="Times New Roman" w:hAnsi="Times New Roman" w:cs="Times New Roman"/>
          <w:b/>
          <w:bCs/>
          <w:sz w:val="24"/>
          <w:szCs w:val="24"/>
        </w:rPr>
        <w:t>Forgalomirányítási rendszerek továbbfejlesztése</w:t>
      </w:r>
      <w:r w:rsidRPr="003D1FE6">
        <w:rPr>
          <w:rFonts w:ascii="Times New Roman" w:hAnsi="Times New Roman" w:cs="Times New Roman"/>
          <w:sz w:val="24"/>
          <w:szCs w:val="24"/>
        </w:rPr>
        <w:t>: A forgalomirányítási rendszert folyamatosan optimalizáljuk, hogy még rugalmasabban alkalmazkodjon a hálózati környezet változásaihoz. A dinamikus forgalomirányítást és a statikus útvonalakat egyaránt finomítjuk a jobb teljesítmény és a gyorsabb hibaelhárítás érdekében.</w:t>
      </w:r>
    </w:p>
    <w:p w14:paraId="273F8303" w14:textId="77777777" w:rsidR="003D1FE6" w:rsidRPr="003D1FE6" w:rsidRDefault="003D1FE6" w:rsidP="003D1FE6">
      <w:pPr>
        <w:numPr>
          <w:ilvl w:val="0"/>
          <w:numId w:val="19"/>
        </w:numPr>
        <w:spacing w:line="360" w:lineRule="auto"/>
        <w:jc w:val="both"/>
        <w:rPr>
          <w:rFonts w:ascii="Times New Roman" w:hAnsi="Times New Roman" w:cs="Times New Roman"/>
          <w:sz w:val="24"/>
          <w:szCs w:val="24"/>
        </w:rPr>
      </w:pPr>
      <w:r w:rsidRPr="003D1FE6">
        <w:rPr>
          <w:rFonts w:ascii="Times New Roman" w:hAnsi="Times New Roman" w:cs="Times New Roman"/>
          <w:b/>
          <w:bCs/>
          <w:sz w:val="24"/>
          <w:szCs w:val="24"/>
        </w:rPr>
        <w:t>Címfordítási (NAT) technológiák fejlesztése</w:t>
      </w:r>
      <w:r w:rsidRPr="003D1FE6">
        <w:rPr>
          <w:rFonts w:ascii="Times New Roman" w:hAnsi="Times New Roman" w:cs="Times New Roman"/>
          <w:sz w:val="24"/>
          <w:szCs w:val="24"/>
        </w:rPr>
        <w:t>: A címfordítási mechanizmusokat fejlesztjük, hogy a privát IP-címek védelme és a hálózati forgalom kezelése még hatékonyabb legyen, figyelembe véve a bővülő eszközkörnyezetet és felhasználói igényeket.</w:t>
      </w:r>
    </w:p>
    <w:p w14:paraId="4A91D11F" w14:textId="77777777" w:rsidR="003D1FE6" w:rsidRPr="003D1FE6" w:rsidRDefault="003D1FE6" w:rsidP="003D1FE6">
      <w:pPr>
        <w:numPr>
          <w:ilvl w:val="0"/>
          <w:numId w:val="19"/>
        </w:numPr>
        <w:spacing w:line="360" w:lineRule="auto"/>
        <w:jc w:val="both"/>
        <w:rPr>
          <w:rFonts w:ascii="Times New Roman" w:hAnsi="Times New Roman" w:cs="Times New Roman"/>
          <w:sz w:val="24"/>
          <w:szCs w:val="24"/>
        </w:rPr>
      </w:pPr>
      <w:r w:rsidRPr="003D1FE6">
        <w:rPr>
          <w:rFonts w:ascii="Times New Roman" w:hAnsi="Times New Roman" w:cs="Times New Roman"/>
          <w:b/>
          <w:bCs/>
          <w:sz w:val="24"/>
          <w:szCs w:val="24"/>
        </w:rPr>
        <w:t>WAN összeköttetések továbbfejlesztése</w:t>
      </w:r>
      <w:r w:rsidRPr="003D1FE6">
        <w:rPr>
          <w:rFonts w:ascii="Times New Roman" w:hAnsi="Times New Roman" w:cs="Times New Roman"/>
          <w:sz w:val="24"/>
          <w:szCs w:val="24"/>
        </w:rPr>
        <w:t xml:space="preserve">: A távoli telephelyek közötti WAN összeköttetések fejlesztése révén biztosítjuk a zökkenőmentes kommunikációt és az </w:t>
      </w:r>
      <w:r w:rsidRPr="003D1FE6">
        <w:rPr>
          <w:rFonts w:ascii="Times New Roman" w:hAnsi="Times New Roman" w:cs="Times New Roman"/>
          <w:sz w:val="24"/>
          <w:szCs w:val="24"/>
        </w:rPr>
        <w:lastRenderedPageBreak/>
        <w:t>adatcserét a vállalat különböző helyszínei között, figyelembe véve a folyamatosan változó üzleti környezetet.</w:t>
      </w:r>
    </w:p>
    <w:p w14:paraId="57107398" w14:textId="77777777" w:rsidR="003D1FE6" w:rsidRPr="003D1FE6" w:rsidRDefault="003D1FE6" w:rsidP="003D1FE6">
      <w:pPr>
        <w:numPr>
          <w:ilvl w:val="0"/>
          <w:numId w:val="19"/>
        </w:numPr>
        <w:spacing w:line="360" w:lineRule="auto"/>
        <w:jc w:val="both"/>
        <w:rPr>
          <w:rFonts w:ascii="Times New Roman" w:hAnsi="Times New Roman" w:cs="Times New Roman"/>
          <w:sz w:val="24"/>
          <w:szCs w:val="24"/>
        </w:rPr>
      </w:pPr>
      <w:r w:rsidRPr="003D1FE6">
        <w:rPr>
          <w:rFonts w:ascii="Times New Roman" w:hAnsi="Times New Roman" w:cs="Times New Roman"/>
          <w:b/>
          <w:bCs/>
          <w:sz w:val="24"/>
          <w:szCs w:val="24"/>
        </w:rPr>
        <w:t>VPN infrastruktúra bővítése</w:t>
      </w:r>
      <w:r w:rsidRPr="003D1FE6">
        <w:rPr>
          <w:rFonts w:ascii="Times New Roman" w:hAnsi="Times New Roman" w:cs="Times New Roman"/>
          <w:sz w:val="24"/>
          <w:szCs w:val="24"/>
        </w:rPr>
        <w:t>: A virtuális magánhálózati (VPN) kapcsolatok szélesebb körű bevezetése lehetővé teszi a távoli dolgozók számára, hogy biztonságosan csatlakozhassanak a vállalati hálózathoz, ezáltal növelve a munkahelyi rugalmasságot és a biztonságot.</w:t>
      </w:r>
    </w:p>
    <w:p w14:paraId="2D2F6630" w14:textId="77777777" w:rsidR="003D1FE6" w:rsidRPr="003D1FE6" w:rsidRDefault="003D1FE6" w:rsidP="003D1FE6">
      <w:pPr>
        <w:numPr>
          <w:ilvl w:val="0"/>
          <w:numId w:val="19"/>
        </w:numPr>
        <w:spacing w:line="360" w:lineRule="auto"/>
        <w:jc w:val="both"/>
        <w:rPr>
          <w:rFonts w:ascii="Times New Roman" w:hAnsi="Times New Roman" w:cs="Times New Roman"/>
          <w:sz w:val="24"/>
          <w:szCs w:val="24"/>
        </w:rPr>
      </w:pPr>
      <w:r w:rsidRPr="003D1FE6">
        <w:rPr>
          <w:rFonts w:ascii="Times New Roman" w:hAnsi="Times New Roman" w:cs="Times New Roman"/>
          <w:b/>
          <w:bCs/>
          <w:sz w:val="24"/>
          <w:szCs w:val="24"/>
        </w:rPr>
        <w:t>Biztonsági megoldások további erősítése</w:t>
      </w:r>
      <w:r w:rsidRPr="003D1FE6">
        <w:rPr>
          <w:rFonts w:ascii="Times New Roman" w:hAnsi="Times New Roman" w:cs="Times New Roman"/>
          <w:sz w:val="24"/>
          <w:szCs w:val="24"/>
        </w:rPr>
        <w:t>: A hálózati biztonság további erősítése érdekében a jövőbeli fejlesztések során fokozottan alkalmazzuk a tűzfalakat és a hozzáférés-ellenőrzési listákat (ACL), hogy megvédjük a vállalati infrastruktúrát a különböző kibertámadásokkal szemben.</w:t>
      </w:r>
    </w:p>
    <w:p w14:paraId="0E6FFC5C" w14:textId="77777777" w:rsidR="003D1FE6" w:rsidRPr="003D1FE6" w:rsidRDefault="003D1FE6" w:rsidP="003D1FE6">
      <w:pPr>
        <w:spacing w:line="360" w:lineRule="auto"/>
        <w:jc w:val="both"/>
        <w:rPr>
          <w:rFonts w:ascii="Times New Roman" w:hAnsi="Times New Roman" w:cs="Times New Roman"/>
          <w:sz w:val="24"/>
          <w:szCs w:val="24"/>
        </w:rPr>
      </w:pPr>
      <w:r w:rsidRPr="003D1FE6">
        <w:rPr>
          <w:rFonts w:ascii="Times New Roman" w:hAnsi="Times New Roman" w:cs="Times New Roman"/>
          <w:sz w:val="24"/>
          <w:szCs w:val="24"/>
        </w:rPr>
        <w:t>A jövőbeli terveink biztosítják, hogy a hálózati infrastruktúra a legújabb technológiai trendeknek és biztonsági előírásoknak megfelelően működjön, támogatva a vállalat növekedését és a folyamatosan változó munkakörnyezetet.</w:t>
      </w:r>
    </w:p>
    <w:p w14:paraId="469A8F90" w14:textId="77777777" w:rsidR="0070338C" w:rsidRPr="0070338C" w:rsidRDefault="0070338C" w:rsidP="00AC2207">
      <w:pPr>
        <w:spacing w:line="360" w:lineRule="auto"/>
        <w:jc w:val="both"/>
        <w:rPr>
          <w:rFonts w:ascii="Times New Roman" w:hAnsi="Times New Roman" w:cs="Times New Roman"/>
          <w:sz w:val="24"/>
          <w:szCs w:val="24"/>
        </w:rPr>
      </w:pPr>
    </w:p>
    <w:sectPr w:rsidR="0070338C" w:rsidRPr="0070338C">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58CD1B" w14:textId="77777777" w:rsidR="00AC6D14" w:rsidRDefault="00AC6D14" w:rsidP="00C51641">
      <w:pPr>
        <w:spacing w:after="0" w:line="240" w:lineRule="auto"/>
      </w:pPr>
      <w:r>
        <w:separator/>
      </w:r>
    </w:p>
  </w:endnote>
  <w:endnote w:type="continuationSeparator" w:id="0">
    <w:p w14:paraId="32A7A50E" w14:textId="77777777" w:rsidR="00AC6D14" w:rsidRDefault="00AC6D14" w:rsidP="00C51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92321"/>
      <w:docPartObj>
        <w:docPartGallery w:val="Page Numbers (Bottom of Page)"/>
        <w:docPartUnique/>
      </w:docPartObj>
    </w:sdtPr>
    <w:sdtContent>
      <w:p w14:paraId="681723BC" w14:textId="013F9B72" w:rsidR="00C51641" w:rsidRDefault="00C51641">
        <w:pPr>
          <w:pStyle w:val="llb"/>
          <w:jc w:val="center"/>
        </w:pPr>
        <w:r>
          <w:fldChar w:fldCharType="begin"/>
        </w:r>
        <w:r>
          <w:instrText>PAGE   \* MERGEFORMAT</w:instrText>
        </w:r>
        <w:r>
          <w:fldChar w:fldCharType="separate"/>
        </w:r>
        <w:r>
          <w:t>2</w:t>
        </w:r>
        <w:r>
          <w:fldChar w:fldCharType="end"/>
        </w:r>
      </w:p>
    </w:sdtContent>
  </w:sdt>
  <w:p w14:paraId="1B629BED" w14:textId="12EDC094" w:rsidR="00C51641" w:rsidRDefault="00C51641">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2F03B" w14:textId="77777777" w:rsidR="00AC6D14" w:rsidRDefault="00AC6D14" w:rsidP="00C51641">
      <w:pPr>
        <w:spacing w:after="0" w:line="240" w:lineRule="auto"/>
      </w:pPr>
      <w:r>
        <w:separator/>
      </w:r>
    </w:p>
  </w:footnote>
  <w:footnote w:type="continuationSeparator" w:id="0">
    <w:p w14:paraId="32380F35" w14:textId="77777777" w:rsidR="00AC6D14" w:rsidRDefault="00AC6D14" w:rsidP="00C516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4C44"/>
    <w:multiLevelType w:val="multilevel"/>
    <w:tmpl w:val="9C1C4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40775"/>
    <w:multiLevelType w:val="hybridMultilevel"/>
    <w:tmpl w:val="9BC2FD9A"/>
    <w:lvl w:ilvl="0" w:tplc="040E0003">
      <w:start w:val="1"/>
      <w:numFmt w:val="bullet"/>
      <w:lvlText w:val="o"/>
      <w:lvlJc w:val="left"/>
      <w:pPr>
        <w:ind w:left="2136" w:hanging="360"/>
      </w:pPr>
      <w:rPr>
        <w:rFonts w:ascii="Courier New" w:hAnsi="Courier New" w:cs="Courier New" w:hint="default"/>
      </w:rPr>
    </w:lvl>
    <w:lvl w:ilvl="1" w:tplc="040E0003" w:tentative="1">
      <w:start w:val="1"/>
      <w:numFmt w:val="bullet"/>
      <w:lvlText w:val="o"/>
      <w:lvlJc w:val="left"/>
      <w:pPr>
        <w:ind w:left="2856" w:hanging="360"/>
      </w:pPr>
      <w:rPr>
        <w:rFonts w:ascii="Courier New" w:hAnsi="Courier New" w:cs="Courier New" w:hint="default"/>
      </w:rPr>
    </w:lvl>
    <w:lvl w:ilvl="2" w:tplc="040E0005" w:tentative="1">
      <w:start w:val="1"/>
      <w:numFmt w:val="bullet"/>
      <w:lvlText w:val=""/>
      <w:lvlJc w:val="left"/>
      <w:pPr>
        <w:ind w:left="3576" w:hanging="360"/>
      </w:pPr>
      <w:rPr>
        <w:rFonts w:ascii="Wingdings" w:hAnsi="Wingdings" w:hint="default"/>
      </w:rPr>
    </w:lvl>
    <w:lvl w:ilvl="3" w:tplc="040E0001" w:tentative="1">
      <w:start w:val="1"/>
      <w:numFmt w:val="bullet"/>
      <w:lvlText w:val=""/>
      <w:lvlJc w:val="left"/>
      <w:pPr>
        <w:ind w:left="4296" w:hanging="360"/>
      </w:pPr>
      <w:rPr>
        <w:rFonts w:ascii="Symbol" w:hAnsi="Symbol" w:hint="default"/>
      </w:rPr>
    </w:lvl>
    <w:lvl w:ilvl="4" w:tplc="040E0003" w:tentative="1">
      <w:start w:val="1"/>
      <w:numFmt w:val="bullet"/>
      <w:lvlText w:val="o"/>
      <w:lvlJc w:val="left"/>
      <w:pPr>
        <w:ind w:left="5016" w:hanging="360"/>
      </w:pPr>
      <w:rPr>
        <w:rFonts w:ascii="Courier New" w:hAnsi="Courier New" w:cs="Courier New" w:hint="default"/>
      </w:rPr>
    </w:lvl>
    <w:lvl w:ilvl="5" w:tplc="040E0005" w:tentative="1">
      <w:start w:val="1"/>
      <w:numFmt w:val="bullet"/>
      <w:lvlText w:val=""/>
      <w:lvlJc w:val="left"/>
      <w:pPr>
        <w:ind w:left="5736" w:hanging="360"/>
      </w:pPr>
      <w:rPr>
        <w:rFonts w:ascii="Wingdings" w:hAnsi="Wingdings" w:hint="default"/>
      </w:rPr>
    </w:lvl>
    <w:lvl w:ilvl="6" w:tplc="040E0001" w:tentative="1">
      <w:start w:val="1"/>
      <w:numFmt w:val="bullet"/>
      <w:lvlText w:val=""/>
      <w:lvlJc w:val="left"/>
      <w:pPr>
        <w:ind w:left="6456" w:hanging="360"/>
      </w:pPr>
      <w:rPr>
        <w:rFonts w:ascii="Symbol" w:hAnsi="Symbol" w:hint="default"/>
      </w:rPr>
    </w:lvl>
    <w:lvl w:ilvl="7" w:tplc="040E0003" w:tentative="1">
      <w:start w:val="1"/>
      <w:numFmt w:val="bullet"/>
      <w:lvlText w:val="o"/>
      <w:lvlJc w:val="left"/>
      <w:pPr>
        <w:ind w:left="7176" w:hanging="360"/>
      </w:pPr>
      <w:rPr>
        <w:rFonts w:ascii="Courier New" w:hAnsi="Courier New" w:cs="Courier New" w:hint="default"/>
      </w:rPr>
    </w:lvl>
    <w:lvl w:ilvl="8" w:tplc="040E0005" w:tentative="1">
      <w:start w:val="1"/>
      <w:numFmt w:val="bullet"/>
      <w:lvlText w:val=""/>
      <w:lvlJc w:val="left"/>
      <w:pPr>
        <w:ind w:left="7896" w:hanging="360"/>
      </w:pPr>
      <w:rPr>
        <w:rFonts w:ascii="Wingdings" w:hAnsi="Wingdings" w:hint="default"/>
      </w:rPr>
    </w:lvl>
  </w:abstractNum>
  <w:abstractNum w:abstractNumId="2" w15:restartNumberingAfterBreak="0">
    <w:nsid w:val="0B1A1743"/>
    <w:multiLevelType w:val="multilevel"/>
    <w:tmpl w:val="3D704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EA790E"/>
    <w:multiLevelType w:val="hybridMultilevel"/>
    <w:tmpl w:val="C6AAF6FC"/>
    <w:lvl w:ilvl="0" w:tplc="040E0003">
      <w:start w:val="1"/>
      <w:numFmt w:val="bullet"/>
      <w:lvlText w:val="o"/>
      <w:lvlJc w:val="left"/>
      <w:pPr>
        <w:ind w:left="2136" w:hanging="360"/>
      </w:pPr>
      <w:rPr>
        <w:rFonts w:ascii="Courier New" w:hAnsi="Courier New" w:cs="Courier New" w:hint="default"/>
      </w:rPr>
    </w:lvl>
    <w:lvl w:ilvl="1" w:tplc="040E0003" w:tentative="1">
      <w:start w:val="1"/>
      <w:numFmt w:val="bullet"/>
      <w:lvlText w:val="o"/>
      <w:lvlJc w:val="left"/>
      <w:pPr>
        <w:ind w:left="2856" w:hanging="360"/>
      </w:pPr>
      <w:rPr>
        <w:rFonts w:ascii="Courier New" w:hAnsi="Courier New" w:cs="Courier New" w:hint="default"/>
      </w:rPr>
    </w:lvl>
    <w:lvl w:ilvl="2" w:tplc="040E0005" w:tentative="1">
      <w:start w:val="1"/>
      <w:numFmt w:val="bullet"/>
      <w:lvlText w:val=""/>
      <w:lvlJc w:val="left"/>
      <w:pPr>
        <w:ind w:left="3576" w:hanging="360"/>
      </w:pPr>
      <w:rPr>
        <w:rFonts w:ascii="Wingdings" w:hAnsi="Wingdings" w:hint="default"/>
      </w:rPr>
    </w:lvl>
    <w:lvl w:ilvl="3" w:tplc="040E0001" w:tentative="1">
      <w:start w:val="1"/>
      <w:numFmt w:val="bullet"/>
      <w:lvlText w:val=""/>
      <w:lvlJc w:val="left"/>
      <w:pPr>
        <w:ind w:left="4296" w:hanging="360"/>
      </w:pPr>
      <w:rPr>
        <w:rFonts w:ascii="Symbol" w:hAnsi="Symbol" w:hint="default"/>
      </w:rPr>
    </w:lvl>
    <w:lvl w:ilvl="4" w:tplc="040E0003" w:tentative="1">
      <w:start w:val="1"/>
      <w:numFmt w:val="bullet"/>
      <w:lvlText w:val="o"/>
      <w:lvlJc w:val="left"/>
      <w:pPr>
        <w:ind w:left="5016" w:hanging="360"/>
      </w:pPr>
      <w:rPr>
        <w:rFonts w:ascii="Courier New" w:hAnsi="Courier New" w:cs="Courier New" w:hint="default"/>
      </w:rPr>
    </w:lvl>
    <w:lvl w:ilvl="5" w:tplc="040E0005" w:tentative="1">
      <w:start w:val="1"/>
      <w:numFmt w:val="bullet"/>
      <w:lvlText w:val=""/>
      <w:lvlJc w:val="left"/>
      <w:pPr>
        <w:ind w:left="5736" w:hanging="360"/>
      </w:pPr>
      <w:rPr>
        <w:rFonts w:ascii="Wingdings" w:hAnsi="Wingdings" w:hint="default"/>
      </w:rPr>
    </w:lvl>
    <w:lvl w:ilvl="6" w:tplc="040E0001" w:tentative="1">
      <w:start w:val="1"/>
      <w:numFmt w:val="bullet"/>
      <w:lvlText w:val=""/>
      <w:lvlJc w:val="left"/>
      <w:pPr>
        <w:ind w:left="6456" w:hanging="360"/>
      </w:pPr>
      <w:rPr>
        <w:rFonts w:ascii="Symbol" w:hAnsi="Symbol" w:hint="default"/>
      </w:rPr>
    </w:lvl>
    <w:lvl w:ilvl="7" w:tplc="040E0003" w:tentative="1">
      <w:start w:val="1"/>
      <w:numFmt w:val="bullet"/>
      <w:lvlText w:val="o"/>
      <w:lvlJc w:val="left"/>
      <w:pPr>
        <w:ind w:left="7176" w:hanging="360"/>
      </w:pPr>
      <w:rPr>
        <w:rFonts w:ascii="Courier New" w:hAnsi="Courier New" w:cs="Courier New" w:hint="default"/>
      </w:rPr>
    </w:lvl>
    <w:lvl w:ilvl="8" w:tplc="040E0005" w:tentative="1">
      <w:start w:val="1"/>
      <w:numFmt w:val="bullet"/>
      <w:lvlText w:val=""/>
      <w:lvlJc w:val="left"/>
      <w:pPr>
        <w:ind w:left="7896" w:hanging="360"/>
      </w:pPr>
      <w:rPr>
        <w:rFonts w:ascii="Wingdings" w:hAnsi="Wingdings" w:hint="default"/>
      </w:rPr>
    </w:lvl>
  </w:abstractNum>
  <w:abstractNum w:abstractNumId="4" w15:restartNumberingAfterBreak="0">
    <w:nsid w:val="15145B41"/>
    <w:multiLevelType w:val="hybridMultilevel"/>
    <w:tmpl w:val="4D369E78"/>
    <w:lvl w:ilvl="0" w:tplc="040E000F">
      <w:start w:val="1"/>
      <w:numFmt w:val="decimal"/>
      <w:lvlText w:val="%1."/>
      <w:lvlJc w:val="left"/>
      <w:pPr>
        <w:ind w:left="360" w:hanging="360"/>
      </w:pPr>
      <w:rPr>
        <w:rFonts w:hint="default"/>
      </w:rPr>
    </w:lvl>
    <w:lvl w:ilvl="1" w:tplc="040E0019" w:tentative="1">
      <w:start w:val="1"/>
      <w:numFmt w:val="lowerLetter"/>
      <w:lvlText w:val="%2."/>
      <w:lvlJc w:val="left"/>
      <w:pPr>
        <w:ind w:left="1156" w:hanging="360"/>
      </w:pPr>
    </w:lvl>
    <w:lvl w:ilvl="2" w:tplc="040E001B" w:tentative="1">
      <w:start w:val="1"/>
      <w:numFmt w:val="lowerRoman"/>
      <w:lvlText w:val="%3."/>
      <w:lvlJc w:val="right"/>
      <w:pPr>
        <w:ind w:left="1876" w:hanging="180"/>
      </w:pPr>
    </w:lvl>
    <w:lvl w:ilvl="3" w:tplc="040E000F" w:tentative="1">
      <w:start w:val="1"/>
      <w:numFmt w:val="decimal"/>
      <w:lvlText w:val="%4."/>
      <w:lvlJc w:val="left"/>
      <w:pPr>
        <w:ind w:left="2596" w:hanging="360"/>
      </w:pPr>
    </w:lvl>
    <w:lvl w:ilvl="4" w:tplc="040E0019" w:tentative="1">
      <w:start w:val="1"/>
      <w:numFmt w:val="lowerLetter"/>
      <w:lvlText w:val="%5."/>
      <w:lvlJc w:val="left"/>
      <w:pPr>
        <w:ind w:left="3316" w:hanging="360"/>
      </w:pPr>
    </w:lvl>
    <w:lvl w:ilvl="5" w:tplc="040E001B" w:tentative="1">
      <w:start w:val="1"/>
      <w:numFmt w:val="lowerRoman"/>
      <w:lvlText w:val="%6."/>
      <w:lvlJc w:val="right"/>
      <w:pPr>
        <w:ind w:left="4036" w:hanging="180"/>
      </w:pPr>
    </w:lvl>
    <w:lvl w:ilvl="6" w:tplc="040E000F" w:tentative="1">
      <w:start w:val="1"/>
      <w:numFmt w:val="decimal"/>
      <w:lvlText w:val="%7."/>
      <w:lvlJc w:val="left"/>
      <w:pPr>
        <w:ind w:left="4756" w:hanging="360"/>
      </w:pPr>
    </w:lvl>
    <w:lvl w:ilvl="7" w:tplc="040E0019" w:tentative="1">
      <w:start w:val="1"/>
      <w:numFmt w:val="lowerLetter"/>
      <w:lvlText w:val="%8."/>
      <w:lvlJc w:val="left"/>
      <w:pPr>
        <w:ind w:left="5476" w:hanging="360"/>
      </w:pPr>
    </w:lvl>
    <w:lvl w:ilvl="8" w:tplc="040E001B" w:tentative="1">
      <w:start w:val="1"/>
      <w:numFmt w:val="lowerRoman"/>
      <w:lvlText w:val="%9."/>
      <w:lvlJc w:val="right"/>
      <w:pPr>
        <w:ind w:left="6196" w:hanging="180"/>
      </w:pPr>
    </w:lvl>
  </w:abstractNum>
  <w:abstractNum w:abstractNumId="5" w15:restartNumberingAfterBreak="0">
    <w:nsid w:val="198F4104"/>
    <w:multiLevelType w:val="hybridMultilevel"/>
    <w:tmpl w:val="B86EF1A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209E0707"/>
    <w:multiLevelType w:val="hybridMultilevel"/>
    <w:tmpl w:val="A5B22B6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32675756"/>
    <w:multiLevelType w:val="hybridMultilevel"/>
    <w:tmpl w:val="7F0C4E66"/>
    <w:lvl w:ilvl="0" w:tplc="040E0003">
      <w:start w:val="1"/>
      <w:numFmt w:val="bullet"/>
      <w:lvlText w:val="o"/>
      <w:lvlJc w:val="left"/>
      <w:pPr>
        <w:ind w:left="1080" w:hanging="360"/>
      </w:pPr>
      <w:rPr>
        <w:rFonts w:ascii="Courier New" w:hAnsi="Courier New" w:cs="Courier New"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8" w15:restartNumberingAfterBreak="0">
    <w:nsid w:val="38292A65"/>
    <w:multiLevelType w:val="multilevel"/>
    <w:tmpl w:val="34E251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D04F9A"/>
    <w:multiLevelType w:val="hybridMultilevel"/>
    <w:tmpl w:val="6720B72E"/>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0" w15:restartNumberingAfterBreak="0">
    <w:nsid w:val="45411C14"/>
    <w:multiLevelType w:val="hybridMultilevel"/>
    <w:tmpl w:val="C4B035EC"/>
    <w:lvl w:ilvl="0" w:tplc="040E0003">
      <w:start w:val="1"/>
      <w:numFmt w:val="bullet"/>
      <w:lvlText w:val="o"/>
      <w:lvlJc w:val="left"/>
      <w:pPr>
        <w:ind w:left="2844" w:hanging="360"/>
      </w:pPr>
      <w:rPr>
        <w:rFonts w:ascii="Courier New" w:hAnsi="Courier New" w:cs="Courier New" w:hint="default"/>
      </w:rPr>
    </w:lvl>
    <w:lvl w:ilvl="1" w:tplc="040E0003" w:tentative="1">
      <w:start w:val="1"/>
      <w:numFmt w:val="bullet"/>
      <w:lvlText w:val="o"/>
      <w:lvlJc w:val="left"/>
      <w:pPr>
        <w:ind w:left="3564" w:hanging="360"/>
      </w:pPr>
      <w:rPr>
        <w:rFonts w:ascii="Courier New" w:hAnsi="Courier New" w:cs="Courier New" w:hint="default"/>
      </w:rPr>
    </w:lvl>
    <w:lvl w:ilvl="2" w:tplc="040E0005" w:tentative="1">
      <w:start w:val="1"/>
      <w:numFmt w:val="bullet"/>
      <w:lvlText w:val=""/>
      <w:lvlJc w:val="left"/>
      <w:pPr>
        <w:ind w:left="4284" w:hanging="360"/>
      </w:pPr>
      <w:rPr>
        <w:rFonts w:ascii="Wingdings" w:hAnsi="Wingdings" w:hint="default"/>
      </w:rPr>
    </w:lvl>
    <w:lvl w:ilvl="3" w:tplc="040E0001" w:tentative="1">
      <w:start w:val="1"/>
      <w:numFmt w:val="bullet"/>
      <w:lvlText w:val=""/>
      <w:lvlJc w:val="left"/>
      <w:pPr>
        <w:ind w:left="5004" w:hanging="360"/>
      </w:pPr>
      <w:rPr>
        <w:rFonts w:ascii="Symbol" w:hAnsi="Symbol" w:hint="default"/>
      </w:rPr>
    </w:lvl>
    <w:lvl w:ilvl="4" w:tplc="040E0003" w:tentative="1">
      <w:start w:val="1"/>
      <w:numFmt w:val="bullet"/>
      <w:lvlText w:val="o"/>
      <w:lvlJc w:val="left"/>
      <w:pPr>
        <w:ind w:left="5724" w:hanging="360"/>
      </w:pPr>
      <w:rPr>
        <w:rFonts w:ascii="Courier New" w:hAnsi="Courier New" w:cs="Courier New" w:hint="default"/>
      </w:rPr>
    </w:lvl>
    <w:lvl w:ilvl="5" w:tplc="040E0005" w:tentative="1">
      <w:start w:val="1"/>
      <w:numFmt w:val="bullet"/>
      <w:lvlText w:val=""/>
      <w:lvlJc w:val="left"/>
      <w:pPr>
        <w:ind w:left="6444" w:hanging="360"/>
      </w:pPr>
      <w:rPr>
        <w:rFonts w:ascii="Wingdings" w:hAnsi="Wingdings" w:hint="default"/>
      </w:rPr>
    </w:lvl>
    <w:lvl w:ilvl="6" w:tplc="040E0001" w:tentative="1">
      <w:start w:val="1"/>
      <w:numFmt w:val="bullet"/>
      <w:lvlText w:val=""/>
      <w:lvlJc w:val="left"/>
      <w:pPr>
        <w:ind w:left="7164" w:hanging="360"/>
      </w:pPr>
      <w:rPr>
        <w:rFonts w:ascii="Symbol" w:hAnsi="Symbol" w:hint="default"/>
      </w:rPr>
    </w:lvl>
    <w:lvl w:ilvl="7" w:tplc="040E0003" w:tentative="1">
      <w:start w:val="1"/>
      <w:numFmt w:val="bullet"/>
      <w:lvlText w:val="o"/>
      <w:lvlJc w:val="left"/>
      <w:pPr>
        <w:ind w:left="7884" w:hanging="360"/>
      </w:pPr>
      <w:rPr>
        <w:rFonts w:ascii="Courier New" w:hAnsi="Courier New" w:cs="Courier New" w:hint="default"/>
      </w:rPr>
    </w:lvl>
    <w:lvl w:ilvl="8" w:tplc="040E0005" w:tentative="1">
      <w:start w:val="1"/>
      <w:numFmt w:val="bullet"/>
      <w:lvlText w:val=""/>
      <w:lvlJc w:val="left"/>
      <w:pPr>
        <w:ind w:left="8604" w:hanging="360"/>
      </w:pPr>
      <w:rPr>
        <w:rFonts w:ascii="Wingdings" w:hAnsi="Wingdings" w:hint="default"/>
      </w:rPr>
    </w:lvl>
  </w:abstractNum>
  <w:abstractNum w:abstractNumId="11" w15:restartNumberingAfterBreak="0">
    <w:nsid w:val="54C2694F"/>
    <w:multiLevelType w:val="hybridMultilevel"/>
    <w:tmpl w:val="76201126"/>
    <w:lvl w:ilvl="0" w:tplc="54C6C24C">
      <w:start w:val="1"/>
      <w:numFmt w:val="decimal"/>
      <w:lvlText w:val="%1."/>
      <w:lvlJc w:val="left"/>
      <w:pPr>
        <w:ind w:left="360" w:hanging="360"/>
      </w:pPr>
      <w:rPr>
        <w:rFonts w:hint="default"/>
        <w:sz w:val="24"/>
      </w:rPr>
    </w:lvl>
    <w:lvl w:ilvl="1" w:tplc="040E0019" w:tentative="1">
      <w:start w:val="1"/>
      <w:numFmt w:val="lowerLetter"/>
      <w:lvlText w:val="%2."/>
      <w:lvlJc w:val="left"/>
      <w:pPr>
        <w:ind w:left="1080" w:hanging="360"/>
      </w:pPr>
    </w:lvl>
    <w:lvl w:ilvl="2" w:tplc="040E001B" w:tentative="1">
      <w:start w:val="1"/>
      <w:numFmt w:val="lowerRoman"/>
      <w:lvlText w:val="%3."/>
      <w:lvlJc w:val="right"/>
      <w:pPr>
        <w:ind w:left="1800" w:hanging="180"/>
      </w:p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12" w15:restartNumberingAfterBreak="0">
    <w:nsid w:val="583C3B9C"/>
    <w:multiLevelType w:val="multilevel"/>
    <w:tmpl w:val="9C1C43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3F70C4"/>
    <w:multiLevelType w:val="multilevel"/>
    <w:tmpl w:val="AA88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015126"/>
    <w:multiLevelType w:val="hybridMultilevel"/>
    <w:tmpl w:val="AE4289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5" w15:restartNumberingAfterBreak="0">
    <w:nsid w:val="689B51B0"/>
    <w:multiLevelType w:val="multilevel"/>
    <w:tmpl w:val="19762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0F20EC"/>
    <w:multiLevelType w:val="hybridMultilevel"/>
    <w:tmpl w:val="4088EB6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72CC5092"/>
    <w:multiLevelType w:val="multilevel"/>
    <w:tmpl w:val="62D4D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40311C"/>
    <w:multiLevelType w:val="hybridMultilevel"/>
    <w:tmpl w:val="912A7BD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9" w15:restartNumberingAfterBreak="0">
    <w:nsid w:val="7A6A1831"/>
    <w:multiLevelType w:val="multilevel"/>
    <w:tmpl w:val="A85072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554036">
    <w:abstractNumId w:val="2"/>
  </w:num>
  <w:num w:numId="2" w16cid:durableId="1806120535">
    <w:abstractNumId w:val="5"/>
  </w:num>
  <w:num w:numId="3" w16cid:durableId="1924679605">
    <w:abstractNumId w:val="4"/>
  </w:num>
  <w:num w:numId="4" w16cid:durableId="606427237">
    <w:abstractNumId w:val="8"/>
  </w:num>
  <w:num w:numId="5" w16cid:durableId="1077098227">
    <w:abstractNumId w:val="17"/>
  </w:num>
  <w:num w:numId="6" w16cid:durableId="1670017381">
    <w:abstractNumId w:val="1"/>
  </w:num>
  <w:num w:numId="7" w16cid:durableId="1145512866">
    <w:abstractNumId w:val="7"/>
  </w:num>
  <w:num w:numId="8" w16cid:durableId="1214580110">
    <w:abstractNumId w:val="10"/>
  </w:num>
  <w:num w:numId="9" w16cid:durableId="1402405043">
    <w:abstractNumId w:val="3"/>
  </w:num>
  <w:num w:numId="10" w16cid:durableId="1272013578">
    <w:abstractNumId w:val="13"/>
  </w:num>
  <w:num w:numId="11" w16cid:durableId="877815231">
    <w:abstractNumId w:val="19"/>
  </w:num>
  <w:num w:numId="12" w16cid:durableId="1266502419">
    <w:abstractNumId w:val="6"/>
  </w:num>
  <w:num w:numId="13" w16cid:durableId="1205293834">
    <w:abstractNumId w:val="18"/>
  </w:num>
  <w:num w:numId="14" w16cid:durableId="78453883">
    <w:abstractNumId w:val="12"/>
  </w:num>
  <w:num w:numId="15" w16cid:durableId="1663387012">
    <w:abstractNumId w:val="0"/>
  </w:num>
  <w:num w:numId="16" w16cid:durableId="1788964662">
    <w:abstractNumId w:val="9"/>
  </w:num>
  <w:num w:numId="17" w16cid:durableId="1252666502">
    <w:abstractNumId w:val="14"/>
  </w:num>
  <w:num w:numId="18" w16cid:durableId="1638948569">
    <w:abstractNumId w:val="16"/>
  </w:num>
  <w:num w:numId="19" w16cid:durableId="1148205652">
    <w:abstractNumId w:val="15"/>
  </w:num>
  <w:num w:numId="20" w16cid:durableId="194245026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DD9"/>
    <w:rsid w:val="000A4CF5"/>
    <w:rsid w:val="000D689C"/>
    <w:rsid w:val="00186512"/>
    <w:rsid w:val="00200CF7"/>
    <w:rsid w:val="00231616"/>
    <w:rsid w:val="00264958"/>
    <w:rsid w:val="00287EDB"/>
    <w:rsid w:val="002D0C49"/>
    <w:rsid w:val="002E0DE6"/>
    <w:rsid w:val="00345564"/>
    <w:rsid w:val="00350EA3"/>
    <w:rsid w:val="003862B9"/>
    <w:rsid w:val="003C60D9"/>
    <w:rsid w:val="003D1FE6"/>
    <w:rsid w:val="003D2646"/>
    <w:rsid w:val="00425622"/>
    <w:rsid w:val="00427E46"/>
    <w:rsid w:val="004434A0"/>
    <w:rsid w:val="004D7C27"/>
    <w:rsid w:val="004F70AC"/>
    <w:rsid w:val="0052462C"/>
    <w:rsid w:val="005437FC"/>
    <w:rsid w:val="005F1081"/>
    <w:rsid w:val="005F426D"/>
    <w:rsid w:val="00610497"/>
    <w:rsid w:val="00695F21"/>
    <w:rsid w:val="006B605C"/>
    <w:rsid w:val="006D4360"/>
    <w:rsid w:val="006F7760"/>
    <w:rsid w:val="00700926"/>
    <w:rsid w:val="0070338C"/>
    <w:rsid w:val="0072001F"/>
    <w:rsid w:val="0075182E"/>
    <w:rsid w:val="007F28B6"/>
    <w:rsid w:val="00821C45"/>
    <w:rsid w:val="00842EDD"/>
    <w:rsid w:val="008B2832"/>
    <w:rsid w:val="008C4A19"/>
    <w:rsid w:val="00915426"/>
    <w:rsid w:val="00951DD9"/>
    <w:rsid w:val="009548E1"/>
    <w:rsid w:val="00986C54"/>
    <w:rsid w:val="009B36E9"/>
    <w:rsid w:val="009C6514"/>
    <w:rsid w:val="009E5508"/>
    <w:rsid w:val="00A233A2"/>
    <w:rsid w:val="00A97967"/>
    <w:rsid w:val="00AA253F"/>
    <w:rsid w:val="00AC2207"/>
    <w:rsid w:val="00AC6D14"/>
    <w:rsid w:val="00AE1821"/>
    <w:rsid w:val="00AE5E1B"/>
    <w:rsid w:val="00AF0406"/>
    <w:rsid w:val="00B060BA"/>
    <w:rsid w:val="00B92ADC"/>
    <w:rsid w:val="00BD6EEC"/>
    <w:rsid w:val="00C25106"/>
    <w:rsid w:val="00C264B1"/>
    <w:rsid w:val="00C305EA"/>
    <w:rsid w:val="00C46D21"/>
    <w:rsid w:val="00C472E8"/>
    <w:rsid w:val="00C51641"/>
    <w:rsid w:val="00C5765F"/>
    <w:rsid w:val="00C8254C"/>
    <w:rsid w:val="00C936E7"/>
    <w:rsid w:val="00CA6DDA"/>
    <w:rsid w:val="00CE6FF4"/>
    <w:rsid w:val="00CF2BF2"/>
    <w:rsid w:val="00D06372"/>
    <w:rsid w:val="00D106A8"/>
    <w:rsid w:val="00D852D7"/>
    <w:rsid w:val="00D8559B"/>
    <w:rsid w:val="00DA0B54"/>
    <w:rsid w:val="00DC02C7"/>
    <w:rsid w:val="00E957D9"/>
    <w:rsid w:val="00EC3B6D"/>
    <w:rsid w:val="00ED0E34"/>
    <w:rsid w:val="00F656A0"/>
    <w:rsid w:val="00F8515F"/>
    <w:rsid w:val="00F92070"/>
    <w:rsid w:val="00FC595E"/>
    <w:rsid w:val="00FF0710"/>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B6A0C"/>
  <w15:chartTrackingRefBased/>
  <w15:docId w15:val="{3DA00AD0-DBBD-49CD-9047-8ED16A282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paragraph" w:styleId="Cmsor1">
    <w:name w:val="heading 1"/>
    <w:basedOn w:val="Norml"/>
    <w:next w:val="Norml"/>
    <w:link w:val="Cmsor1Char"/>
    <w:uiPriority w:val="9"/>
    <w:qFormat/>
    <w:rsid w:val="00C8254C"/>
    <w:pPr>
      <w:keepNext/>
      <w:keepLines/>
      <w:spacing w:before="240" w:after="0"/>
      <w:outlineLvl w:val="0"/>
    </w:pPr>
    <w:rPr>
      <w:rFonts w:asciiTheme="majorHAnsi" w:eastAsiaTheme="majorEastAsia" w:hAnsiTheme="majorHAnsi" w:cstheme="majorBidi"/>
      <w:b/>
      <w:bCs/>
      <w:color w:val="000000" w:themeColor="text1"/>
      <w:sz w:val="40"/>
      <w:szCs w:val="40"/>
    </w:rPr>
  </w:style>
  <w:style w:type="paragraph" w:styleId="Cmsor2">
    <w:name w:val="heading 2"/>
    <w:basedOn w:val="Norml"/>
    <w:next w:val="Norml"/>
    <w:link w:val="Cmsor2Char"/>
    <w:uiPriority w:val="9"/>
    <w:unhideWhenUsed/>
    <w:qFormat/>
    <w:rsid w:val="00C8254C"/>
    <w:pPr>
      <w:jc w:val="both"/>
      <w:outlineLvl w:val="1"/>
    </w:pPr>
    <w:rPr>
      <w:b/>
      <w:bCs/>
      <w:color w:val="000000" w:themeColor="text1"/>
      <w:sz w:val="36"/>
      <w:szCs w:val="3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C51641"/>
    <w:pPr>
      <w:tabs>
        <w:tab w:val="center" w:pos="4536"/>
        <w:tab w:val="right" w:pos="9072"/>
      </w:tabs>
      <w:spacing w:after="0" w:line="240" w:lineRule="auto"/>
    </w:pPr>
  </w:style>
  <w:style w:type="character" w:customStyle="1" w:styleId="lfejChar">
    <w:name w:val="Élőfej Char"/>
    <w:basedOn w:val="Bekezdsalapbettpusa"/>
    <w:link w:val="lfej"/>
    <w:uiPriority w:val="99"/>
    <w:rsid w:val="00C51641"/>
  </w:style>
  <w:style w:type="paragraph" w:styleId="llb">
    <w:name w:val="footer"/>
    <w:basedOn w:val="Norml"/>
    <w:link w:val="llbChar"/>
    <w:uiPriority w:val="99"/>
    <w:unhideWhenUsed/>
    <w:rsid w:val="00C51641"/>
    <w:pPr>
      <w:tabs>
        <w:tab w:val="center" w:pos="4536"/>
        <w:tab w:val="right" w:pos="9072"/>
      </w:tabs>
      <w:spacing w:after="0" w:line="240" w:lineRule="auto"/>
    </w:pPr>
  </w:style>
  <w:style w:type="character" w:customStyle="1" w:styleId="llbChar">
    <w:name w:val="Élőláb Char"/>
    <w:basedOn w:val="Bekezdsalapbettpusa"/>
    <w:link w:val="llb"/>
    <w:uiPriority w:val="99"/>
    <w:rsid w:val="00C51641"/>
  </w:style>
  <w:style w:type="paragraph" w:styleId="Listaszerbekezds">
    <w:name w:val="List Paragraph"/>
    <w:basedOn w:val="Norml"/>
    <w:uiPriority w:val="34"/>
    <w:qFormat/>
    <w:rsid w:val="00AC2207"/>
    <w:pPr>
      <w:ind w:left="720"/>
      <w:contextualSpacing/>
    </w:pPr>
  </w:style>
  <w:style w:type="character" w:styleId="Kiemels2">
    <w:name w:val="Strong"/>
    <w:basedOn w:val="Bekezdsalapbettpusa"/>
    <w:uiPriority w:val="22"/>
    <w:qFormat/>
    <w:rsid w:val="003862B9"/>
    <w:rPr>
      <w:b/>
      <w:bCs/>
    </w:rPr>
  </w:style>
  <w:style w:type="character" w:customStyle="1" w:styleId="Cmsor1Char">
    <w:name w:val="Címsor 1 Char"/>
    <w:basedOn w:val="Bekezdsalapbettpusa"/>
    <w:link w:val="Cmsor1"/>
    <w:uiPriority w:val="9"/>
    <w:rsid w:val="00C8254C"/>
    <w:rPr>
      <w:rFonts w:asciiTheme="majorHAnsi" w:eastAsiaTheme="majorEastAsia" w:hAnsiTheme="majorHAnsi" w:cstheme="majorBidi"/>
      <w:b/>
      <w:bCs/>
      <w:color w:val="000000" w:themeColor="text1"/>
      <w:sz w:val="40"/>
      <w:szCs w:val="40"/>
    </w:rPr>
  </w:style>
  <w:style w:type="character" w:customStyle="1" w:styleId="Cmsor2Char">
    <w:name w:val="Címsor 2 Char"/>
    <w:basedOn w:val="Bekezdsalapbettpusa"/>
    <w:link w:val="Cmsor2"/>
    <w:uiPriority w:val="9"/>
    <w:rsid w:val="00C8254C"/>
    <w:rPr>
      <w:b/>
      <w:bCs/>
      <w:color w:val="000000" w:themeColor="text1"/>
      <w:sz w:val="36"/>
      <w:szCs w:val="36"/>
    </w:rPr>
  </w:style>
  <w:style w:type="paragraph" w:styleId="Tartalomjegyzkcmsora">
    <w:name w:val="TOC Heading"/>
    <w:basedOn w:val="Cmsor1"/>
    <w:next w:val="Norml"/>
    <w:uiPriority w:val="39"/>
    <w:unhideWhenUsed/>
    <w:qFormat/>
    <w:rsid w:val="00D06372"/>
    <w:pPr>
      <w:outlineLvl w:val="9"/>
    </w:pPr>
    <w:rPr>
      <w:b w:val="0"/>
      <w:bCs w:val="0"/>
      <w:color w:val="2F5496" w:themeColor="accent1" w:themeShade="BF"/>
      <w:kern w:val="0"/>
      <w:sz w:val="32"/>
      <w:szCs w:val="32"/>
      <w:lang w:eastAsia="hu-HU"/>
      <w14:ligatures w14:val="none"/>
    </w:rPr>
  </w:style>
  <w:style w:type="paragraph" w:styleId="TJ1">
    <w:name w:val="toc 1"/>
    <w:basedOn w:val="Norml"/>
    <w:next w:val="Norml"/>
    <w:autoRedefine/>
    <w:uiPriority w:val="39"/>
    <w:unhideWhenUsed/>
    <w:rsid w:val="00D06372"/>
    <w:pPr>
      <w:spacing w:after="100"/>
    </w:pPr>
  </w:style>
  <w:style w:type="paragraph" w:styleId="TJ2">
    <w:name w:val="toc 2"/>
    <w:basedOn w:val="Norml"/>
    <w:next w:val="Norml"/>
    <w:autoRedefine/>
    <w:uiPriority w:val="39"/>
    <w:unhideWhenUsed/>
    <w:rsid w:val="00D06372"/>
    <w:pPr>
      <w:spacing w:after="100"/>
      <w:ind w:left="220"/>
    </w:pPr>
  </w:style>
  <w:style w:type="character" w:styleId="Hiperhivatkozs">
    <w:name w:val="Hyperlink"/>
    <w:basedOn w:val="Bekezdsalapbettpusa"/>
    <w:uiPriority w:val="99"/>
    <w:unhideWhenUsed/>
    <w:rsid w:val="00D063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5669">
      <w:bodyDiv w:val="1"/>
      <w:marLeft w:val="0"/>
      <w:marRight w:val="0"/>
      <w:marTop w:val="0"/>
      <w:marBottom w:val="0"/>
      <w:divBdr>
        <w:top w:val="none" w:sz="0" w:space="0" w:color="auto"/>
        <w:left w:val="none" w:sz="0" w:space="0" w:color="auto"/>
        <w:bottom w:val="none" w:sz="0" w:space="0" w:color="auto"/>
        <w:right w:val="none" w:sz="0" w:space="0" w:color="auto"/>
      </w:divBdr>
    </w:div>
    <w:div w:id="70086198">
      <w:bodyDiv w:val="1"/>
      <w:marLeft w:val="0"/>
      <w:marRight w:val="0"/>
      <w:marTop w:val="0"/>
      <w:marBottom w:val="0"/>
      <w:divBdr>
        <w:top w:val="none" w:sz="0" w:space="0" w:color="auto"/>
        <w:left w:val="none" w:sz="0" w:space="0" w:color="auto"/>
        <w:bottom w:val="none" w:sz="0" w:space="0" w:color="auto"/>
        <w:right w:val="none" w:sz="0" w:space="0" w:color="auto"/>
      </w:divBdr>
    </w:div>
    <w:div w:id="98258527">
      <w:bodyDiv w:val="1"/>
      <w:marLeft w:val="0"/>
      <w:marRight w:val="0"/>
      <w:marTop w:val="0"/>
      <w:marBottom w:val="0"/>
      <w:divBdr>
        <w:top w:val="none" w:sz="0" w:space="0" w:color="auto"/>
        <w:left w:val="none" w:sz="0" w:space="0" w:color="auto"/>
        <w:bottom w:val="none" w:sz="0" w:space="0" w:color="auto"/>
        <w:right w:val="none" w:sz="0" w:space="0" w:color="auto"/>
      </w:divBdr>
    </w:div>
    <w:div w:id="133723981">
      <w:bodyDiv w:val="1"/>
      <w:marLeft w:val="0"/>
      <w:marRight w:val="0"/>
      <w:marTop w:val="0"/>
      <w:marBottom w:val="0"/>
      <w:divBdr>
        <w:top w:val="none" w:sz="0" w:space="0" w:color="auto"/>
        <w:left w:val="none" w:sz="0" w:space="0" w:color="auto"/>
        <w:bottom w:val="none" w:sz="0" w:space="0" w:color="auto"/>
        <w:right w:val="none" w:sz="0" w:space="0" w:color="auto"/>
      </w:divBdr>
    </w:div>
    <w:div w:id="190726911">
      <w:bodyDiv w:val="1"/>
      <w:marLeft w:val="0"/>
      <w:marRight w:val="0"/>
      <w:marTop w:val="0"/>
      <w:marBottom w:val="0"/>
      <w:divBdr>
        <w:top w:val="none" w:sz="0" w:space="0" w:color="auto"/>
        <w:left w:val="none" w:sz="0" w:space="0" w:color="auto"/>
        <w:bottom w:val="none" w:sz="0" w:space="0" w:color="auto"/>
        <w:right w:val="none" w:sz="0" w:space="0" w:color="auto"/>
      </w:divBdr>
      <w:divsChild>
        <w:div w:id="126358887">
          <w:marLeft w:val="0"/>
          <w:marRight w:val="0"/>
          <w:marTop w:val="0"/>
          <w:marBottom w:val="0"/>
          <w:divBdr>
            <w:top w:val="none" w:sz="0" w:space="0" w:color="auto"/>
            <w:left w:val="none" w:sz="0" w:space="0" w:color="auto"/>
            <w:bottom w:val="none" w:sz="0" w:space="0" w:color="auto"/>
            <w:right w:val="none" w:sz="0" w:space="0" w:color="auto"/>
          </w:divBdr>
          <w:divsChild>
            <w:div w:id="617177842">
              <w:marLeft w:val="0"/>
              <w:marRight w:val="0"/>
              <w:marTop w:val="0"/>
              <w:marBottom w:val="0"/>
              <w:divBdr>
                <w:top w:val="none" w:sz="0" w:space="0" w:color="auto"/>
                <w:left w:val="none" w:sz="0" w:space="0" w:color="auto"/>
                <w:bottom w:val="none" w:sz="0" w:space="0" w:color="auto"/>
                <w:right w:val="none" w:sz="0" w:space="0" w:color="auto"/>
              </w:divBdr>
              <w:divsChild>
                <w:div w:id="1952785341">
                  <w:marLeft w:val="0"/>
                  <w:marRight w:val="0"/>
                  <w:marTop w:val="0"/>
                  <w:marBottom w:val="0"/>
                  <w:divBdr>
                    <w:top w:val="none" w:sz="0" w:space="0" w:color="auto"/>
                    <w:left w:val="none" w:sz="0" w:space="0" w:color="auto"/>
                    <w:bottom w:val="none" w:sz="0" w:space="0" w:color="auto"/>
                    <w:right w:val="none" w:sz="0" w:space="0" w:color="auto"/>
                  </w:divBdr>
                  <w:divsChild>
                    <w:div w:id="181078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858634">
          <w:marLeft w:val="0"/>
          <w:marRight w:val="0"/>
          <w:marTop w:val="0"/>
          <w:marBottom w:val="0"/>
          <w:divBdr>
            <w:top w:val="none" w:sz="0" w:space="0" w:color="auto"/>
            <w:left w:val="none" w:sz="0" w:space="0" w:color="auto"/>
            <w:bottom w:val="none" w:sz="0" w:space="0" w:color="auto"/>
            <w:right w:val="none" w:sz="0" w:space="0" w:color="auto"/>
          </w:divBdr>
          <w:divsChild>
            <w:div w:id="2031179272">
              <w:marLeft w:val="0"/>
              <w:marRight w:val="0"/>
              <w:marTop w:val="0"/>
              <w:marBottom w:val="0"/>
              <w:divBdr>
                <w:top w:val="none" w:sz="0" w:space="0" w:color="auto"/>
                <w:left w:val="none" w:sz="0" w:space="0" w:color="auto"/>
                <w:bottom w:val="none" w:sz="0" w:space="0" w:color="auto"/>
                <w:right w:val="none" w:sz="0" w:space="0" w:color="auto"/>
              </w:divBdr>
              <w:divsChild>
                <w:div w:id="756943242">
                  <w:marLeft w:val="0"/>
                  <w:marRight w:val="0"/>
                  <w:marTop w:val="0"/>
                  <w:marBottom w:val="0"/>
                  <w:divBdr>
                    <w:top w:val="none" w:sz="0" w:space="0" w:color="auto"/>
                    <w:left w:val="none" w:sz="0" w:space="0" w:color="auto"/>
                    <w:bottom w:val="none" w:sz="0" w:space="0" w:color="auto"/>
                    <w:right w:val="none" w:sz="0" w:space="0" w:color="auto"/>
                  </w:divBdr>
                  <w:divsChild>
                    <w:div w:id="72857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56872">
      <w:bodyDiv w:val="1"/>
      <w:marLeft w:val="0"/>
      <w:marRight w:val="0"/>
      <w:marTop w:val="0"/>
      <w:marBottom w:val="0"/>
      <w:divBdr>
        <w:top w:val="none" w:sz="0" w:space="0" w:color="auto"/>
        <w:left w:val="none" w:sz="0" w:space="0" w:color="auto"/>
        <w:bottom w:val="none" w:sz="0" w:space="0" w:color="auto"/>
        <w:right w:val="none" w:sz="0" w:space="0" w:color="auto"/>
      </w:divBdr>
    </w:div>
    <w:div w:id="197743110">
      <w:bodyDiv w:val="1"/>
      <w:marLeft w:val="0"/>
      <w:marRight w:val="0"/>
      <w:marTop w:val="0"/>
      <w:marBottom w:val="0"/>
      <w:divBdr>
        <w:top w:val="none" w:sz="0" w:space="0" w:color="auto"/>
        <w:left w:val="none" w:sz="0" w:space="0" w:color="auto"/>
        <w:bottom w:val="none" w:sz="0" w:space="0" w:color="auto"/>
        <w:right w:val="none" w:sz="0" w:space="0" w:color="auto"/>
      </w:divBdr>
    </w:div>
    <w:div w:id="331568860">
      <w:bodyDiv w:val="1"/>
      <w:marLeft w:val="0"/>
      <w:marRight w:val="0"/>
      <w:marTop w:val="0"/>
      <w:marBottom w:val="0"/>
      <w:divBdr>
        <w:top w:val="none" w:sz="0" w:space="0" w:color="auto"/>
        <w:left w:val="none" w:sz="0" w:space="0" w:color="auto"/>
        <w:bottom w:val="none" w:sz="0" w:space="0" w:color="auto"/>
        <w:right w:val="none" w:sz="0" w:space="0" w:color="auto"/>
      </w:divBdr>
    </w:div>
    <w:div w:id="331881956">
      <w:bodyDiv w:val="1"/>
      <w:marLeft w:val="0"/>
      <w:marRight w:val="0"/>
      <w:marTop w:val="0"/>
      <w:marBottom w:val="0"/>
      <w:divBdr>
        <w:top w:val="none" w:sz="0" w:space="0" w:color="auto"/>
        <w:left w:val="none" w:sz="0" w:space="0" w:color="auto"/>
        <w:bottom w:val="none" w:sz="0" w:space="0" w:color="auto"/>
        <w:right w:val="none" w:sz="0" w:space="0" w:color="auto"/>
      </w:divBdr>
    </w:div>
    <w:div w:id="370882233">
      <w:bodyDiv w:val="1"/>
      <w:marLeft w:val="0"/>
      <w:marRight w:val="0"/>
      <w:marTop w:val="0"/>
      <w:marBottom w:val="0"/>
      <w:divBdr>
        <w:top w:val="none" w:sz="0" w:space="0" w:color="auto"/>
        <w:left w:val="none" w:sz="0" w:space="0" w:color="auto"/>
        <w:bottom w:val="none" w:sz="0" w:space="0" w:color="auto"/>
        <w:right w:val="none" w:sz="0" w:space="0" w:color="auto"/>
      </w:divBdr>
    </w:div>
    <w:div w:id="375935475">
      <w:bodyDiv w:val="1"/>
      <w:marLeft w:val="0"/>
      <w:marRight w:val="0"/>
      <w:marTop w:val="0"/>
      <w:marBottom w:val="0"/>
      <w:divBdr>
        <w:top w:val="none" w:sz="0" w:space="0" w:color="auto"/>
        <w:left w:val="none" w:sz="0" w:space="0" w:color="auto"/>
        <w:bottom w:val="none" w:sz="0" w:space="0" w:color="auto"/>
        <w:right w:val="none" w:sz="0" w:space="0" w:color="auto"/>
      </w:divBdr>
    </w:div>
    <w:div w:id="548566145">
      <w:bodyDiv w:val="1"/>
      <w:marLeft w:val="0"/>
      <w:marRight w:val="0"/>
      <w:marTop w:val="0"/>
      <w:marBottom w:val="0"/>
      <w:divBdr>
        <w:top w:val="none" w:sz="0" w:space="0" w:color="auto"/>
        <w:left w:val="none" w:sz="0" w:space="0" w:color="auto"/>
        <w:bottom w:val="none" w:sz="0" w:space="0" w:color="auto"/>
        <w:right w:val="none" w:sz="0" w:space="0" w:color="auto"/>
      </w:divBdr>
      <w:divsChild>
        <w:div w:id="1549759121">
          <w:marLeft w:val="0"/>
          <w:marRight w:val="0"/>
          <w:marTop w:val="0"/>
          <w:marBottom w:val="0"/>
          <w:divBdr>
            <w:top w:val="none" w:sz="0" w:space="0" w:color="auto"/>
            <w:left w:val="none" w:sz="0" w:space="0" w:color="auto"/>
            <w:bottom w:val="none" w:sz="0" w:space="0" w:color="auto"/>
            <w:right w:val="none" w:sz="0" w:space="0" w:color="auto"/>
          </w:divBdr>
          <w:divsChild>
            <w:div w:id="1686319366">
              <w:marLeft w:val="0"/>
              <w:marRight w:val="0"/>
              <w:marTop w:val="0"/>
              <w:marBottom w:val="0"/>
              <w:divBdr>
                <w:top w:val="none" w:sz="0" w:space="0" w:color="auto"/>
                <w:left w:val="none" w:sz="0" w:space="0" w:color="auto"/>
                <w:bottom w:val="none" w:sz="0" w:space="0" w:color="auto"/>
                <w:right w:val="none" w:sz="0" w:space="0" w:color="auto"/>
              </w:divBdr>
              <w:divsChild>
                <w:div w:id="1130129061">
                  <w:marLeft w:val="0"/>
                  <w:marRight w:val="0"/>
                  <w:marTop w:val="0"/>
                  <w:marBottom w:val="0"/>
                  <w:divBdr>
                    <w:top w:val="none" w:sz="0" w:space="0" w:color="auto"/>
                    <w:left w:val="none" w:sz="0" w:space="0" w:color="auto"/>
                    <w:bottom w:val="none" w:sz="0" w:space="0" w:color="auto"/>
                    <w:right w:val="none" w:sz="0" w:space="0" w:color="auto"/>
                  </w:divBdr>
                  <w:divsChild>
                    <w:div w:id="110187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495199">
          <w:marLeft w:val="0"/>
          <w:marRight w:val="0"/>
          <w:marTop w:val="0"/>
          <w:marBottom w:val="0"/>
          <w:divBdr>
            <w:top w:val="none" w:sz="0" w:space="0" w:color="auto"/>
            <w:left w:val="none" w:sz="0" w:space="0" w:color="auto"/>
            <w:bottom w:val="none" w:sz="0" w:space="0" w:color="auto"/>
            <w:right w:val="none" w:sz="0" w:space="0" w:color="auto"/>
          </w:divBdr>
          <w:divsChild>
            <w:div w:id="881937320">
              <w:marLeft w:val="0"/>
              <w:marRight w:val="0"/>
              <w:marTop w:val="0"/>
              <w:marBottom w:val="0"/>
              <w:divBdr>
                <w:top w:val="none" w:sz="0" w:space="0" w:color="auto"/>
                <w:left w:val="none" w:sz="0" w:space="0" w:color="auto"/>
                <w:bottom w:val="none" w:sz="0" w:space="0" w:color="auto"/>
                <w:right w:val="none" w:sz="0" w:space="0" w:color="auto"/>
              </w:divBdr>
              <w:divsChild>
                <w:div w:id="232668195">
                  <w:marLeft w:val="0"/>
                  <w:marRight w:val="0"/>
                  <w:marTop w:val="0"/>
                  <w:marBottom w:val="0"/>
                  <w:divBdr>
                    <w:top w:val="none" w:sz="0" w:space="0" w:color="auto"/>
                    <w:left w:val="none" w:sz="0" w:space="0" w:color="auto"/>
                    <w:bottom w:val="none" w:sz="0" w:space="0" w:color="auto"/>
                    <w:right w:val="none" w:sz="0" w:space="0" w:color="auto"/>
                  </w:divBdr>
                  <w:divsChild>
                    <w:div w:id="156467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448094">
      <w:bodyDiv w:val="1"/>
      <w:marLeft w:val="0"/>
      <w:marRight w:val="0"/>
      <w:marTop w:val="0"/>
      <w:marBottom w:val="0"/>
      <w:divBdr>
        <w:top w:val="none" w:sz="0" w:space="0" w:color="auto"/>
        <w:left w:val="none" w:sz="0" w:space="0" w:color="auto"/>
        <w:bottom w:val="none" w:sz="0" w:space="0" w:color="auto"/>
        <w:right w:val="none" w:sz="0" w:space="0" w:color="auto"/>
      </w:divBdr>
    </w:div>
    <w:div w:id="646056266">
      <w:bodyDiv w:val="1"/>
      <w:marLeft w:val="0"/>
      <w:marRight w:val="0"/>
      <w:marTop w:val="0"/>
      <w:marBottom w:val="0"/>
      <w:divBdr>
        <w:top w:val="none" w:sz="0" w:space="0" w:color="auto"/>
        <w:left w:val="none" w:sz="0" w:space="0" w:color="auto"/>
        <w:bottom w:val="none" w:sz="0" w:space="0" w:color="auto"/>
        <w:right w:val="none" w:sz="0" w:space="0" w:color="auto"/>
      </w:divBdr>
    </w:div>
    <w:div w:id="664747242">
      <w:bodyDiv w:val="1"/>
      <w:marLeft w:val="0"/>
      <w:marRight w:val="0"/>
      <w:marTop w:val="0"/>
      <w:marBottom w:val="0"/>
      <w:divBdr>
        <w:top w:val="none" w:sz="0" w:space="0" w:color="auto"/>
        <w:left w:val="none" w:sz="0" w:space="0" w:color="auto"/>
        <w:bottom w:val="none" w:sz="0" w:space="0" w:color="auto"/>
        <w:right w:val="none" w:sz="0" w:space="0" w:color="auto"/>
      </w:divBdr>
      <w:divsChild>
        <w:div w:id="2029793528">
          <w:marLeft w:val="0"/>
          <w:marRight w:val="0"/>
          <w:marTop w:val="0"/>
          <w:marBottom w:val="0"/>
          <w:divBdr>
            <w:top w:val="none" w:sz="0" w:space="0" w:color="auto"/>
            <w:left w:val="none" w:sz="0" w:space="0" w:color="auto"/>
            <w:bottom w:val="none" w:sz="0" w:space="0" w:color="auto"/>
            <w:right w:val="none" w:sz="0" w:space="0" w:color="auto"/>
          </w:divBdr>
          <w:divsChild>
            <w:div w:id="245498663">
              <w:marLeft w:val="0"/>
              <w:marRight w:val="0"/>
              <w:marTop w:val="0"/>
              <w:marBottom w:val="0"/>
              <w:divBdr>
                <w:top w:val="none" w:sz="0" w:space="0" w:color="auto"/>
                <w:left w:val="none" w:sz="0" w:space="0" w:color="auto"/>
                <w:bottom w:val="none" w:sz="0" w:space="0" w:color="auto"/>
                <w:right w:val="none" w:sz="0" w:space="0" w:color="auto"/>
              </w:divBdr>
              <w:divsChild>
                <w:div w:id="878933804">
                  <w:marLeft w:val="0"/>
                  <w:marRight w:val="0"/>
                  <w:marTop w:val="0"/>
                  <w:marBottom w:val="0"/>
                  <w:divBdr>
                    <w:top w:val="none" w:sz="0" w:space="0" w:color="auto"/>
                    <w:left w:val="none" w:sz="0" w:space="0" w:color="auto"/>
                    <w:bottom w:val="none" w:sz="0" w:space="0" w:color="auto"/>
                    <w:right w:val="none" w:sz="0" w:space="0" w:color="auto"/>
                  </w:divBdr>
                  <w:divsChild>
                    <w:div w:id="128715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443070">
          <w:marLeft w:val="0"/>
          <w:marRight w:val="0"/>
          <w:marTop w:val="0"/>
          <w:marBottom w:val="0"/>
          <w:divBdr>
            <w:top w:val="none" w:sz="0" w:space="0" w:color="auto"/>
            <w:left w:val="none" w:sz="0" w:space="0" w:color="auto"/>
            <w:bottom w:val="none" w:sz="0" w:space="0" w:color="auto"/>
            <w:right w:val="none" w:sz="0" w:space="0" w:color="auto"/>
          </w:divBdr>
          <w:divsChild>
            <w:div w:id="1314139073">
              <w:marLeft w:val="0"/>
              <w:marRight w:val="0"/>
              <w:marTop w:val="0"/>
              <w:marBottom w:val="0"/>
              <w:divBdr>
                <w:top w:val="none" w:sz="0" w:space="0" w:color="auto"/>
                <w:left w:val="none" w:sz="0" w:space="0" w:color="auto"/>
                <w:bottom w:val="none" w:sz="0" w:space="0" w:color="auto"/>
                <w:right w:val="none" w:sz="0" w:space="0" w:color="auto"/>
              </w:divBdr>
              <w:divsChild>
                <w:div w:id="346449492">
                  <w:marLeft w:val="0"/>
                  <w:marRight w:val="0"/>
                  <w:marTop w:val="0"/>
                  <w:marBottom w:val="0"/>
                  <w:divBdr>
                    <w:top w:val="none" w:sz="0" w:space="0" w:color="auto"/>
                    <w:left w:val="none" w:sz="0" w:space="0" w:color="auto"/>
                    <w:bottom w:val="none" w:sz="0" w:space="0" w:color="auto"/>
                    <w:right w:val="none" w:sz="0" w:space="0" w:color="auto"/>
                  </w:divBdr>
                  <w:divsChild>
                    <w:div w:id="7005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462988">
      <w:bodyDiv w:val="1"/>
      <w:marLeft w:val="0"/>
      <w:marRight w:val="0"/>
      <w:marTop w:val="0"/>
      <w:marBottom w:val="0"/>
      <w:divBdr>
        <w:top w:val="none" w:sz="0" w:space="0" w:color="auto"/>
        <w:left w:val="none" w:sz="0" w:space="0" w:color="auto"/>
        <w:bottom w:val="none" w:sz="0" w:space="0" w:color="auto"/>
        <w:right w:val="none" w:sz="0" w:space="0" w:color="auto"/>
      </w:divBdr>
      <w:divsChild>
        <w:div w:id="543832849">
          <w:marLeft w:val="0"/>
          <w:marRight w:val="0"/>
          <w:marTop w:val="0"/>
          <w:marBottom w:val="0"/>
          <w:divBdr>
            <w:top w:val="none" w:sz="0" w:space="0" w:color="auto"/>
            <w:left w:val="none" w:sz="0" w:space="0" w:color="auto"/>
            <w:bottom w:val="none" w:sz="0" w:space="0" w:color="auto"/>
            <w:right w:val="none" w:sz="0" w:space="0" w:color="auto"/>
          </w:divBdr>
          <w:divsChild>
            <w:div w:id="1130514358">
              <w:marLeft w:val="0"/>
              <w:marRight w:val="0"/>
              <w:marTop w:val="0"/>
              <w:marBottom w:val="0"/>
              <w:divBdr>
                <w:top w:val="none" w:sz="0" w:space="0" w:color="auto"/>
                <w:left w:val="none" w:sz="0" w:space="0" w:color="auto"/>
                <w:bottom w:val="none" w:sz="0" w:space="0" w:color="auto"/>
                <w:right w:val="none" w:sz="0" w:space="0" w:color="auto"/>
              </w:divBdr>
              <w:divsChild>
                <w:div w:id="223222461">
                  <w:marLeft w:val="0"/>
                  <w:marRight w:val="0"/>
                  <w:marTop w:val="0"/>
                  <w:marBottom w:val="0"/>
                  <w:divBdr>
                    <w:top w:val="none" w:sz="0" w:space="0" w:color="auto"/>
                    <w:left w:val="none" w:sz="0" w:space="0" w:color="auto"/>
                    <w:bottom w:val="none" w:sz="0" w:space="0" w:color="auto"/>
                    <w:right w:val="none" w:sz="0" w:space="0" w:color="auto"/>
                  </w:divBdr>
                  <w:divsChild>
                    <w:div w:id="17678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08693">
          <w:marLeft w:val="0"/>
          <w:marRight w:val="0"/>
          <w:marTop w:val="0"/>
          <w:marBottom w:val="0"/>
          <w:divBdr>
            <w:top w:val="none" w:sz="0" w:space="0" w:color="auto"/>
            <w:left w:val="none" w:sz="0" w:space="0" w:color="auto"/>
            <w:bottom w:val="none" w:sz="0" w:space="0" w:color="auto"/>
            <w:right w:val="none" w:sz="0" w:space="0" w:color="auto"/>
          </w:divBdr>
          <w:divsChild>
            <w:div w:id="1710913550">
              <w:marLeft w:val="0"/>
              <w:marRight w:val="0"/>
              <w:marTop w:val="0"/>
              <w:marBottom w:val="0"/>
              <w:divBdr>
                <w:top w:val="none" w:sz="0" w:space="0" w:color="auto"/>
                <w:left w:val="none" w:sz="0" w:space="0" w:color="auto"/>
                <w:bottom w:val="none" w:sz="0" w:space="0" w:color="auto"/>
                <w:right w:val="none" w:sz="0" w:space="0" w:color="auto"/>
              </w:divBdr>
              <w:divsChild>
                <w:div w:id="400179474">
                  <w:marLeft w:val="0"/>
                  <w:marRight w:val="0"/>
                  <w:marTop w:val="0"/>
                  <w:marBottom w:val="0"/>
                  <w:divBdr>
                    <w:top w:val="none" w:sz="0" w:space="0" w:color="auto"/>
                    <w:left w:val="none" w:sz="0" w:space="0" w:color="auto"/>
                    <w:bottom w:val="none" w:sz="0" w:space="0" w:color="auto"/>
                    <w:right w:val="none" w:sz="0" w:space="0" w:color="auto"/>
                  </w:divBdr>
                  <w:divsChild>
                    <w:div w:id="64974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062719">
      <w:bodyDiv w:val="1"/>
      <w:marLeft w:val="0"/>
      <w:marRight w:val="0"/>
      <w:marTop w:val="0"/>
      <w:marBottom w:val="0"/>
      <w:divBdr>
        <w:top w:val="none" w:sz="0" w:space="0" w:color="auto"/>
        <w:left w:val="none" w:sz="0" w:space="0" w:color="auto"/>
        <w:bottom w:val="none" w:sz="0" w:space="0" w:color="auto"/>
        <w:right w:val="none" w:sz="0" w:space="0" w:color="auto"/>
      </w:divBdr>
    </w:div>
    <w:div w:id="813183365">
      <w:bodyDiv w:val="1"/>
      <w:marLeft w:val="0"/>
      <w:marRight w:val="0"/>
      <w:marTop w:val="0"/>
      <w:marBottom w:val="0"/>
      <w:divBdr>
        <w:top w:val="none" w:sz="0" w:space="0" w:color="auto"/>
        <w:left w:val="none" w:sz="0" w:space="0" w:color="auto"/>
        <w:bottom w:val="none" w:sz="0" w:space="0" w:color="auto"/>
        <w:right w:val="none" w:sz="0" w:space="0" w:color="auto"/>
      </w:divBdr>
    </w:div>
    <w:div w:id="816411391">
      <w:bodyDiv w:val="1"/>
      <w:marLeft w:val="0"/>
      <w:marRight w:val="0"/>
      <w:marTop w:val="0"/>
      <w:marBottom w:val="0"/>
      <w:divBdr>
        <w:top w:val="none" w:sz="0" w:space="0" w:color="auto"/>
        <w:left w:val="none" w:sz="0" w:space="0" w:color="auto"/>
        <w:bottom w:val="none" w:sz="0" w:space="0" w:color="auto"/>
        <w:right w:val="none" w:sz="0" w:space="0" w:color="auto"/>
      </w:divBdr>
    </w:div>
    <w:div w:id="851382105">
      <w:bodyDiv w:val="1"/>
      <w:marLeft w:val="0"/>
      <w:marRight w:val="0"/>
      <w:marTop w:val="0"/>
      <w:marBottom w:val="0"/>
      <w:divBdr>
        <w:top w:val="none" w:sz="0" w:space="0" w:color="auto"/>
        <w:left w:val="none" w:sz="0" w:space="0" w:color="auto"/>
        <w:bottom w:val="none" w:sz="0" w:space="0" w:color="auto"/>
        <w:right w:val="none" w:sz="0" w:space="0" w:color="auto"/>
      </w:divBdr>
      <w:divsChild>
        <w:div w:id="1730491394">
          <w:marLeft w:val="0"/>
          <w:marRight w:val="0"/>
          <w:marTop w:val="0"/>
          <w:marBottom w:val="0"/>
          <w:divBdr>
            <w:top w:val="none" w:sz="0" w:space="0" w:color="auto"/>
            <w:left w:val="none" w:sz="0" w:space="0" w:color="auto"/>
            <w:bottom w:val="none" w:sz="0" w:space="0" w:color="auto"/>
            <w:right w:val="none" w:sz="0" w:space="0" w:color="auto"/>
          </w:divBdr>
          <w:divsChild>
            <w:div w:id="1080709815">
              <w:marLeft w:val="0"/>
              <w:marRight w:val="0"/>
              <w:marTop w:val="0"/>
              <w:marBottom w:val="0"/>
              <w:divBdr>
                <w:top w:val="none" w:sz="0" w:space="0" w:color="auto"/>
                <w:left w:val="none" w:sz="0" w:space="0" w:color="auto"/>
                <w:bottom w:val="none" w:sz="0" w:space="0" w:color="auto"/>
                <w:right w:val="none" w:sz="0" w:space="0" w:color="auto"/>
              </w:divBdr>
              <w:divsChild>
                <w:div w:id="1072194485">
                  <w:marLeft w:val="0"/>
                  <w:marRight w:val="0"/>
                  <w:marTop w:val="0"/>
                  <w:marBottom w:val="0"/>
                  <w:divBdr>
                    <w:top w:val="none" w:sz="0" w:space="0" w:color="auto"/>
                    <w:left w:val="none" w:sz="0" w:space="0" w:color="auto"/>
                    <w:bottom w:val="none" w:sz="0" w:space="0" w:color="auto"/>
                    <w:right w:val="none" w:sz="0" w:space="0" w:color="auto"/>
                  </w:divBdr>
                  <w:divsChild>
                    <w:div w:id="1457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930792">
          <w:marLeft w:val="0"/>
          <w:marRight w:val="0"/>
          <w:marTop w:val="0"/>
          <w:marBottom w:val="0"/>
          <w:divBdr>
            <w:top w:val="none" w:sz="0" w:space="0" w:color="auto"/>
            <w:left w:val="none" w:sz="0" w:space="0" w:color="auto"/>
            <w:bottom w:val="none" w:sz="0" w:space="0" w:color="auto"/>
            <w:right w:val="none" w:sz="0" w:space="0" w:color="auto"/>
          </w:divBdr>
          <w:divsChild>
            <w:div w:id="60910221">
              <w:marLeft w:val="0"/>
              <w:marRight w:val="0"/>
              <w:marTop w:val="0"/>
              <w:marBottom w:val="0"/>
              <w:divBdr>
                <w:top w:val="none" w:sz="0" w:space="0" w:color="auto"/>
                <w:left w:val="none" w:sz="0" w:space="0" w:color="auto"/>
                <w:bottom w:val="none" w:sz="0" w:space="0" w:color="auto"/>
                <w:right w:val="none" w:sz="0" w:space="0" w:color="auto"/>
              </w:divBdr>
              <w:divsChild>
                <w:div w:id="997734471">
                  <w:marLeft w:val="0"/>
                  <w:marRight w:val="0"/>
                  <w:marTop w:val="0"/>
                  <w:marBottom w:val="0"/>
                  <w:divBdr>
                    <w:top w:val="none" w:sz="0" w:space="0" w:color="auto"/>
                    <w:left w:val="none" w:sz="0" w:space="0" w:color="auto"/>
                    <w:bottom w:val="none" w:sz="0" w:space="0" w:color="auto"/>
                    <w:right w:val="none" w:sz="0" w:space="0" w:color="auto"/>
                  </w:divBdr>
                  <w:divsChild>
                    <w:div w:id="127319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208364">
      <w:bodyDiv w:val="1"/>
      <w:marLeft w:val="0"/>
      <w:marRight w:val="0"/>
      <w:marTop w:val="0"/>
      <w:marBottom w:val="0"/>
      <w:divBdr>
        <w:top w:val="none" w:sz="0" w:space="0" w:color="auto"/>
        <w:left w:val="none" w:sz="0" w:space="0" w:color="auto"/>
        <w:bottom w:val="none" w:sz="0" w:space="0" w:color="auto"/>
        <w:right w:val="none" w:sz="0" w:space="0" w:color="auto"/>
      </w:divBdr>
    </w:div>
    <w:div w:id="889069568">
      <w:bodyDiv w:val="1"/>
      <w:marLeft w:val="0"/>
      <w:marRight w:val="0"/>
      <w:marTop w:val="0"/>
      <w:marBottom w:val="0"/>
      <w:divBdr>
        <w:top w:val="none" w:sz="0" w:space="0" w:color="auto"/>
        <w:left w:val="none" w:sz="0" w:space="0" w:color="auto"/>
        <w:bottom w:val="none" w:sz="0" w:space="0" w:color="auto"/>
        <w:right w:val="none" w:sz="0" w:space="0" w:color="auto"/>
      </w:divBdr>
    </w:div>
    <w:div w:id="898443938">
      <w:bodyDiv w:val="1"/>
      <w:marLeft w:val="0"/>
      <w:marRight w:val="0"/>
      <w:marTop w:val="0"/>
      <w:marBottom w:val="0"/>
      <w:divBdr>
        <w:top w:val="none" w:sz="0" w:space="0" w:color="auto"/>
        <w:left w:val="none" w:sz="0" w:space="0" w:color="auto"/>
        <w:bottom w:val="none" w:sz="0" w:space="0" w:color="auto"/>
        <w:right w:val="none" w:sz="0" w:space="0" w:color="auto"/>
      </w:divBdr>
    </w:div>
    <w:div w:id="945187232">
      <w:bodyDiv w:val="1"/>
      <w:marLeft w:val="0"/>
      <w:marRight w:val="0"/>
      <w:marTop w:val="0"/>
      <w:marBottom w:val="0"/>
      <w:divBdr>
        <w:top w:val="none" w:sz="0" w:space="0" w:color="auto"/>
        <w:left w:val="none" w:sz="0" w:space="0" w:color="auto"/>
        <w:bottom w:val="none" w:sz="0" w:space="0" w:color="auto"/>
        <w:right w:val="none" w:sz="0" w:space="0" w:color="auto"/>
      </w:divBdr>
      <w:divsChild>
        <w:div w:id="785386330">
          <w:marLeft w:val="0"/>
          <w:marRight w:val="0"/>
          <w:marTop w:val="0"/>
          <w:marBottom w:val="0"/>
          <w:divBdr>
            <w:top w:val="none" w:sz="0" w:space="0" w:color="auto"/>
            <w:left w:val="none" w:sz="0" w:space="0" w:color="auto"/>
            <w:bottom w:val="none" w:sz="0" w:space="0" w:color="auto"/>
            <w:right w:val="none" w:sz="0" w:space="0" w:color="auto"/>
          </w:divBdr>
          <w:divsChild>
            <w:div w:id="521209848">
              <w:marLeft w:val="0"/>
              <w:marRight w:val="0"/>
              <w:marTop w:val="0"/>
              <w:marBottom w:val="0"/>
              <w:divBdr>
                <w:top w:val="none" w:sz="0" w:space="0" w:color="auto"/>
                <w:left w:val="none" w:sz="0" w:space="0" w:color="auto"/>
                <w:bottom w:val="none" w:sz="0" w:space="0" w:color="auto"/>
                <w:right w:val="none" w:sz="0" w:space="0" w:color="auto"/>
              </w:divBdr>
              <w:divsChild>
                <w:div w:id="214240378">
                  <w:marLeft w:val="0"/>
                  <w:marRight w:val="0"/>
                  <w:marTop w:val="0"/>
                  <w:marBottom w:val="0"/>
                  <w:divBdr>
                    <w:top w:val="none" w:sz="0" w:space="0" w:color="auto"/>
                    <w:left w:val="none" w:sz="0" w:space="0" w:color="auto"/>
                    <w:bottom w:val="none" w:sz="0" w:space="0" w:color="auto"/>
                    <w:right w:val="none" w:sz="0" w:space="0" w:color="auto"/>
                  </w:divBdr>
                  <w:divsChild>
                    <w:div w:id="130962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156529">
          <w:marLeft w:val="0"/>
          <w:marRight w:val="0"/>
          <w:marTop w:val="0"/>
          <w:marBottom w:val="0"/>
          <w:divBdr>
            <w:top w:val="none" w:sz="0" w:space="0" w:color="auto"/>
            <w:left w:val="none" w:sz="0" w:space="0" w:color="auto"/>
            <w:bottom w:val="none" w:sz="0" w:space="0" w:color="auto"/>
            <w:right w:val="none" w:sz="0" w:space="0" w:color="auto"/>
          </w:divBdr>
          <w:divsChild>
            <w:div w:id="608468285">
              <w:marLeft w:val="0"/>
              <w:marRight w:val="0"/>
              <w:marTop w:val="0"/>
              <w:marBottom w:val="0"/>
              <w:divBdr>
                <w:top w:val="none" w:sz="0" w:space="0" w:color="auto"/>
                <w:left w:val="none" w:sz="0" w:space="0" w:color="auto"/>
                <w:bottom w:val="none" w:sz="0" w:space="0" w:color="auto"/>
                <w:right w:val="none" w:sz="0" w:space="0" w:color="auto"/>
              </w:divBdr>
              <w:divsChild>
                <w:div w:id="1457405797">
                  <w:marLeft w:val="0"/>
                  <w:marRight w:val="0"/>
                  <w:marTop w:val="0"/>
                  <w:marBottom w:val="0"/>
                  <w:divBdr>
                    <w:top w:val="none" w:sz="0" w:space="0" w:color="auto"/>
                    <w:left w:val="none" w:sz="0" w:space="0" w:color="auto"/>
                    <w:bottom w:val="none" w:sz="0" w:space="0" w:color="auto"/>
                    <w:right w:val="none" w:sz="0" w:space="0" w:color="auto"/>
                  </w:divBdr>
                  <w:divsChild>
                    <w:div w:id="552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132297">
      <w:bodyDiv w:val="1"/>
      <w:marLeft w:val="0"/>
      <w:marRight w:val="0"/>
      <w:marTop w:val="0"/>
      <w:marBottom w:val="0"/>
      <w:divBdr>
        <w:top w:val="none" w:sz="0" w:space="0" w:color="auto"/>
        <w:left w:val="none" w:sz="0" w:space="0" w:color="auto"/>
        <w:bottom w:val="none" w:sz="0" w:space="0" w:color="auto"/>
        <w:right w:val="none" w:sz="0" w:space="0" w:color="auto"/>
      </w:divBdr>
      <w:divsChild>
        <w:div w:id="1745180853">
          <w:marLeft w:val="0"/>
          <w:marRight w:val="0"/>
          <w:marTop w:val="0"/>
          <w:marBottom w:val="0"/>
          <w:divBdr>
            <w:top w:val="none" w:sz="0" w:space="0" w:color="auto"/>
            <w:left w:val="none" w:sz="0" w:space="0" w:color="auto"/>
            <w:bottom w:val="none" w:sz="0" w:space="0" w:color="auto"/>
            <w:right w:val="none" w:sz="0" w:space="0" w:color="auto"/>
          </w:divBdr>
          <w:divsChild>
            <w:div w:id="1849514193">
              <w:marLeft w:val="0"/>
              <w:marRight w:val="0"/>
              <w:marTop w:val="0"/>
              <w:marBottom w:val="0"/>
              <w:divBdr>
                <w:top w:val="none" w:sz="0" w:space="0" w:color="auto"/>
                <w:left w:val="none" w:sz="0" w:space="0" w:color="auto"/>
                <w:bottom w:val="none" w:sz="0" w:space="0" w:color="auto"/>
                <w:right w:val="none" w:sz="0" w:space="0" w:color="auto"/>
              </w:divBdr>
              <w:divsChild>
                <w:div w:id="445081837">
                  <w:marLeft w:val="0"/>
                  <w:marRight w:val="0"/>
                  <w:marTop w:val="0"/>
                  <w:marBottom w:val="0"/>
                  <w:divBdr>
                    <w:top w:val="none" w:sz="0" w:space="0" w:color="auto"/>
                    <w:left w:val="none" w:sz="0" w:space="0" w:color="auto"/>
                    <w:bottom w:val="none" w:sz="0" w:space="0" w:color="auto"/>
                    <w:right w:val="none" w:sz="0" w:space="0" w:color="auto"/>
                  </w:divBdr>
                  <w:divsChild>
                    <w:div w:id="1914192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0954055">
          <w:marLeft w:val="0"/>
          <w:marRight w:val="0"/>
          <w:marTop w:val="0"/>
          <w:marBottom w:val="0"/>
          <w:divBdr>
            <w:top w:val="none" w:sz="0" w:space="0" w:color="auto"/>
            <w:left w:val="none" w:sz="0" w:space="0" w:color="auto"/>
            <w:bottom w:val="none" w:sz="0" w:space="0" w:color="auto"/>
            <w:right w:val="none" w:sz="0" w:space="0" w:color="auto"/>
          </w:divBdr>
          <w:divsChild>
            <w:div w:id="1271011135">
              <w:marLeft w:val="0"/>
              <w:marRight w:val="0"/>
              <w:marTop w:val="0"/>
              <w:marBottom w:val="0"/>
              <w:divBdr>
                <w:top w:val="none" w:sz="0" w:space="0" w:color="auto"/>
                <w:left w:val="none" w:sz="0" w:space="0" w:color="auto"/>
                <w:bottom w:val="none" w:sz="0" w:space="0" w:color="auto"/>
                <w:right w:val="none" w:sz="0" w:space="0" w:color="auto"/>
              </w:divBdr>
              <w:divsChild>
                <w:div w:id="1841653209">
                  <w:marLeft w:val="0"/>
                  <w:marRight w:val="0"/>
                  <w:marTop w:val="0"/>
                  <w:marBottom w:val="0"/>
                  <w:divBdr>
                    <w:top w:val="none" w:sz="0" w:space="0" w:color="auto"/>
                    <w:left w:val="none" w:sz="0" w:space="0" w:color="auto"/>
                    <w:bottom w:val="none" w:sz="0" w:space="0" w:color="auto"/>
                    <w:right w:val="none" w:sz="0" w:space="0" w:color="auto"/>
                  </w:divBdr>
                  <w:divsChild>
                    <w:div w:id="9425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8067619">
      <w:bodyDiv w:val="1"/>
      <w:marLeft w:val="0"/>
      <w:marRight w:val="0"/>
      <w:marTop w:val="0"/>
      <w:marBottom w:val="0"/>
      <w:divBdr>
        <w:top w:val="none" w:sz="0" w:space="0" w:color="auto"/>
        <w:left w:val="none" w:sz="0" w:space="0" w:color="auto"/>
        <w:bottom w:val="none" w:sz="0" w:space="0" w:color="auto"/>
        <w:right w:val="none" w:sz="0" w:space="0" w:color="auto"/>
      </w:divBdr>
    </w:div>
    <w:div w:id="1074667550">
      <w:bodyDiv w:val="1"/>
      <w:marLeft w:val="0"/>
      <w:marRight w:val="0"/>
      <w:marTop w:val="0"/>
      <w:marBottom w:val="0"/>
      <w:divBdr>
        <w:top w:val="none" w:sz="0" w:space="0" w:color="auto"/>
        <w:left w:val="none" w:sz="0" w:space="0" w:color="auto"/>
        <w:bottom w:val="none" w:sz="0" w:space="0" w:color="auto"/>
        <w:right w:val="none" w:sz="0" w:space="0" w:color="auto"/>
      </w:divBdr>
    </w:div>
    <w:div w:id="1132213626">
      <w:bodyDiv w:val="1"/>
      <w:marLeft w:val="0"/>
      <w:marRight w:val="0"/>
      <w:marTop w:val="0"/>
      <w:marBottom w:val="0"/>
      <w:divBdr>
        <w:top w:val="none" w:sz="0" w:space="0" w:color="auto"/>
        <w:left w:val="none" w:sz="0" w:space="0" w:color="auto"/>
        <w:bottom w:val="none" w:sz="0" w:space="0" w:color="auto"/>
        <w:right w:val="none" w:sz="0" w:space="0" w:color="auto"/>
      </w:divBdr>
      <w:divsChild>
        <w:div w:id="678241245">
          <w:marLeft w:val="0"/>
          <w:marRight w:val="0"/>
          <w:marTop w:val="0"/>
          <w:marBottom w:val="0"/>
          <w:divBdr>
            <w:top w:val="none" w:sz="0" w:space="0" w:color="auto"/>
            <w:left w:val="none" w:sz="0" w:space="0" w:color="auto"/>
            <w:bottom w:val="none" w:sz="0" w:space="0" w:color="auto"/>
            <w:right w:val="none" w:sz="0" w:space="0" w:color="auto"/>
          </w:divBdr>
          <w:divsChild>
            <w:div w:id="1728989390">
              <w:marLeft w:val="0"/>
              <w:marRight w:val="0"/>
              <w:marTop w:val="0"/>
              <w:marBottom w:val="0"/>
              <w:divBdr>
                <w:top w:val="none" w:sz="0" w:space="0" w:color="auto"/>
                <w:left w:val="none" w:sz="0" w:space="0" w:color="auto"/>
                <w:bottom w:val="none" w:sz="0" w:space="0" w:color="auto"/>
                <w:right w:val="none" w:sz="0" w:space="0" w:color="auto"/>
              </w:divBdr>
              <w:divsChild>
                <w:div w:id="680620953">
                  <w:marLeft w:val="0"/>
                  <w:marRight w:val="0"/>
                  <w:marTop w:val="0"/>
                  <w:marBottom w:val="0"/>
                  <w:divBdr>
                    <w:top w:val="none" w:sz="0" w:space="0" w:color="auto"/>
                    <w:left w:val="none" w:sz="0" w:space="0" w:color="auto"/>
                    <w:bottom w:val="none" w:sz="0" w:space="0" w:color="auto"/>
                    <w:right w:val="none" w:sz="0" w:space="0" w:color="auto"/>
                  </w:divBdr>
                  <w:divsChild>
                    <w:div w:id="199047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655979">
          <w:marLeft w:val="0"/>
          <w:marRight w:val="0"/>
          <w:marTop w:val="0"/>
          <w:marBottom w:val="0"/>
          <w:divBdr>
            <w:top w:val="none" w:sz="0" w:space="0" w:color="auto"/>
            <w:left w:val="none" w:sz="0" w:space="0" w:color="auto"/>
            <w:bottom w:val="none" w:sz="0" w:space="0" w:color="auto"/>
            <w:right w:val="none" w:sz="0" w:space="0" w:color="auto"/>
          </w:divBdr>
          <w:divsChild>
            <w:div w:id="435490825">
              <w:marLeft w:val="0"/>
              <w:marRight w:val="0"/>
              <w:marTop w:val="0"/>
              <w:marBottom w:val="0"/>
              <w:divBdr>
                <w:top w:val="none" w:sz="0" w:space="0" w:color="auto"/>
                <w:left w:val="none" w:sz="0" w:space="0" w:color="auto"/>
                <w:bottom w:val="none" w:sz="0" w:space="0" w:color="auto"/>
                <w:right w:val="none" w:sz="0" w:space="0" w:color="auto"/>
              </w:divBdr>
              <w:divsChild>
                <w:div w:id="674501217">
                  <w:marLeft w:val="0"/>
                  <w:marRight w:val="0"/>
                  <w:marTop w:val="0"/>
                  <w:marBottom w:val="0"/>
                  <w:divBdr>
                    <w:top w:val="none" w:sz="0" w:space="0" w:color="auto"/>
                    <w:left w:val="none" w:sz="0" w:space="0" w:color="auto"/>
                    <w:bottom w:val="none" w:sz="0" w:space="0" w:color="auto"/>
                    <w:right w:val="none" w:sz="0" w:space="0" w:color="auto"/>
                  </w:divBdr>
                  <w:divsChild>
                    <w:div w:id="187007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181566">
      <w:bodyDiv w:val="1"/>
      <w:marLeft w:val="0"/>
      <w:marRight w:val="0"/>
      <w:marTop w:val="0"/>
      <w:marBottom w:val="0"/>
      <w:divBdr>
        <w:top w:val="none" w:sz="0" w:space="0" w:color="auto"/>
        <w:left w:val="none" w:sz="0" w:space="0" w:color="auto"/>
        <w:bottom w:val="none" w:sz="0" w:space="0" w:color="auto"/>
        <w:right w:val="none" w:sz="0" w:space="0" w:color="auto"/>
      </w:divBdr>
    </w:div>
    <w:div w:id="1140685275">
      <w:bodyDiv w:val="1"/>
      <w:marLeft w:val="0"/>
      <w:marRight w:val="0"/>
      <w:marTop w:val="0"/>
      <w:marBottom w:val="0"/>
      <w:divBdr>
        <w:top w:val="none" w:sz="0" w:space="0" w:color="auto"/>
        <w:left w:val="none" w:sz="0" w:space="0" w:color="auto"/>
        <w:bottom w:val="none" w:sz="0" w:space="0" w:color="auto"/>
        <w:right w:val="none" w:sz="0" w:space="0" w:color="auto"/>
      </w:divBdr>
    </w:div>
    <w:div w:id="1150170699">
      <w:bodyDiv w:val="1"/>
      <w:marLeft w:val="0"/>
      <w:marRight w:val="0"/>
      <w:marTop w:val="0"/>
      <w:marBottom w:val="0"/>
      <w:divBdr>
        <w:top w:val="none" w:sz="0" w:space="0" w:color="auto"/>
        <w:left w:val="none" w:sz="0" w:space="0" w:color="auto"/>
        <w:bottom w:val="none" w:sz="0" w:space="0" w:color="auto"/>
        <w:right w:val="none" w:sz="0" w:space="0" w:color="auto"/>
      </w:divBdr>
    </w:div>
    <w:div w:id="1211384772">
      <w:bodyDiv w:val="1"/>
      <w:marLeft w:val="0"/>
      <w:marRight w:val="0"/>
      <w:marTop w:val="0"/>
      <w:marBottom w:val="0"/>
      <w:divBdr>
        <w:top w:val="none" w:sz="0" w:space="0" w:color="auto"/>
        <w:left w:val="none" w:sz="0" w:space="0" w:color="auto"/>
        <w:bottom w:val="none" w:sz="0" w:space="0" w:color="auto"/>
        <w:right w:val="none" w:sz="0" w:space="0" w:color="auto"/>
      </w:divBdr>
      <w:divsChild>
        <w:div w:id="1771968478">
          <w:marLeft w:val="0"/>
          <w:marRight w:val="0"/>
          <w:marTop w:val="0"/>
          <w:marBottom w:val="0"/>
          <w:divBdr>
            <w:top w:val="none" w:sz="0" w:space="0" w:color="auto"/>
            <w:left w:val="none" w:sz="0" w:space="0" w:color="auto"/>
            <w:bottom w:val="none" w:sz="0" w:space="0" w:color="auto"/>
            <w:right w:val="none" w:sz="0" w:space="0" w:color="auto"/>
          </w:divBdr>
          <w:divsChild>
            <w:div w:id="427772876">
              <w:marLeft w:val="0"/>
              <w:marRight w:val="0"/>
              <w:marTop w:val="0"/>
              <w:marBottom w:val="0"/>
              <w:divBdr>
                <w:top w:val="none" w:sz="0" w:space="0" w:color="auto"/>
                <w:left w:val="none" w:sz="0" w:space="0" w:color="auto"/>
                <w:bottom w:val="none" w:sz="0" w:space="0" w:color="auto"/>
                <w:right w:val="none" w:sz="0" w:space="0" w:color="auto"/>
              </w:divBdr>
              <w:divsChild>
                <w:div w:id="1031801127">
                  <w:marLeft w:val="0"/>
                  <w:marRight w:val="0"/>
                  <w:marTop w:val="0"/>
                  <w:marBottom w:val="0"/>
                  <w:divBdr>
                    <w:top w:val="none" w:sz="0" w:space="0" w:color="auto"/>
                    <w:left w:val="none" w:sz="0" w:space="0" w:color="auto"/>
                    <w:bottom w:val="none" w:sz="0" w:space="0" w:color="auto"/>
                    <w:right w:val="none" w:sz="0" w:space="0" w:color="auto"/>
                  </w:divBdr>
                  <w:divsChild>
                    <w:div w:id="188791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788404">
          <w:marLeft w:val="0"/>
          <w:marRight w:val="0"/>
          <w:marTop w:val="0"/>
          <w:marBottom w:val="0"/>
          <w:divBdr>
            <w:top w:val="none" w:sz="0" w:space="0" w:color="auto"/>
            <w:left w:val="none" w:sz="0" w:space="0" w:color="auto"/>
            <w:bottom w:val="none" w:sz="0" w:space="0" w:color="auto"/>
            <w:right w:val="none" w:sz="0" w:space="0" w:color="auto"/>
          </w:divBdr>
          <w:divsChild>
            <w:div w:id="1499005978">
              <w:marLeft w:val="0"/>
              <w:marRight w:val="0"/>
              <w:marTop w:val="0"/>
              <w:marBottom w:val="0"/>
              <w:divBdr>
                <w:top w:val="none" w:sz="0" w:space="0" w:color="auto"/>
                <w:left w:val="none" w:sz="0" w:space="0" w:color="auto"/>
                <w:bottom w:val="none" w:sz="0" w:space="0" w:color="auto"/>
                <w:right w:val="none" w:sz="0" w:space="0" w:color="auto"/>
              </w:divBdr>
              <w:divsChild>
                <w:div w:id="309409938">
                  <w:marLeft w:val="0"/>
                  <w:marRight w:val="0"/>
                  <w:marTop w:val="0"/>
                  <w:marBottom w:val="0"/>
                  <w:divBdr>
                    <w:top w:val="none" w:sz="0" w:space="0" w:color="auto"/>
                    <w:left w:val="none" w:sz="0" w:space="0" w:color="auto"/>
                    <w:bottom w:val="none" w:sz="0" w:space="0" w:color="auto"/>
                    <w:right w:val="none" w:sz="0" w:space="0" w:color="auto"/>
                  </w:divBdr>
                  <w:divsChild>
                    <w:div w:id="55196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182967">
      <w:bodyDiv w:val="1"/>
      <w:marLeft w:val="0"/>
      <w:marRight w:val="0"/>
      <w:marTop w:val="0"/>
      <w:marBottom w:val="0"/>
      <w:divBdr>
        <w:top w:val="none" w:sz="0" w:space="0" w:color="auto"/>
        <w:left w:val="none" w:sz="0" w:space="0" w:color="auto"/>
        <w:bottom w:val="none" w:sz="0" w:space="0" w:color="auto"/>
        <w:right w:val="none" w:sz="0" w:space="0" w:color="auto"/>
      </w:divBdr>
    </w:div>
    <w:div w:id="1343511425">
      <w:bodyDiv w:val="1"/>
      <w:marLeft w:val="0"/>
      <w:marRight w:val="0"/>
      <w:marTop w:val="0"/>
      <w:marBottom w:val="0"/>
      <w:divBdr>
        <w:top w:val="none" w:sz="0" w:space="0" w:color="auto"/>
        <w:left w:val="none" w:sz="0" w:space="0" w:color="auto"/>
        <w:bottom w:val="none" w:sz="0" w:space="0" w:color="auto"/>
        <w:right w:val="none" w:sz="0" w:space="0" w:color="auto"/>
      </w:divBdr>
      <w:divsChild>
        <w:div w:id="321781858">
          <w:marLeft w:val="0"/>
          <w:marRight w:val="0"/>
          <w:marTop w:val="0"/>
          <w:marBottom w:val="0"/>
          <w:divBdr>
            <w:top w:val="none" w:sz="0" w:space="0" w:color="auto"/>
            <w:left w:val="none" w:sz="0" w:space="0" w:color="auto"/>
            <w:bottom w:val="none" w:sz="0" w:space="0" w:color="auto"/>
            <w:right w:val="none" w:sz="0" w:space="0" w:color="auto"/>
          </w:divBdr>
          <w:divsChild>
            <w:div w:id="127473249">
              <w:marLeft w:val="0"/>
              <w:marRight w:val="0"/>
              <w:marTop w:val="0"/>
              <w:marBottom w:val="0"/>
              <w:divBdr>
                <w:top w:val="none" w:sz="0" w:space="0" w:color="auto"/>
                <w:left w:val="none" w:sz="0" w:space="0" w:color="auto"/>
                <w:bottom w:val="none" w:sz="0" w:space="0" w:color="auto"/>
                <w:right w:val="none" w:sz="0" w:space="0" w:color="auto"/>
              </w:divBdr>
              <w:divsChild>
                <w:div w:id="414547827">
                  <w:marLeft w:val="0"/>
                  <w:marRight w:val="0"/>
                  <w:marTop w:val="0"/>
                  <w:marBottom w:val="0"/>
                  <w:divBdr>
                    <w:top w:val="none" w:sz="0" w:space="0" w:color="auto"/>
                    <w:left w:val="none" w:sz="0" w:space="0" w:color="auto"/>
                    <w:bottom w:val="none" w:sz="0" w:space="0" w:color="auto"/>
                    <w:right w:val="none" w:sz="0" w:space="0" w:color="auto"/>
                  </w:divBdr>
                  <w:divsChild>
                    <w:div w:id="68447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500365">
          <w:marLeft w:val="0"/>
          <w:marRight w:val="0"/>
          <w:marTop w:val="0"/>
          <w:marBottom w:val="0"/>
          <w:divBdr>
            <w:top w:val="none" w:sz="0" w:space="0" w:color="auto"/>
            <w:left w:val="none" w:sz="0" w:space="0" w:color="auto"/>
            <w:bottom w:val="none" w:sz="0" w:space="0" w:color="auto"/>
            <w:right w:val="none" w:sz="0" w:space="0" w:color="auto"/>
          </w:divBdr>
          <w:divsChild>
            <w:div w:id="850493256">
              <w:marLeft w:val="0"/>
              <w:marRight w:val="0"/>
              <w:marTop w:val="0"/>
              <w:marBottom w:val="0"/>
              <w:divBdr>
                <w:top w:val="none" w:sz="0" w:space="0" w:color="auto"/>
                <w:left w:val="none" w:sz="0" w:space="0" w:color="auto"/>
                <w:bottom w:val="none" w:sz="0" w:space="0" w:color="auto"/>
                <w:right w:val="none" w:sz="0" w:space="0" w:color="auto"/>
              </w:divBdr>
              <w:divsChild>
                <w:div w:id="1720132915">
                  <w:marLeft w:val="0"/>
                  <w:marRight w:val="0"/>
                  <w:marTop w:val="0"/>
                  <w:marBottom w:val="0"/>
                  <w:divBdr>
                    <w:top w:val="none" w:sz="0" w:space="0" w:color="auto"/>
                    <w:left w:val="none" w:sz="0" w:space="0" w:color="auto"/>
                    <w:bottom w:val="none" w:sz="0" w:space="0" w:color="auto"/>
                    <w:right w:val="none" w:sz="0" w:space="0" w:color="auto"/>
                  </w:divBdr>
                  <w:divsChild>
                    <w:div w:id="12427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239121">
      <w:bodyDiv w:val="1"/>
      <w:marLeft w:val="0"/>
      <w:marRight w:val="0"/>
      <w:marTop w:val="0"/>
      <w:marBottom w:val="0"/>
      <w:divBdr>
        <w:top w:val="none" w:sz="0" w:space="0" w:color="auto"/>
        <w:left w:val="none" w:sz="0" w:space="0" w:color="auto"/>
        <w:bottom w:val="none" w:sz="0" w:space="0" w:color="auto"/>
        <w:right w:val="none" w:sz="0" w:space="0" w:color="auto"/>
      </w:divBdr>
      <w:divsChild>
        <w:div w:id="1495801785">
          <w:marLeft w:val="0"/>
          <w:marRight w:val="0"/>
          <w:marTop w:val="0"/>
          <w:marBottom w:val="0"/>
          <w:divBdr>
            <w:top w:val="none" w:sz="0" w:space="0" w:color="auto"/>
            <w:left w:val="none" w:sz="0" w:space="0" w:color="auto"/>
            <w:bottom w:val="none" w:sz="0" w:space="0" w:color="auto"/>
            <w:right w:val="none" w:sz="0" w:space="0" w:color="auto"/>
          </w:divBdr>
          <w:divsChild>
            <w:div w:id="1895311518">
              <w:marLeft w:val="0"/>
              <w:marRight w:val="0"/>
              <w:marTop w:val="0"/>
              <w:marBottom w:val="0"/>
              <w:divBdr>
                <w:top w:val="none" w:sz="0" w:space="0" w:color="auto"/>
                <w:left w:val="none" w:sz="0" w:space="0" w:color="auto"/>
                <w:bottom w:val="none" w:sz="0" w:space="0" w:color="auto"/>
                <w:right w:val="none" w:sz="0" w:space="0" w:color="auto"/>
              </w:divBdr>
              <w:divsChild>
                <w:div w:id="901332782">
                  <w:marLeft w:val="0"/>
                  <w:marRight w:val="0"/>
                  <w:marTop w:val="0"/>
                  <w:marBottom w:val="0"/>
                  <w:divBdr>
                    <w:top w:val="none" w:sz="0" w:space="0" w:color="auto"/>
                    <w:left w:val="none" w:sz="0" w:space="0" w:color="auto"/>
                    <w:bottom w:val="none" w:sz="0" w:space="0" w:color="auto"/>
                    <w:right w:val="none" w:sz="0" w:space="0" w:color="auto"/>
                  </w:divBdr>
                  <w:divsChild>
                    <w:div w:id="172571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40046">
          <w:marLeft w:val="0"/>
          <w:marRight w:val="0"/>
          <w:marTop w:val="0"/>
          <w:marBottom w:val="0"/>
          <w:divBdr>
            <w:top w:val="none" w:sz="0" w:space="0" w:color="auto"/>
            <w:left w:val="none" w:sz="0" w:space="0" w:color="auto"/>
            <w:bottom w:val="none" w:sz="0" w:space="0" w:color="auto"/>
            <w:right w:val="none" w:sz="0" w:space="0" w:color="auto"/>
          </w:divBdr>
          <w:divsChild>
            <w:div w:id="251089779">
              <w:marLeft w:val="0"/>
              <w:marRight w:val="0"/>
              <w:marTop w:val="0"/>
              <w:marBottom w:val="0"/>
              <w:divBdr>
                <w:top w:val="none" w:sz="0" w:space="0" w:color="auto"/>
                <w:left w:val="none" w:sz="0" w:space="0" w:color="auto"/>
                <w:bottom w:val="none" w:sz="0" w:space="0" w:color="auto"/>
                <w:right w:val="none" w:sz="0" w:space="0" w:color="auto"/>
              </w:divBdr>
              <w:divsChild>
                <w:div w:id="169376467">
                  <w:marLeft w:val="0"/>
                  <w:marRight w:val="0"/>
                  <w:marTop w:val="0"/>
                  <w:marBottom w:val="0"/>
                  <w:divBdr>
                    <w:top w:val="none" w:sz="0" w:space="0" w:color="auto"/>
                    <w:left w:val="none" w:sz="0" w:space="0" w:color="auto"/>
                    <w:bottom w:val="none" w:sz="0" w:space="0" w:color="auto"/>
                    <w:right w:val="none" w:sz="0" w:space="0" w:color="auto"/>
                  </w:divBdr>
                  <w:divsChild>
                    <w:div w:id="49211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931819">
      <w:bodyDiv w:val="1"/>
      <w:marLeft w:val="0"/>
      <w:marRight w:val="0"/>
      <w:marTop w:val="0"/>
      <w:marBottom w:val="0"/>
      <w:divBdr>
        <w:top w:val="none" w:sz="0" w:space="0" w:color="auto"/>
        <w:left w:val="none" w:sz="0" w:space="0" w:color="auto"/>
        <w:bottom w:val="none" w:sz="0" w:space="0" w:color="auto"/>
        <w:right w:val="none" w:sz="0" w:space="0" w:color="auto"/>
      </w:divBdr>
    </w:div>
    <w:div w:id="1736780738">
      <w:bodyDiv w:val="1"/>
      <w:marLeft w:val="0"/>
      <w:marRight w:val="0"/>
      <w:marTop w:val="0"/>
      <w:marBottom w:val="0"/>
      <w:divBdr>
        <w:top w:val="none" w:sz="0" w:space="0" w:color="auto"/>
        <w:left w:val="none" w:sz="0" w:space="0" w:color="auto"/>
        <w:bottom w:val="none" w:sz="0" w:space="0" w:color="auto"/>
        <w:right w:val="none" w:sz="0" w:space="0" w:color="auto"/>
      </w:divBdr>
    </w:div>
    <w:div w:id="1757747496">
      <w:bodyDiv w:val="1"/>
      <w:marLeft w:val="0"/>
      <w:marRight w:val="0"/>
      <w:marTop w:val="0"/>
      <w:marBottom w:val="0"/>
      <w:divBdr>
        <w:top w:val="none" w:sz="0" w:space="0" w:color="auto"/>
        <w:left w:val="none" w:sz="0" w:space="0" w:color="auto"/>
        <w:bottom w:val="none" w:sz="0" w:space="0" w:color="auto"/>
        <w:right w:val="none" w:sz="0" w:space="0" w:color="auto"/>
      </w:divBdr>
      <w:divsChild>
        <w:div w:id="707880710">
          <w:marLeft w:val="0"/>
          <w:marRight w:val="0"/>
          <w:marTop w:val="0"/>
          <w:marBottom w:val="0"/>
          <w:divBdr>
            <w:top w:val="none" w:sz="0" w:space="0" w:color="auto"/>
            <w:left w:val="none" w:sz="0" w:space="0" w:color="auto"/>
            <w:bottom w:val="none" w:sz="0" w:space="0" w:color="auto"/>
            <w:right w:val="none" w:sz="0" w:space="0" w:color="auto"/>
          </w:divBdr>
          <w:divsChild>
            <w:div w:id="1115369019">
              <w:marLeft w:val="0"/>
              <w:marRight w:val="0"/>
              <w:marTop w:val="0"/>
              <w:marBottom w:val="0"/>
              <w:divBdr>
                <w:top w:val="none" w:sz="0" w:space="0" w:color="auto"/>
                <w:left w:val="none" w:sz="0" w:space="0" w:color="auto"/>
                <w:bottom w:val="none" w:sz="0" w:space="0" w:color="auto"/>
                <w:right w:val="none" w:sz="0" w:space="0" w:color="auto"/>
              </w:divBdr>
              <w:divsChild>
                <w:div w:id="729228979">
                  <w:marLeft w:val="0"/>
                  <w:marRight w:val="0"/>
                  <w:marTop w:val="0"/>
                  <w:marBottom w:val="0"/>
                  <w:divBdr>
                    <w:top w:val="none" w:sz="0" w:space="0" w:color="auto"/>
                    <w:left w:val="none" w:sz="0" w:space="0" w:color="auto"/>
                    <w:bottom w:val="none" w:sz="0" w:space="0" w:color="auto"/>
                    <w:right w:val="none" w:sz="0" w:space="0" w:color="auto"/>
                  </w:divBdr>
                  <w:divsChild>
                    <w:div w:id="209165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25022">
          <w:marLeft w:val="0"/>
          <w:marRight w:val="0"/>
          <w:marTop w:val="0"/>
          <w:marBottom w:val="0"/>
          <w:divBdr>
            <w:top w:val="none" w:sz="0" w:space="0" w:color="auto"/>
            <w:left w:val="none" w:sz="0" w:space="0" w:color="auto"/>
            <w:bottom w:val="none" w:sz="0" w:space="0" w:color="auto"/>
            <w:right w:val="none" w:sz="0" w:space="0" w:color="auto"/>
          </w:divBdr>
          <w:divsChild>
            <w:div w:id="598412576">
              <w:marLeft w:val="0"/>
              <w:marRight w:val="0"/>
              <w:marTop w:val="0"/>
              <w:marBottom w:val="0"/>
              <w:divBdr>
                <w:top w:val="none" w:sz="0" w:space="0" w:color="auto"/>
                <w:left w:val="none" w:sz="0" w:space="0" w:color="auto"/>
                <w:bottom w:val="none" w:sz="0" w:space="0" w:color="auto"/>
                <w:right w:val="none" w:sz="0" w:space="0" w:color="auto"/>
              </w:divBdr>
              <w:divsChild>
                <w:div w:id="2036692124">
                  <w:marLeft w:val="0"/>
                  <w:marRight w:val="0"/>
                  <w:marTop w:val="0"/>
                  <w:marBottom w:val="0"/>
                  <w:divBdr>
                    <w:top w:val="none" w:sz="0" w:space="0" w:color="auto"/>
                    <w:left w:val="none" w:sz="0" w:space="0" w:color="auto"/>
                    <w:bottom w:val="none" w:sz="0" w:space="0" w:color="auto"/>
                    <w:right w:val="none" w:sz="0" w:space="0" w:color="auto"/>
                  </w:divBdr>
                  <w:divsChild>
                    <w:div w:id="187730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507532">
      <w:bodyDiv w:val="1"/>
      <w:marLeft w:val="0"/>
      <w:marRight w:val="0"/>
      <w:marTop w:val="0"/>
      <w:marBottom w:val="0"/>
      <w:divBdr>
        <w:top w:val="none" w:sz="0" w:space="0" w:color="auto"/>
        <w:left w:val="none" w:sz="0" w:space="0" w:color="auto"/>
        <w:bottom w:val="none" w:sz="0" w:space="0" w:color="auto"/>
        <w:right w:val="none" w:sz="0" w:space="0" w:color="auto"/>
      </w:divBdr>
    </w:div>
    <w:div w:id="1841699379">
      <w:bodyDiv w:val="1"/>
      <w:marLeft w:val="0"/>
      <w:marRight w:val="0"/>
      <w:marTop w:val="0"/>
      <w:marBottom w:val="0"/>
      <w:divBdr>
        <w:top w:val="none" w:sz="0" w:space="0" w:color="auto"/>
        <w:left w:val="none" w:sz="0" w:space="0" w:color="auto"/>
        <w:bottom w:val="none" w:sz="0" w:space="0" w:color="auto"/>
        <w:right w:val="none" w:sz="0" w:space="0" w:color="auto"/>
      </w:divBdr>
    </w:div>
    <w:div w:id="1889028074">
      <w:bodyDiv w:val="1"/>
      <w:marLeft w:val="0"/>
      <w:marRight w:val="0"/>
      <w:marTop w:val="0"/>
      <w:marBottom w:val="0"/>
      <w:divBdr>
        <w:top w:val="none" w:sz="0" w:space="0" w:color="auto"/>
        <w:left w:val="none" w:sz="0" w:space="0" w:color="auto"/>
        <w:bottom w:val="none" w:sz="0" w:space="0" w:color="auto"/>
        <w:right w:val="none" w:sz="0" w:space="0" w:color="auto"/>
      </w:divBdr>
    </w:div>
    <w:div w:id="1911038931">
      <w:bodyDiv w:val="1"/>
      <w:marLeft w:val="0"/>
      <w:marRight w:val="0"/>
      <w:marTop w:val="0"/>
      <w:marBottom w:val="0"/>
      <w:divBdr>
        <w:top w:val="none" w:sz="0" w:space="0" w:color="auto"/>
        <w:left w:val="none" w:sz="0" w:space="0" w:color="auto"/>
        <w:bottom w:val="none" w:sz="0" w:space="0" w:color="auto"/>
        <w:right w:val="none" w:sz="0" w:space="0" w:color="auto"/>
      </w:divBdr>
    </w:div>
    <w:div w:id="1917351337">
      <w:bodyDiv w:val="1"/>
      <w:marLeft w:val="0"/>
      <w:marRight w:val="0"/>
      <w:marTop w:val="0"/>
      <w:marBottom w:val="0"/>
      <w:divBdr>
        <w:top w:val="none" w:sz="0" w:space="0" w:color="auto"/>
        <w:left w:val="none" w:sz="0" w:space="0" w:color="auto"/>
        <w:bottom w:val="none" w:sz="0" w:space="0" w:color="auto"/>
        <w:right w:val="none" w:sz="0" w:space="0" w:color="auto"/>
      </w:divBdr>
    </w:div>
    <w:div w:id="1962420776">
      <w:bodyDiv w:val="1"/>
      <w:marLeft w:val="0"/>
      <w:marRight w:val="0"/>
      <w:marTop w:val="0"/>
      <w:marBottom w:val="0"/>
      <w:divBdr>
        <w:top w:val="none" w:sz="0" w:space="0" w:color="auto"/>
        <w:left w:val="none" w:sz="0" w:space="0" w:color="auto"/>
        <w:bottom w:val="none" w:sz="0" w:space="0" w:color="auto"/>
        <w:right w:val="none" w:sz="0" w:space="0" w:color="auto"/>
      </w:divBdr>
    </w:div>
    <w:div w:id="2004501883">
      <w:bodyDiv w:val="1"/>
      <w:marLeft w:val="0"/>
      <w:marRight w:val="0"/>
      <w:marTop w:val="0"/>
      <w:marBottom w:val="0"/>
      <w:divBdr>
        <w:top w:val="none" w:sz="0" w:space="0" w:color="auto"/>
        <w:left w:val="none" w:sz="0" w:space="0" w:color="auto"/>
        <w:bottom w:val="none" w:sz="0" w:space="0" w:color="auto"/>
        <w:right w:val="none" w:sz="0" w:space="0" w:color="auto"/>
      </w:divBdr>
    </w:div>
    <w:div w:id="2009209383">
      <w:bodyDiv w:val="1"/>
      <w:marLeft w:val="0"/>
      <w:marRight w:val="0"/>
      <w:marTop w:val="0"/>
      <w:marBottom w:val="0"/>
      <w:divBdr>
        <w:top w:val="none" w:sz="0" w:space="0" w:color="auto"/>
        <w:left w:val="none" w:sz="0" w:space="0" w:color="auto"/>
        <w:bottom w:val="none" w:sz="0" w:space="0" w:color="auto"/>
        <w:right w:val="none" w:sz="0" w:space="0" w:color="auto"/>
      </w:divBdr>
    </w:div>
    <w:div w:id="2009556982">
      <w:bodyDiv w:val="1"/>
      <w:marLeft w:val="0"/>
      <w:marRight w:val="0"/>
      <w:marTop w:val="0"/>
      <w:marBottom w:val="0"/>
      <w:divBdr>
        <w:top w:val="none" w:sz="0" w:space="0" w:color="auto"/>
        <w:left w:val="none" w:sz="0" w:space="0" w:color="auto"/>
        <w:bottom w:val="none" w:sz="0" w:space="0" w:color="auto"/>
        <w:right w:val="none" w:sz="0" w:space="0" w:color="auto"/>
      </w:divBdr>
    </w:div>
    <w:div w:id="2026905072">
      <w:bodyDiv w:val="1"/>
      <w:marLeft w:val="0"/>
      <w:marRight w:val="0"/>
      <w:marTop w:val="0"/>
      <w:marBottom w:val="0"/>
      <w:divBdr>
        <w:top w:val="none" w:sz="0" w:space="0" w:color="auto"/>
        <w:left w:val="none" w:sz="0" w:space="0" w:color="auto"/>
        <w:bottom w:val="none" w:sz="0" w:space="0" w:color="auto"/>
        <w:right w:val="none" w:sz="0" w:space="0" w:color="auto"/>
      </w:divBdr>
    </w:div>
    <w:div w:id="2146848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E7ED22-472F-44CE-9068-F87FEDFA7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27</Pages>
  <Words>5517</Words>
  <Characters>38071</Characters>
  <Application>Microsoft Office Word</Application>
  <DocSecurity>0</DocSecurity>
  <Lines>317</Lines>
  <Paragraphs>87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Horváth Máté</dc:creator>
  <cp:keywords/>
  <dc:description/>
  <cp:lastModifiedBy>Horváth Máté</cp:lastModifiedBy>
  <cp:revision>145</cp:revision>
  <dcterms:created xsi:type="dcterms:W3CDTF">2025-02-02T14:56:00Z</dcterms:created>
  <dcterms:modified xsi:type="dcterms:W3CDTF">2025-02-27T10:27:00Z</dcterms:modified>
</cp:coreProperties>
</file>