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1"/>
          <w14:ligatures w14:val="standardContextual"/>
        </w:rPr>
        <w:id w:val="1513186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="00DA6D3D"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синтаксиса: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}</w:t>
      </w:r>
    </w:p>
    <w:p w14:paraId="1AD66580" w14:textId="28F2EF1B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47D0AB4E" w14:textId="44042C82" w:rsidR="009028A1" w:rsidRPr="008D278A" w:rsidRDefault="009028A1" w:rsidP="008D278A">
      <w:pPr>
        <w:pStyle w:val="ac"/>
        <w:jc w:val="both"/>
        <w:rPr>
          <w:sz w:val="28"/>
          <w:szCs w:val="28"/>
          <w:lang w:val="en-US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obj: 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(obj: 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(base: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Triangle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base,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height}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внутренняя функция из модуля inner_module"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inner_instance = inner_module::InnerStruct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"Поле InnerStruct: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(radius: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Circle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radius,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radius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strs 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"Petya"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hexadecimal_integer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binary_integer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octal_integer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hexadecimal_integer);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binary_integer);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octal_integer);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"Радиус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"Основание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"Высота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Полиморфизм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elem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println_float(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elem.area());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//enum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print_int(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gte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less_than_or_equal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is_not_equal);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greater_than);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less_than_or_equal);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strg: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strg);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escaped_string);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//char decl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escaped_char);println_char(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unicode_char);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single_quote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double_quote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hex_escape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\xHH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unicode_symb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single_quote);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double_quote);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hex_escape);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unicode_symb);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HasAngles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enum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</w:tbl>
    <w:p w14:paraId="7CCC952C" w14:textId="77777777" w:rsidR="004D5128" w:rsidRDefault="00367BF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4D5128">
        <w:rPr>
          <w:rFonts w:ascii="Times New Roman" w:hAnsi="Times New Roman" w:cs="Times New Roman"/>
          <w:sz w:val="28"/>
          <w:szCs w:val="28"/>
        </w:rPr>
        <w:t>:</w:t>
      </w:r>
    </w:p>
    <w:p w14:paraId="58713A72" w14:textId="219C6FDA" w:rsidR="001B29E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претензией на доп: </w:t>
      </w:r>
      <w:r w:rsidR="001B29E2">
        <w:rPr>
          <w:rFonts w:ascii="Times New Roman" w:hAnsi="Times New Roman" w:cs="Times New Roman"/>
          <w:sz w:val="28"/>
          <w:szCs w:val="28"/>
        </w:rPr>
        <w:t>4</w:t>
      </w:r>
      <w:r w:rsidR="00C5654A">
        <w:rPr>
          <w:rFonts w:ascii="Times New Roman" w:hAnsi="Times New Roman" w:cs="Times New Roman"/>
          <w:sz w:val="28"/>
          <w:szCs w:val="28"/>
        </w:rPr>
        <w:t>7 +1 резерв</w:t>
      </w:r>
    </w:p>
    <w:p w14:paraId="07D41250" w14:textId="753138C6" w:rsidR="001B29E2" w:rsidRDefault="001B29E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ожидаемыми штрафами: 41</w:t>
      </w:r>
      <w:r w:rsidR="00C5654A">
        <w:rPr>
          <w:rFonts w:ascii="Times New Roman" w:hAnsi="Times New Roman" w:cs="Times New Roman"/>
          <w:sz w:val="28"/>
          <w:szCs w:val="28"/>
        </w:rPr>
        <w:t xml:space="preserve"> +1 резерв</w:t>
      </w:r>
    </w:p>
    <w:p w14:paraId="4B2508E3" w14:textId="38B74ACC" w:rsidR="00367BF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br/>
      </w:r>
      <w:r w:rsidR="00367BF2">
        <w:rPr>
          <w:rFonts w:ascii="Times New Roman" w:hAnsi="Times New Roman" w:cs="Times New Roman"/>
          <w:sz w:val="28"/>
          <w:szCs w:val="28"/>
        </w:rPr>
        <w:t>1-резерв кому</w:t>
      </w:r>
      <w:r w:rsidR="00C5654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67BF2">
        <w:rPr>
          <w:rFonts w:ascii="Times New Roman" w:hAnsi="Times New Roman" w:cs="Times New Roman"/>
          <w:sz w:val="28"/>
          <w:szCs w:val="28"/>
        </w:rPr>
        <w:t xml:space="preserve"> надо за области видимости</w:t>
      </w:r>
    </w:p>
    <w:p w14:paraId="0DFCB6EC" w14:textId="0E56DCB6" w:rsidR="00D40E04" w:rsidRPr="00D40E04" w:rsidRDefault="007839FF" w:rsidP="00511A00">
      <w:pPr>
        <w:rPr>
          <w:rFonts w:ascii="Times New Roman" w:hAnsi="Times New Roman" w:cs="Times New Roman"/>
          <w:sz w:val="28"/>
          <w:szCs w:val="28"/>
        </w:rPr>
      </w:pPr>
      <w:r w:rsidRPr="00777544">
        <w:rPr>
          <w:rFonts w:ascii="Times New Roman" w:hAnsi="Times New Roman" w:cs="Times New Roman"/>
          <w:b/>
          <w:bCs/>
          <w:sz w:val="28"/>
          <w:szCs w:val="28"/>
        </w:rPr>
        <w:t>Ломакин</w:t>
      </w:r>
      <w:r>
        <w:rPr>
          <w:rFonts w:ascii="Times New Roman" w:hAnsi="Times New Roman" w:cs="Times New Roman"/>
          <w:sz w:val="28"/>
          <w:szCs w:val="28"/>
        </w:rPr>
        <w:t>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 w:rsidRPr="00D40E04">
        <w:rPr>
          <w:rFonts w:ascii="Times New Roman" w:hAnsi="Times New Roman" w:cs="Times New Roman"/>
          <w:sz w:val="28"/>
          <w:szCs w:val="28"/>
        </w:rPr>
        <w:t xml:space="preserve">3 </w:t>
      </w:r>
      <w:r w:rsidR="0035380A" w:rsidRPr="00D40E04">
        <w:rPr>
          <w:rFonts w:ascii="Times New Roman" w:hAnsi="Times New Roman" w:cs="Times New Roman"/>
          <w:sz w:val="28"/>
          <w:szCs w:val="28"/>
        </w:rPr>
        <w:t>2</w:t>
      </w:r>
      <w:r w:rsidR="00034FFD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+1 за автофилл в массивах </w:t>
      </w:r>
      <w:r w:rsidR="00856276">
        <w:rPr>
          <w:rFonts w:ascii="Times New Roman" w:hAnsi="Times New Roman" w:cs="Times New Roman"/>
          <w:sz w:val="28"/>
          <w:szCs w:val="28"/>
        </w:rPr>
        <w:t>и владение в ф-ях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12521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>(1</w:t>
      </w:r>
      <w:r w:rsidR="00856276">
        <w:rPr>
          <w:rFonts w:ascii="Times New Roman" w:hAnsi="Times New Roman" w:cs="Times New Roman"/>
          <w:sz w:val="28"/>
          <w:szCs w:val="28"/>
        </w:rPr>
        <w:t>2</w:t>
      </w:r>
      <w:r w:rsidR="00D40E04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C49D2D" w14:textId="6E54C8DA" w:rsidR="00777544" w:rsidRPr="00D40E04" w:rsidRDefault="007A42A4" w:rsidP="00511A00">
      <w:pPr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+ </w:t>
      </w:r>
      <w:r w:rsidR="002C20AF" w:rsidRPr="00D40E04">
        <w:rPr>
          <w:rFonts w:ascii="Times New Roman" w:hAnsi="Times New Roman" w:cs="Times New Roman"/>
          <w:sz w:val="28"/>
          <w:szCs w:val="28"/>
        </w:rPr>
        <w:t>3 3 1</w:t>
      </w:r>
      <w:r w:rsidR="000007AB" w:rsidRPr="00D40E04">
        <w:rPr>
          <w:rFonts w:ascii="Times New Roman" w:hAnsi="Times New Roman" w:cs="Times New Roman"/>
          <w:sz w:val="28"/>
          <w:szCs w:val="28"/>
        </w:rPr>
        <w:t xml:space="preserve"> 1</w:t>
      </w:r>
      <w:r w:rsidR="00B25BFB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1</w:t>
      </w:r>
      <w:r w:rsidR="00C938FF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2(1</w:t>
      </w:r>
      <w:r w:rsidR="005F3882">
        <w:rPr>
          <w:rFonts w:ascii="Times New Roman" w:hAnsi="Times New Roman" w:cs="Times New Roman"/>
          <w:sz w:val="28"/>
          <w:szCs w:val="28"/>
        </w:rPr>
        <w:t xml:space="preserve"> енам</w:t>
      </w:r>
      <w:r w:rsidR="00B54CF0">
        <w:rPr>
          <w:rFonts w:ascii="Times New Roman" w:hAnsi="Times New Roman" w:cs="Times New Roman"/>
          <w:sz w:val="28"/>
          <w:szCs w:val="28"/>
        </w:rPr>
        <w:t>)</w:t>
      </w:r>
      <w:r w:rsidR="00C938FF" w:rsidRPr="00D40E04">
        <w:rPr>
          <w:rFonts w:ascii="Times New Roman" w:hAnsi="Times New Roman" w:cs="Times New Roman"/>
          <w:sz w:val="28"/>
          <w:szCs w:val="28"/>
        </w:rPr>
        <w:t>|</w:t>
      </w:r>
      <w:r w:rsidR="005379D8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4B696A" w:rsidRPr="00D40E04">
        <w:rPr>
          <w:rFonts w:ascii="Times New Roman" w:hAnsi="Times New Roman" w:cs="Times New Roman"/>
          <w:sz w:val="28"/>
          <w:szCs w:val="28"/>
        </w:rPr>
        <w:t>1</w:t>
      </w:r>
      <w:r w:rsidR="00585D09" w:rsidRPr="00A85B93">
        <w:rPr>
          <w:rFonts w:ascii="Times New Roman" w:hAnsi="Times New Roman" w:cs="Times New Roman"/>
          <w:sz w:val="28"/>
          <w:szCs w:val="28"/>
        </w:rPr>
        <w:t>1</w:t>
      </w:r>
      <w:r w:rsidR="004B696A" w:rsidRPr="00D40E04">
        <w:rPr>
          <w:rFonts w:ascii="Times New Roman" w:hAnsi="Times New Roman" w:cs="Times New Roman"/>
          <w:sz w:val="28"/>
          <w:szCs w:val="28"/>
        </w:rPr>
        <w:t xml:space="preserve"> (10)</w:t>
      </w:r>
      <w:r w:rsidR="005379D8" w:rsidRPr="00D40E04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B696A" w:rsidRPr="00D40E04">
        <w:rPr>
          <w:rFonts w:ascii="Times New Roman" w:hAnsi="Times New Roman" w:cs="Times New Roman"/>
          <w:sz w:val="28"/>
          <w:szCs w:val="28"/>
        </w:rPr>
        <w:t>= 2</w:t>
      </w:r>
      <w:r w:rsidR="00856276" w:rsidRPr="00A85B93">
        <w:rPr>
          <w:rFonts w:ascii="Times New Roman" w:hAnsi="Times New Roman" w:cs="Times New Roman"/>
          <w:sz w:val="28"/>
          <w:szCs w:val="28"/>
        </w:rPr>
        <w:t>3</w:t>
      </w:r>
      <w:r w:rsidR="007107D3" w:rsidRPr="00A85B93">
        <w:rPr>
          <w:rFonts w:ascii="Times New Roman" w:hAnsi="Times New Roman" w:cs="Times New Roman"/>
          <w:sz w:val="28"/>
          <w:szCs w:val="28"/>
        </w:rPr>
        <w:t xml:space="preserve"> – </w:t>
      </w:r>
      <w:r w:rsidR="007107D3">
        <w:rPr>
          <w:rFonts w:ascii="Times New Roman" w:hAnsi="Times New Roman" w:cs="Times New Roman"/>
          <w:sz w:val="28"/>
          <w:szCs w:val="28"/>
        </w:rPr>
        <w:t xml:space="preserve">лучший, </w:t>
      </w:r>
      <w:r w:rsidR="004B696A" w:rsidRPr="00D40E04">
        <w:rPr>
          <w:rFonts w:ascii="Times New Roman" w:hAnsi="Times New Roman" w:cs="Times New Roman"/>
          <w:sz w:val="28"/>
          <w:szCs w:val="28"/>
        </w:rPr>
        <w:t>2</w:t>
      </w:r>
      <w:r w:rsidR="00C66118" w:rsidRPr="00D40E04">
        <w:rPr>
          <w:rFonts w:ascii="Times New Roman" w:hAnsi="Times New Roman" w:cs="Times New Roman"/>
          <w:sz w:val="28"/>
          <w:szCs w:val="28"/>
        </w:rPr>
        <w:t>0</w:t>
      </w:r>
      <w:r w:rsidR="007107D3">
        <w:rPr>
          <w:rFonts w:ascii="Times New Roman" w:hAnsi="Times New Roman" w:cs="Times New Roman"/>
          <w:sz w:val="28"/>
          <w:szCs w:val="28"/>
        </w:rPr>
        <w:t xml:space="preserve"> - худший</w:t>
      </w:r>
    </w:p>
    <w:p w14:paraId="0BD8A196" w14:textId="77777777" w:rsidR="005F3882" w:rsidRDefault="005379D8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9FF" w:rsidRPr="00777544">
        <w:rPr>
          <w:rFonts w:ascii="Times New Roman" w:hAnsi="Times New Roman" w:cs="Times New Roman"/>
          <w:b/>
          <w:bCs/>
          <w:sz w:val="28"/>
          <w:szCs w:val="28"/>
        </w:rPr>
        <w:t>Чупинин</w:t>
      </w:r>
      <w:r w:rsidR="007839FF">
        <w:rPr>
          <w:rFonts w:ascii="Times New Roman" w:hAnsi="Times New Roman" w:cs="Times New Roman"/>
          <w:sz w:val="28"/>
          <w:szCs w:val="28"/>
        </w:rPr>
        <w:t xml:space="preserve">: 4 3 </w:t>
      </w:r>
      <w:r w:rsidR="00574640" w:rsidRPr="00D40E04">
        <w:rPr>
          <w:rFonts w:ascii="Times New Roman" w:hAnsi="Times New Roman" w:cs="Times New Roman"/>
          <w:sz w:val="28"/>
          <w:szCs w:val="28"/>
        </w:rPr>
        <w:t>3</w:t>
      </w:r>
      <w:r w:rsidR="00AB3766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+2 за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>
        <w:rPr>
          <w:rFonts w:ascii="Times New Roman" w:hAnsi="Times New Roman" w:cs="Times New Roman"/>
          <w:sz w:val="28"/>
          <w:szCs w:val="28"/>
        </w:rPr>
        <w:t xml:space="preserve">и циклы в виде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73971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D40E04" w:rsidRPr="00D40E04">
        <w:rPr>
          <w:rFonts w:ascii="Times New Roman" w:hAnsi="Times New Roman" w:cs="Times New Roman"/>
          <w:sz w:val="28"/>
          <w:szCs w:val="28"/>
        </w:rPr>
        <w:t>12</w:t>
      </w:r>
      <w:r w:rsidR="00B73971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>)</w:t>
      </w:r>
    </w:p>
    <w:p w14:paraId="488BD614" w14:textId="1D4DE2F8" w:rsidR="002B42C1" w:rsidRDefault="007A42A4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 + </w:t>
      </w:r>
      <w:r w:rsidR="002C20AF" w:rsidRPr="00D40E04">
        <w:rPr>
          <w:rFonts w:ascii="Times New Roman" w:hAnsi="Times New Roman" w:cs="Times New Roman"/>
          <w:sz w:val="28"/>
          <w:szCs w:val="28"/>
        </w:rPr>
        <w:t xml:space="preserve">4 </w:t>
      </w:r>
      <w:r w:rsidR="005F3882">
        <w:rPr>
          <w:rFonts w:ascii="Times New Roman" w:hAnsi="Times New Roman" w:cs="Times New Roman"/>
          <w:sz w:val="28"/>
          <w:szCs w:val="28"/>
        </w:rPr>
        <w:t xml:space="preserve">2 </w:t>
      </w:r>
      <w:r w:rsidR="00984E19" w:rsidRPr="00D40E04">
        <w:rPr>
          <w:rFonts w:ascii="Times New Roman" w:hAnsi="Times New Roman" w:cs="Times New Roman"/>
          <w:sz w:val="28"/>
          <w:szCs w:val="28"/>
        </w:rPr>
        <w:t>2</w:t>
      </w:r>
      <w:r w:rsidR="005F3882">
        <w:rPr>
          <w:rFonts w:ascii="Times New Roman" w:hAnsi="Times New Roman" w:cs="Times New Roman"/>
          <w:sz w:val="28"/>
          <w:szCs w:val="28"/>
        </w:rPr>
        <w:t xml:space="preserve"> (1 статики)</w:t>
      </w:r>
      <w:r w:rsidR="007061E9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25BFB" w:rsidRPr="00D40E04">
        <w:rPr>
          <w:rFonts w:ascii="Times New Roman" w:hAnsi="Times New Roman" w:cs="Times New Roman"/>
          <w:sz w:val="28"/>
          <w:szCs w:val="28"/>
        </w:rPr>
        <w:t>|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2B42C1">
        <w:rPr>
          <w:rFonts w:ascii="Times New Roman" w:hAnsi="Times New Roman" w:cs="Times New Roman"/>
          <w:sz w:val="28"/>
          <w:szCs w:val="28"/>
        </w:rPr>
        <w:t>(8</w:t>
      </w:r>
      <w:r w:rsidR="00195284" w:rsidRPr="00D40E04">
        <w:rPr>
          <w:rFonts w:ascii="Times New Roman" w:hAnsi="Times New Roman" w:cs="Times New Roman"/>
          <w:sz w:val="28"/>
          <w:szCs w:val="28"/>
        </w:rPr>
        <w:t>(</w:t>
      </w:r>
      <w:r w:rsidR="00B04EBE" w:rsidRPr="00D40E04">
        <w:rPr>
          <w:rFonts w:ascii="Times New Roman" w:hAnsi="Times New Roman" w:cs="Times New Roman"/>
          <w:sz w:val="28"/>
          <w:szCs w:val="28"/>
        </w:rPr>
        <w:t>7</w:t>
      </w:r>
      <w:r w:rsidR="002B42C1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0FA793" w14:textId="006CFC13" w:rsidR="007839FF" w:rsidRPr="00D40E04" w:rsidRDefault="00B04EBE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>+</w:t>
      </w:r>
      <w:r w:rsidR="002B42C1">
        <w:rPr>
          <w:rFonts w:ascii="Times New Roman" w:hAnsi="Times New Roman" w:cs="Times New Roman"/>
          <w:sz w:val="28"/>
          <w:szCs w:val="28"/>
        </w:rPr>
        <w:t xml:space="preserve"> 1 4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(5) = 2</w:t>
      </w:r>
      <w:r w:rsidR="00444233">
        <w:rPr>
          <w:rFonts w:ascii="Times New Roman" w:hAnsi="Times New Roman" w:cs="Times New Roman"/>
          <w:sz w:val="28"/>
          <w:szCs w:val="28"/>
        </w:rPr>
        <w:t>5 – лучший, 21 - худший</w:t>
      </w:r>
      <w:r w:rsidR="002B7545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44233">
        <w:rPr>
          <w:rFonts w:ascii="Times New Roman" w:hAnsi="Times New Roman" w:cs="Times New Roman"/>
          <w:sz w:val="28"/>
          <w:szCs w:val="28"/>
        </w:rPr>
        <w:t xml:space="preserve"> </w:t>
      </w:r>
      <w:r w:rsidR="00A85B93">
        <w:rPr>
          <w:rFonts w:ascii="Times New Roman" w:hAnsi="Times New Roman" w:cs="Times New Roman"/>
          <w:sz w:val="28"/>
          <w:szCs w:val="28"/>
        </w:rPr>
        <w:t>+ БАЛЛ ЗА ОПТИМИЗАЦИЮ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714"/>
        <w:gridCol w:w="2126"/>
        <w:gridCol w:w="2493"/>
      </w:tblGrid>
      <w:tr w:rsidR="00511A00" w:rsidRPr="00F45537" w14:paraId="376D642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EBF3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72A2E1A" w14:textId="46582790" w:rsidR="009E75A2" w:rsidRPr="00F45537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</w:t>
            </w:r>
            <w:r w:rsidR="00580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55CB0C26" w:rsidR="00511A00" w:rsidRPr="00FD71CB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не задавать тип данных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</w:t>
            </w:r>
            <w:r w:rsidR="00FD71CB">
              <w:rPr>
                <w:rFonts w:ascii="Times New Roman" w:hAnsi="Times New Roman" w:cs="Times New Roman"/>
                <w:sz w:val="28"/>
                <w:szCs w:val="28"/>
              </w:rPr>
              <w:t xml:space="preserve">, приведение типов через оператор </w:t>
            </w:r>
            <w:r w:rsidR="00FD7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900FFF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Одномерные массивы (или контейнеры),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DBE0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385F8EEB" w14:textId="4FAA85B4" w:rsidR="00205B6F" w:rsidRPr="00F45537" w:rsidRDefault="00205B6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5E9EF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29D8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559CF69A" w14:textId="7E6EFEBE" w:rsidR="00BE20EE" w:rsidRPr="00F45537" w:rsidRDefault="00BE20E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64174C2B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>при передаче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0FFF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30D97291" w:rsidR="00511A00" w:rsidRPr="00F45537" w:rsidRDefault="00CC366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Наследование через интерфейсы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10437C23" w:rsidR="00511A00" w:rsidRPr="00F45537" w:rsidRDefault="009664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 взаимодействии с модулями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3D9B0880" w:rsidR="00511A00" w:rsidRPr="00D945B8" w:rsidRDefault="00A2396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Ломакин/</w:t>
            </w:r>
            <w:r w:rsidR="009664FF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FDED54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06A773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900FFF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18388CB6" w:rsidR="00511A00" w:rsidRPr="00F45537" w:rsidRDefault="00A551F6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AC0320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переменных и параметров функций, а </w:t>
            </w:r>
            <w:r w:rsidRPr="00AC0320">
              <w:rPr>
                <w:rFonts w:ascii="Times New Roman" w:hAnsi="Times New Roman" w:cs="Times New Roman"/>
              </w:rPr>
              <w:lastRenderedPageBreak/>
              <w:t>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(enum)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7033E2" w:rsidRDefault="00483EBD" w:rsidP="007033E2">
      <w:pPr>
        <w:pStyle w:val="11"/>
      </w:pPr>
      <w:bookmarkStart w:id="4" w:name="_Toc157092002"/>
      <w:r>
        <w:rPr>
          <w:lang w:val="en-US"/>
        </w:rPr>
        <w:t xml:space="preserve">5) </w:t>
      </w:r>
      <w:r>
        <w:t>Грамматика языка</w:t>
      </w:r>
      <w:bookmarkEnd w:id="4"/>
    </w:p>
    <w:p w14:paraId="3A5D4183" w14:textId="4752FCB3" w:rsidR="00BB6330" w:rsidRPr="00880DE3" w:rsidRDefault="007033E2" w:rsidP="00880DE3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 xml:space="preserve">%token TRUE FALSE CHAR_LITERAL INT_LITERAL FLOAT_LITERAL STRING_LITERAL </w:t>
      </w:r>
      <w:r w:rsidRPr="007033E2">
        <w:rPr>
          <w:lang w:val="en-US"/>
        </w:rPr>
        <w:lastRenderedPageBreak/>
        <w:t>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</w:t>
      </w:r>
      <w:r w:rsidRPr="007033E2">
        <w:rPr>
          <w:lang w:val="en-US"/>
        </w:rPr>
        <w:lastRenderedPageBreak/>
        <w:t>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IteratorLoopExpr: FOR  ID IN ExprWithBlock  BlockExpr { $$ = 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BB6330"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</w:t>
      </w:r>
      <w:r w:rsidRPr="004F78A7">
        <w:rPr>
          <w:lang w:val="en-US"/>
        </w:rPr>
        <w:lastRenderedPageBreak/>
        <w:t>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E576" w14:textId="72D0C863" w:rsidR="00102FD6" w:rsidRPr="00102FD6" w:rsidRDefault="00102FD6" w:rsidP="00434EDB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102FD6">
        <w:rPr>
          <w:lang w:val="en-US"/>
        </w:rPr>
        <w:t xml:space="preserve">8) </w:t>
      </w:r>
      <w:r w:rsidR="006B4129" w:rsidRPr="00102FD6">
        <w:t>Перечень</w:t>
      </w:r>
      <w:r w:rsidR="006B4129" w:rsidRPr="00102FD6">
        <w:rPr>
          <w:lang w:val="en-US"/>
        </w:rPr>
        <w:t xml:space="preserve"> </w:t>
      </w:r>
      <w:r w:rsidR="006B4129" w:rsidRPr="00102FD6">
        <w:t>преобразований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и</w:t>
      </w:r>
      <w:r w:rsidR="006B4129" w:rsidRPr="00102FD6">
        <w:rPr>
          <w:lang w:val="en-US"/>
        </w:rPr>
        <w:t xml:space="preserve"> </w:t>
      </w:r>
      <w:r w:rsidR="006B4129" w:rsidRPr="00102FD6">
        <w:t>дополнительной</w:t>
      </w:r>
      <w:r w:rsidR="006B4129" w:rsidRPr="00102FD6">
        <w:rPr>
          <w:lang w:val="en-US"/>
        </w:rPr>
        <w:t xml:space="preserve"> </w:t>
      </w:r>
      <w:r w:rsidR="006B4129" w:rsidRPr="00102FD6">
        <w:t>информации</w:t>
      </w:r>
      <w:r w:rsidR="006B4129" w:rsidRPr="00102FD6">
        <w:rPr>
          <w:lang w:val="en-US"/>
        </w:rPr>
        <w:t xml:space="preserve"> </w:t>
      </w:r>
      <w:r w:rsidR="006B4129" w:rsidRPr="00102FD6">
        <w:t>для</w:t>
      </w:r>
      <w:r w:rsidR="006B4129" w:rsidRPr="00102FD6">
        <w:rPr>
          <w:lang w:val="en-US"/>
        </w:rPr>
        <w:t xml:space="preserve"> </w:t>
      </w:r>
      <w:r w:rsidR="006B4129" w:rsidRPr="00102FD6">
        <w:t>узлов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на</w:t>
      </w:r>
      <w:r w:rsidR="006B4129" w:rsidRPr="00102FD6">
        <w:rPr>
          <w:lang w:val="en-US"/>
        </w:rPr>
        <w:t xml:space="preserve"> </w:t>
      </w:r>
      <w:r w:rsidR="006B4129" w:rsidRPr="00102FD6">
        <w:t>этапе</w:t>
      </w:r>
      <w:r w:rsidR="006B4129" w:rsidRPr="00102FD6">
        <w:rPr>
          <w:lang w:val="en-US"/>
        </w:rPr>
        <w:t xml:space="preserve"> </w:t>
      </w:r>
      <w:r w:rsidR="006B4129" w:rsidRPr="00102FD6">
        <w:t>семантического</w:t>
      </w:r>
      <w:r w:rsidR="006B4129" w:rsidRPr="00102FD6">
        <w:rPr>
          <w:lang w:val="en-US"/>
        </w:rPr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61E7F">
        <w:rPr>
          <w:lang w:val="en-US"/>
        </w:rPr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 xml:space="preserve">Семантический анализ и генерация кода позволили углубить знания о работе со сложными структурами данных, включая обработку деревьев. </w:t>
      </w:r>
      <w:r w:rsidRPr="00A25BEA">
        <w:rPr>
          <w:rFonts w:ascii="Times New Roman" w:hAnsi="Times New Roman" w:cs="Times New Roman"/>
          <w:sz w:val="28"/>
          <w:szCs w:val="28"/>
        </w:rPr>
        <w:lastRenderedPageBreak/>
        <w:t>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1528" w14:textId="77777777" w:rsidR="00806E91" w:rsidRDefault="00806E91" w:rsidP="00511A00">
      <w:pPr>
        <w:spacing w:after="0" w:line="240" w:lineRule="auto"/>
      </w:pPr>
      <w:r>
        <w:separator/>
      </w:r>
    </w:p>
  </w:endnote>
  <w:endnote w:type="continuationSeparator" w:id="0">
    <w:p w14:paraId="78CE9894" w14:textId="77777777" w:rsidR="00806E91" w:rsidRDefault="00806E91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64F7" w14:textId="77777777" w:rsidR="00806E91" w:rsidRDefault="00806E91" w:rsidP="00511A00">
      <w:pPr>
        <w:spacing w:after="0" w:line="240" w:lineRule="auto"/>
      </w:pPr>
      <w:r>
        <w:separator/>
      </w:r>
    </w:p>
  </w:footnote>
  <w:footnote w:type="continuationSeparator" w:id="0">
    <w:p w14:paraId="17323D93" w14:textId="77777777" w:rsidR="00806E91" w:rsidRDefault="00806E91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2ADF"/>
    <w:rsid w:val="00195284"/>
    <w:rsid w:val="001B29E2"/>
    <w:rsid w:val="00205B6F"/>
    <w:rsid w:val="00206334"/>
    <w:rsid w:val="00216D63"/>
    <w:rsid w:val="00233986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D6F9F"/>
    <w:rsid w:val="003E6C15"/>
    <w:rsid w:val="003E72D2"/>
    <w:rsid w:val="003F5EBC"/>
    <w:rsid w:val="003F77B8"/>
    <w:rsid w:val="00434EDB"/>
    <w:rsid w:val="00444233"/>
    <w:rsid w:val="00464FAF"/>
    <w:rsid w:val="00483EBD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67005"/>
    <w:rsid w:val="00570630"/>
    <w:rsid w:val="00574640"/>
    <w:rsid w:val="005770C3"/>
    <w:rsid w:val="00580075"/>
    <w:rsid w:val="00585D09"/>
    <w:rsid w:val="00595F40"/>
    <w:rsid w:val="005F3882"/>
    <w:rsid w:val="005F6EF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F6234"/>
    <w:rsid w:val="00806E91"/>
    <w:rsid w:val="00835610"/>
    <w:rsid w:val="008538FF"/>
    <w:rsid w:val="00856276"/>
    <w:rsid w:val="00861E7F"/>
    <w:rsid w:val="0087450D"/>
    <w:rsid w:val="00880DE3"/>
    <w:rsid w:val="008C268C"/>
    <w:rsid w:val="008D2130"/>
    <w:rsid w:val="008D278A"/>
    <w:rsid w:val="00900FFF"/>
    <w:rsid w:val="009028A1"/>
    <w:rsid w:val="0095034B"/>
    <w:rsid w:val="009531F7"/>
    <w:rsid w:val="009616B7"/>
    <w:rsid w:val="009664FF"/>
    <w:rsid w:val="009745B5"/>
    <w:rsid w:val="00984E19"/>
    <w:rsid w:val="0099037D"/>
    <w:rsid w:val="009A01D7"/>
    <w:rsid w:val="009D4470"/>
    <w:rsid w:val="009D67E3"/>
    <w:rsid w:val="009E75A2"/>
    <w:rsid w:val="00A0364C"/>
    <w:rsid w:val="00A1625E"/>
    <w:rsid w:val="00A2396E"/>
    <w:rsid w:val="00A2545B"/>
    <w:rsid w:val="00A25BEA"/>
    <w:rsid w:val="00A25C51"/>
    <w:rsid w:val="00A30094"/>
    <w:rsid w:val="00A30D42"/>
    <w:rsid w:val="00A551F6"/>
    <w:rsid w:val="00A61C28"/>
    <w:rsid w:val="00A63900"/>
    <w:rsid w:val="00A85B93"/>
    <w:rsid w:val="00AA25BC"/>
    <w:rsid w:val="00AA2FD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BE20EE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3661"/>
    <w:rsid w:val="00CC4C93"/>
    <w:rsid w:val="00CE420E"/>
    <w:rsid w:val="00CF7966"/>
    <w:rsid w:val="00D307A1"/>
    <w:rsid w:val="00D30F73"/>
    <w:rsid w:val="00D36293"/>
    <w:rsid w:val="00D40918"/>
    <w:rsid w:val="00D40E04"/>
    <w:rsid w:val="00D42F88"/>
    <w:rsid w:val="00D90BB3"/>
    <w:rsid w:val="00D945B8"/>
    <w:rsid w:val="00DA4D70"/>
    <w:rsid w:val="00DA6D3D"/>
    <w:rsid w:val="00DD62E3"/>
    <w:rsid w:val="00E16749"/>
    <w:rsid w:val="00E30842"/>
    <w:rsid w:val="00E40707"/>
    <w:rsid w:val="00E55B6C"/>
    <w:rsid w:val="00E572E8"/>
    <w:rsid w:val="00E730E6"/>
    <w:rsid w:val="00E86357"/>
    <w:rsid w:val="00EB1E5D"/>
    <w:rsid w:val="00ED19E9"/>
    <w:rsid w:val="00EE203B"/>
    <w:rsid w:val="00F060AD"/>
    <w:rsid w:val="00F22C45"/>
    <w:rsid w:val="00F45537"/>
    <w:rsid w:val="00F60708"/>
    <w:rsid w:val="00F71910"/>
    <w:rsid w:val="00F71C28"/>
    <w:rsid w:val="00F93180"/>
    <w:rsid w:val="00FD71CB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42</Pages>
  <Words>11356</Words>
  <Characters>64731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180</cp:revision>
  <dcterms:created xsi:type="dcterms:W3CDTF">2024-01-25T12:10:00Z</dcterms:created>
  <dcterms:modified xsi:type="dcterms:W3CDTF">2024-01-26T21:57:00Z</dcterms:modified>
</cp:coreProperties>
</file>