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footnotes.xml.rels" ContentType="application/vnd.openxmlformats-package.relationships+xml"/>
  <Override PartName="/word/_rels/document.xml.rels" ContentType="application/vnd.openxmlformats-package.relationships+xml"/>
  <Override PartName="/word/_rels/footer1.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widowControl w:val="false"/>
        <w:pBdr/>
        <w:shd w:val="clear" w:fill="auto"/>
        <w:spacing w:lineRule="auto" w:line="276" w:before="0" w:after="0"/>
        <w:jc w:val="center"/>
        <w:rPr/>
      </w:pPr>
      <w:r>
        <w:rPr>
          <w:rFonts w:eastAsia="Times New Roman" w:cs="Times New Roman"/>
          <w:b w:val="false"/>
          <w:color w:val="000000"/>
          <w:sz w:val="28"/>
          <w:szCs w:val="28"/>
        </w:rPr>
        <w:t>UC Berkeley CS 168, Fall 201</w:t>
      </w:r>
      <w:r>
        <w:rPr>
          <w:sz w:val="28"/>
          <w:szCs w:val="28"/>
        </w:rPr>
        <w:t>5</w:t>
      </w:r>
    </w:p>
    <w:p>
      <w:pPr>
        <w:pStyle w:val="Normal"/>
        <w:widowControl w:val="false"/>
        <w:pBdr/>
        <w:shd w:val="clear" w:fill="auto"/>
        <w:spacing w:lineRule="auto" w:line="276" w:before="0" w:after="0"/>
        <w:jc w:val="center"/>
        <w:rPr/>
      </w:pPr>
      <w:r>
        <w:rPr/>
      </w:r>
    </w:p>
    <w:p>
      <w:pPr>
        <w:pStyle w:val="Normal"/>
        <w:widowControl w:val="false"/>
        <w:pBdr/>
        <w:shd w:val="clear" w:fill="auto"/>
        <w:spacing w:lineRule="auto" w:line="276" w:before="0" w:after="0"/>
        <w:jc w:val="center"/>
        <w:rPr>
          <w:sz w:val="48"/>
          <w:szCs w:val="48"/>
        </w:rPr>
      </w:pPr>
      <w:r>
        <w:rPr>
          <w:rFonts w:eastAsia="Times New Roman" w:cs="Times New Roman"/>
          <w:b w:val="false"/>
          <w:color w:val="000000"/>
          <w:sz w:val="48"/>
          <w:szCs w:val="48"/>
        </w:rPr>
        <w:t xml:space="preserve">CS168 Project </w:t>
      </w:r>
      <w:r>
        <w:rPr>
          <w:sz w:val="48"/>
          <w:szCs w:val="48"/>
        </w:rPr>
        <w:t>4</w:t>
      </w:r>
      <w:r>
        <w:rPr>
          <w:rFonts w:eastAsia="Times New Roman" w:cs="Times New Roman"/>
          <w:b w:val="false"/>
          <w:color w:val="000000"/>
          <w:sz w:val="48"/>
          <w:szCs w:val="48"/>
        </w:rPr>
        <w:t xml:space="preserve"> </w:t>
      </w:r>
    </w:p>
    <w:p>
      <w:pPr>
        <w:pStyle w:val="Normal"/>
        <w:widowControl w:val="false"/>
        <w:pBdr/>
        <w:shd w:val="clear" w:fill="auto"/>
        <w:spacing w:lineRule="auto" w:line="276" w:before="0" w:after="0"/>
        <w:jc w:val="center"/>
        <w:rPr/>
      </w:pPr>
      <w:r>
        <w:rPr>
          <w:rFonts w:eastAsia="Times New Roman" w:cs="Times New Roman"/>
          <w:b w:val="false"/>
          <w:color w:val="000000"/>
          <w:sz w:val="28"/>
          <w:szCs w:val="28"/>
        </w:rPr>
        <w:t>(Version 1.0)</w:t>
      </w:r>
    </w:p>
    <w:p>
      <w:pPr>
        <w:pStyle w:val="Normal"/>
        <w:widowControl w:val="false"/>
        <w:pBdr/>
        <w:shd w:val="clear" w:fill="auto"/>
        <w:spacing w:lineRule="auto" w:line="276" w:before="0" w:after="0"/>
        <w:jc w:val="center"/>
        <w:rPr/>
      </w:pPr>
      <w:r>
        <w:rPr/>
      </w:r>
    </w:p>
    <w:p>
      <w:pPr>
        <w:pStyle w:val="Normal"/>
        <w:widowControl w:val="false"/>
        <w:pBdr/>
        <w:shd w:val="clear" w:fill="auto"/>
        <w:spacing w:lineRule="auto" w:line="276" w:before="0" w:after="0"/>
        <w:jc w:val="center"/>
        <w:rPr>
          <w:sz w:val="28"/>
          <w:szCs w:val="28"/>
        </w:rPr>
      </w:pPr>
      <w:r>
        <w:rPr/>
      </w:r>
    </w:p>
    <w:p>
      <w:pPr>
        <w:pStyle w:val="Heading2"/>
        <w:pBdr/>
        <w:shd w:val="clear" w:fill="auto"/>
        <w:spacing w:before="0" w:after="0"/>
        <w:rPr/>
      </w:pPr>
      <w:bookmarkStart w:id="0" w:name="_gjdgxs"/>
      <w:bookmarkEnd w:id="0"/>
      <w:r>
        <w:rPr/>
        <w:t>Overview</w:t>
      </w:r>
    </w:p>
    <w:p>
      <w:pPr>
        <w:pStyle w:val="Normal"/>
        <w:widowControl w:val="false"/>
        <w:pBdr/>
        <w:shd w:val="clear" w:fill="auto"/>
        <w:spacing w:lineRule="auto" w:line="276" w:before="0" w:after="0"/>
        <w:rPr/>
      </w:pPr>
      <w:r>
        <w:rPr>
          <w:rFonts w:eastAsia="Times New Roman" w:cs="Times New Roman"/>
          <w:b w:val="false"/>
          <w:color w:val="000000"/>
          <w:sz w:val="22"/>
          <w:szCs w:val="22"/>
        </w:rPr>
        <w:t xml:space="preserve">Recall that in Project </w:t>
      </w:r>
      <w:r>
        <w:rPr/>
        <w:t>3</w:t>
      </w:r>
      <w:r>
        <w:rPr>
          <w:rFonts w:eastAsia="Times New Roman" w:cs="Times New Roman"/>
          <w:b w:val="false"/>
          <w:color w:val="000000"/>
          <w:sz w:val="22"/>
          <w:szCs w:val="22"/>
        </w:rPr>
        <w:t>, you implemented a stateless passive firewall: that is, your firewall could do its job by considering each packet individually, and it did not generate traffic.</w:t>
      </w:r>
    </w:p>
    <w:p>
      <w:pPr>
        <w:pStyle w:val="Normal"/>
        <w:widowControl w:val="false"/>
        <w:pBdr/>
        <w:shd w:val="clear" w:fill="auto"/>
        <w:spacing w:lineRule="auto" w:line="276" w:before="0" w:after="0"/>
        <w:rPr/>
      </w:pPr>
      <w:r>
        <w:rPr/>
      </w:r>
    </w:p>
    <w:p>
      <w:pPr>
        <w:pStyle w:val="Normal"/>
        <w:widowControl w:val="false"/>
        <w:pBdr/>
        <w:shd w:val="clear" w:fill="auto"/>
        <w:spacing w:lineRule="auto" w:line="276" w:before="0" w:after="0"/>
        <w:rPr/>
      </w:pPr>
      <w:r>
        <w:rPr>
          <w:rFonts w:eastAsia="Times New Roman" w:cs="Times New Roman"/>
          <w:b w:val="false"/>
          <w:color w:val="000000"/>
          <w:sz w:val="22"/>
          <w:szCs w:val="22"/>
        </w:rPr>
        <w:t xml:space="preserve">In Project </w:t>
      </w:r>
      <w:r>
        <w:rPr/>
        <w:t>4</w:t>
      </w:r>
      <w:r>
        <w:rPr>
          <w:rFonts w:eastAsia="Times New Roman" w:cs="Times New Roman"/>
          <w:b w:val="false"/>
          <w:color w:val="000000"/>
          <w:sz w:val="22"/>
          <w:szCs w:val="22"/>
        </w:rPr>
        <w:t>, you will be extending your solution for Pro</w:t>
      </w:r>
      <w:r>
        <w:rPr/>
        <w:t>ject</w:t>
      </w:r>
      <w:r>
        <w:rPr>
          <w:rFonts w:eastAsia="Times New Roman" w:cs="Times New Roman"/>
          <w:b w:val="false"/>
          <w:color w:val="000000"/>
          <w:sz w:val="22"/>
          <w:szCs w:val="22"/>
        </w:rPr>
        <w:t xml:space="preserve"> </w:t>
      </w:r>
      <w:r>
        <w:rPr/>
        <w:t>3</w:t>
      </w:r>
      <w:r>
        <w:rPr>
          <w:rFonts w:eastAsia="Times New Roman" w:cs="Times New Roman"/>
          <w:b w:val="false"/>
          <w:color w:val="000000"/>
          <w:sz w:val="22"/>
          <w:szCs w:val="22"/>
        </w:rPr>
        <w:t xml:space="preserve"> to make a stateful active application-layer firewall. You will use the same framework, VM, test harnesses, tools, and as in Project </w:t>
      </w:r>
      <w:r>
        <w:rPr/>
        <w:t>3</w:t>
      </w:r>
      <w:r>
        <w:rPr>
          <w:rFonts w:eastAsia="Times New Roman" w:cs="Times New Roman"/>
          <w:b w:val="false"/>
          <w:color w:val="000000"/>
          <w:sz w:val="22"/>
          <w:szCs w:val="22"/>
        </w:rPr>
        <w:t>. Now, your firewall should generate packets in response to denied packets. Upon completing this part, you should:</w:t>
      </w:r>
    </w:p>
    <w:p>
      <w:pPr>
        <w:pStyle w:val="Normal"/>
        <w:widowControl w:val="false"/>
        <w:pBdr/>
        <w:shd w:val="clear" w:fill="auto"/>
        <w:spacing w:lineRule="auto" w:line="276" w:before="0" w:after="0"/>
        <w:rPr/>
      </w:pPr>
      <w:r>
        <w:rPr/>
      </w:r>
    </w:p>
    <w:p>
      <w:pPr>
        <w:pStyle w:val="Normal"/>
        <w:widowControl w:val="false"/>
        <w:numPr>
          <w:ilvl w:val="0"/>
          <w:numId w:val="10"/>
        </w:numPr>
        <w:pBdr/>
        <w:shd w:val="clear" w:fill="auto"/>
        <w:spacing w:lineRule="auto" w:line="276" w:before="0" w:after="0"/>
        <w:ind w:left="720" w:right="0" w:hanging="359"/>
        <w:contextualSpacing/>
        <w:rPr/>
      </w:pPr>
      <w:r>
        <w:rPr>
          <w:rFonts w:eastAsia="Times New Roman" w:cs="Times New Roman"/>
          <w:b w:val="false"/>
          <w:color w:val="000000"/>
          <w:sz w:val="22"/>
          <w:szCs w:val="22"/>
        </w:rPr>
        <w:t>Be familiar with the HTTP and DNS protocols.</w:t>
      </w:r>
    </w:p>
    <w:p>
      <w:pPr>
        <w:pStyle w:val="Normal"/>
        <w:widowControl w:val="false"/>
        <w:numPr>
          <w:ilvl w:val="0"/>
          <w:numId w:val="10"/>
        </w:numPr>
        <w:pBdr/>
        <w:shd w:val="clear" w:fill="auto"/>
        <w:spacing w:lineRule="auto" w:line="276" w:before="0" w:after="0"/>
        <w:ind w:left="720" w:right="0" w:hanging="359"/>
        <w:contextualSpacing/>
        <w:rPr/>
      </w:pPr>
      <w:r>
        <w:rPr>
          <w:rFonts w:eastAsia="Times New Roman" w:cs="Times New Roman"/>
          <w:b w:val="false"/>
          <w:color w:val="000000"/>
          <w:sz w:val="22"/>
          <w:szCs w:val="22"/>
        </w:rPr>
        <w:t>Understand the difference between stateful vs. stateless, active vs. passive firewalls.</w:t>
      </w:r>
    </w:p>
    <w:p>
      <w:pPr>
        <w:pStyle w:val="Normal"/>
        <w:widowControl w:val="false"/>
        <w:pBdr/>
        <w:shd w:val="clear" w:fill="auto"/>
        <w:spacing w:lineRule="auto" w:line="276" w:before="0" w:after="0"/>
        <w:rPr/>
      </w:pPr>
      <w:r>
        <w:rPr/>
      </w:r>
    </w:p>
    <w:p>
      <w:pPr>
        <w:pStyle w:val="Normal"/>
        <w:widowControl w:val="false"/>
        <w:pBdr/>
        <w:shd w:val="clear" w:fill="auto"/>
        <w:spacing w:lineRule="auto" w:line="276" w:before="0" w:after="0"/>
        <w:rPr>
          <w:rFonts w:ascii="Times New Roman" w:hAnsi="Times New Roman" w:eastAsia="Times New Roman" w:cs="Times New Roman"/>
          <w:b w:val="false"/>
          <w:b w:val="false"/>
          <w:color w:val="000000"/>
          <w:sz w:val="22"/>
          <w:szCs w:val="22"/>
        </w:rPr>
      </w:pPr>
      <w:r>
        <w:rPr>
          <w:rFonts w:eastAsia="Times New Roman" w:cs="Times New Roman"/>
          <w:b w:val="false"/>
          <w:color w:val="000000"/>
          <w:sz w:val="22"/>
          <w:szCs w:val="22"/>
        </w:rPr>
        <w:t>Besides writing code, you will need to (and should) spend a lot of time to understand protocol specifications, to design algorithms, and to test your application. Start working on the project as soon as possible.</w:t>
      </w:r>
    </w:p>
    <w:p>
      <w:pPr>
        <w:pStyle w:val="Normal"/>
        <w:widowControl w:val="false"/>
        <w:pBdr/>
        <w:shd w:val="clear" w:fill="auto"/>
        <w:spacing w:lineRule="auto" w:line="276" w:before="0" w:after="0"/>
        <w:rPr/>
      </w:pPr>
      <w:hyperlink r:id="rId2">
        <w:r>
          <w:rPr/>
        </w:r>
      </w:hyperlink>
    </w:p>
    <w:p>
      <w:pPr>
        <w:pStyle w:val="Normal"/>
        <w:widowControl w:val="false"/>
        <w:pBdr/>
        <w:shd w:val="clear" w:fill="auto"/>
        <w:spacing w:lineRule="auto" w:line="276" w:before="0" w:after="0"/>
        <w:rPr/>
      </w:pPr>
      <w:hyperlink r:id="rId3">
        <w:r>
          <w:rPr/>
          <w:t>H</w:t>
        </w:r>
      </w:hyperlink>
      <w:r>
        <w:rPr>
          <w:rFonts w:eastAsia="Times New Roman" w:cs="Times New Roman"/>
          <w:b w:val="false"/>
          <w:color w:val="000000"/>
          <w:sz w:val="22"/>
          <w:szCs w:val="22"/>
        </w:rPr>
        <w:t>ave fun</w:t>
      </w:r>
      <w:r>
        <w:rPr/>
        <w:t>!</w:t>
      </w:r>
    </w:p>
    <w:p>
      <w:pPr>
        <w:pStyle w:val="Normal"/>
        <w:widowControl w:val="false"/>
        <w:pBdr/>
        <w:shd w:val="clear" w:fill="auto"/>
        <w:spacing w:lineRule="auto" w:line="276" w:before="0" w:after="0"/>
        <w:rPr/>
      </w:pPr>
      <w:r>
        <w:rPr/>
      </w:r>
      <w:r>
        <w:br w:type="page"/>
      </w:r>
    </w:p>
    <w:p>
      <w:pPr>
        <w:pStyle w:val="Heading1"/>
        <w:pBdr/>
        <w:shd w:val="clear" w:fill="auto"/>
        <w:spacing w:before="0" w:after="0"/>
        <w:rPr/>
      </w:pPr>
      <w:r>
        <w:rPr/>
      </w:r>
      <w:bookmarkStart w:id="1" w:name="_30j0zll"/>
      <w:bookmarkStart w:id="2" w:name="_30j0zll"/>
      <w:bookmarkEnd w:id="2"/>
    </w:p>
    <w:p>
      <w:pPr>
        <w:pStyle w:val="Heading1"/>
        <w:pBdr/>
        <w:shd w:val="clear" w:fill="auto"/>
        <w:spacing w:before="0" w:after="0"/>
        <w:rPr/>
      </w:pPr>
      <w:bookmarkStart w:id="3" w:name="_1fob9te"/>
      <w:bookmarkEnd w:id="3"/>
      <w:r>
        <w:rPr/>
        <w:t>Changelog</w:t>
      </w:r>
    </w:p>
    <w:p>
      <w:pPr>
        <w:pStyle w:val="Normal"/>
        <w:widowControl w:val="false"/>
        <w:pBdr/>
        <w:shd w:val="clear" w:fill="auto"/>
        <w:spacing w:lineRule="auto" w:line="276" w:before="0" w:after="0"/>
        <w:rPr/>
      </w:pPr>
      <w:r>
        <w:rPr>
          <w:rFonts w:eastAsia="Times New Roman" w:cs="Times New Roman"/>
          <w:b w:val="false"/>
          <w:color w:val="000000"/>
          <w:sz w:val="22"/>
          <w:szCs w:val="22"/>
        </w:rPr>
        <w:t>Always check the latest version of this document. It is your responsibility that your solution conforms to the latest version of the spec.</w:t>
      </w:r>
    </w:p>
    <w:p>
      <w:pPr>
        <w:pStyle w:val="Heading2"/>
        <w:pBdr/>
        <w:shd w:val="clear" w:fill="auto"/>
        <w:spacing w:before="0" w:after="0"/>
        <w:rPr/>
      </w:pPr>
      <w:bookmarkStart w:id="4" w:name="_3znysh7"/>
      <w:bookmarkEnd w:id="4"/>
      <w:r>
        <w:rPr/>
        <w:t>v1.0 (11/12/2015)</w:t>
      </w:r>
    </w:p>
    <w:p>
      <w:pPr>
        <w:pStyle w:val="Normal"/>
        <w:widowControl w:val="false"/>
        <w:numPr>
          <w:ilvl w:val="0"/>
          <w:numId w:val="3"/>
        </w:numPr>
        <w:pBdr/>
        <w:shd w:val="clear" w:fill="auto"/>
        <w:spacing w:lineRule="auto" w:line="276" w:before="0" w:after="0"/>
        <w:ind w:left="720" w:right="0" w:hanging="359"/>
        <w:contextualSpacing/>
        <w:rPr/>
      </w:pPr>
      <w:r>
        <w:rPr>
          <w:rFonts w:eastAsia="Times New Roman" w:cs="Times New Roman"/>
          <w:b w:val="false"/>
          <w:color w:val="000000"/>
          <w:sz w:val="22"/>
          <w:szCs w:val="22"/>
        </w:rPr>
        <w:t>First release</w:t>
      </w:r>
    </w:p>
    <w:p>
      <w:pPr>
        <w:pStyle w:val="Normal"/>
        <w:widowControl w:val="false"/>
        <w:pBdr/>
        <w:shd w:val="clear" w:fill="auto"/>
        <w:spacing w:lineRule="auto" w:line="276" w:before="0" w:after="0"/>
        <w:rPr/>
      </w:pPr>
      <w:r>
        <w:rPr/>
      </w:r>
    </w:p>
    <w:p>
      <w:pPr>
        <w:pStyle w:val="Normal"/>
        <w:widowControl w:val="false"/>
        <w:pBdr/>
        <w:shd w:val="clear" w:fill="auto"/>
        <w:spacing w:lineRule="auto" w:line="276" w:before="0" w:after="0"/>
        <w:rPr/>
      </w:pPr>
      <w:r>
        <w:rPr/>
      </w:r>
      <w:r>
        <w:br w:type="page"/>
      </w:r>
    </w:p>
    <w:p>
      <w:pPr>
        <w:pStyle w:val="Normal"/>
        <w:widowControl w:val="false"/>
        <w:pBdr/>
        <w:shd w:val="clear" w:fill="auto"/>
        <w:spacing w:lineRule="auto" w:line="276" w:before="0" w:after="0"/>
        <w:rPr/>
      </w:pPr>
      <w:r>
        <w:rPr/>
      </w:r>
    </w:p>
    <w:p>
      <w:pPr>
        <w:pStyle w:val="Normal"/>
        <w:widowControl w:val="false"/>
        <w:pBdr/>
        <w:shd w:val="clear" w:fill="auto"/>
        <w:spacing w:lineRule="auto" w:line="276" w:before="0" w:after="0"/>
        <w:rPr/>
      </w:pPr>
      <w:r>
        <w:rPr/>
      </w:r>
    </w:p>
    <w:p>
      <w:pPr>
        <w:pStyle w:val="Heading1"/>
        <w:pBdr/>
        <w:shd w:val="clear" w:fill="auto"/>
        <w:spacing w:before="0" w:after="0"/>
        <w:rPr/>
      </w:pPr>
      <w:bookmarkStart w:id="5" w:name="_2et92p0"/>
      <w:bookmarkEnd w:id="5"/>
      <w:r>
        <w:rPr/>
        <w:t>Requirements</w:t>
      </w:r>
    </w:p>
    <w:p>
      <w:pPr>
        <w:pStyle w:val="Heading2"/>
        <w:pBdr/>
        <w:shd w:val="clear" w:fill="auto"/>
        <w:spacing w:before="0" w:after="0"/>
        <w:rPr/>
      </w:pPr>
      <w:bookmarkStart w:id="6" w:name="_tyjcwt"/>
      <w:bookmarkEnd w:id="6"/>
      <w:r>
        <w:rPr/>
        <w:t>Overview</w:t>
      </w:r>
    </w:p>
    <w:p>
      <w:pPr>
        <w:pStyle w:val="Normal"/>
        <w:widowControl w:val="false"/>
        <w:pBdr/>
        <w:shd w:val="clear" w:fill="auto"/>
        <w:spacing w:lineRule="auto" w:line="276" w:before="0" w:after="0"/>
        <w:rPr/>
      </w:pPr>
      <w:r>
        <w:rPr>
          <w:rFonts w:eastAsia="Times New Roman" w:cs="Times New Roman"/>
          <w:b w:val="false"/>
          <w:color w:val="000000"/>
          <w:sz w:val="22"/>
          <w:szCs w:val="22"/>
        </w:rPr>
        <w:t xml:space="preserve">In the project, you must implement three new rules (The rules filename will still be given with </w:t>
      </w:r>
      <w:r>
        <w:rPr>
          <w:rFonts w:eastAsia="Consolas" w:cs="Consolas" w:ascii="Consolas" w:hAnsi="Consolas"/>
          <w:b w:val="false"/>
          <w:color w:val="000000"/>
          <w:sz w:val="22"/>
          <w:szCs w:val="22"/>
        </w:rPr>
        <w:t>config[‘rule’]</w:t>
      </w:r>
      <w:r>
        <w:rPr>
          <w:rFonts w:eastAsia="Times New Roman" w:cs="Times New Roman"/>
          <w:b w:val="false"/>
          <w:color w:val="000000"/>
          <w:sz w:val="22"/>
          <w:szCs w:val="22"/>
        </w:rPr>
        <w:t xml:space="preserve"> as in </w:t>
      </w:r>
      <w:r>
        <w:rPr/>
        <w:t>3</w:t>
      </w:r>
      <w:r>
        <w:rPr>
          <w:rFonts w:eastAsia="Times New Roman" w:cs="Times New Roman"/>
          <w:b w:val="false"/>
          <w:color w:val="000000"/>
          <w:sz w:val="22"/>
          <w:szCs w:val="22"/>
        </w:rPr>
        <w:t>).</w:t>
      </w:r>
    </w:p>
    <w:p>
      <w:pPr>
        <w:pStyle w:val="Normal"/>
        <w:widowControl w:val="false"/>
        <w:pBdr/>
        <w:shd w:val="clear" w:fill="auto"/>
        <w:spacing w:lineRule="auto" w:line="276" w:before="0" w:after="0"/>
        <w:rPr/>
      </w:pPr>
      <w:r>
        <w:rPr/>
      </w:r>
    </w:p>
    <w:p>
      <w:pPr>
        <w:pStyle w:val="Normal"/>
        <w:widowControl w:val="false"/>
        <w:numPr>
          <w:ilvl w:val="0"/>
          <w:numId w:val="6"/>
        </w:numPr>
        <w:pBdr/>
        <w:shd w:val="clear" w:fill="auto"/>
        <w:spacing w:lineRule="auto" w:line="276" w:before="0" w:after="0"/>
        <w:ind w:left="720" w:right="0" w:hanging="359"/>
        <w:contextualSpacing/>
        <w:rPr/>
      </w:pPr>
      <w:r>
        <w:rPr>
          <w:rFonts w:eastAsia="Consolas" w:cs="Consolas" w:ascii="Consolas" w:hAnsi="Consolas"/>
          <w:b w:val="false"/>
          <w:color w:val="000000"/>
          <w:sz w:val="22"/>
          <w:szCs w:val="22"/>
        </w:rPr>
        <w:t>deny tcp &lt;IP address&gt; &lt;port&gt;</w:t>
      </w:r>
    </w:p>
    <w:p>
      <w:pPr>
        <w:pStyle w:val="Normal"/>
        <w:widowControl w:val="false"/>
        <w:numPr>
          <w:ilvl w:val="0"/>
          <w:numId w:val="6"/>
        </w:numPr>
        <w:pBdr/>
        <w:shd w:val="clear" w:fill="auto"/>
        <w:spacing w:lineRule="auto" w:line="276" w:before="0" w:after="0"/>
        <w:ind w:left="720" w:right="0" w:hanging="359"/>
        <w:contextualSpacing/>
        <w:rPr/>
      </w:pPr>
      <w:r>
        <w:rPr>
          <w:rFonts w:eastAsia="Consolas" w:cs="Consolas" w:ascii="Consolas" w:hAnsi="Consolas"/>
          <w:b w:val="false"/>
          <w:color w:val="000000"/>
          <w:sz w:val="22"/>
          <w:szCs w:val="22"/>
        </w:rPr>
        <w:t>deny dns &lt;domain name&gt;</w:t>
      </w:r>
    </w:p>
    <w:p>
      <w:pPr>
        <w:pStyle w:val="Normal"/>
        <w:widowControl w:val="false"/>
        <w:numPr>
          <w:ilvl w:val="0"/>
          <w:numId w:val="6"/>
        </w:numPr>
        <w:pBdr/>
        <w:shd w:val="clear" w:fill="auto"/>
        <w:spacing w:lineRule="auto" w:line="276" w:before="0" w:after="0"/>
        <w:ind w:left="720" w:right="0" w:hanging="359"/>
        <w:contextualSpacing/>
        <w:rPr/>
      </w:pPr>
      <w:r>
        <w:rPr>
          <w:rFonts w:eastAsia="Consolas" w:cs="Consolas" w:ascii="Consolas" w:hAnsi="Consolas"/>
          <w:b w:val="false"/>
          <w:color w:val="000000"/>
          <w:sz w:val="22"/>
          <w:szCs w:val="22"/>
        </w:rPr>
        <w:t>log http &lt;host name&gt;</w:t>
      </w:r>
    </w:p>
    <w:p>
      <w:pPr>
        <w:pStyle w:val="Normal"/>
        <w:widowControl w:val="false"/>
        <w:pBdr/>
        <w:shd w:val="clear" w:fill="auto"/>
        <w:spacing w:lineRule="auto" w:line="276" w:before="0" w:after="0"/>
        <w:rPr/>
      </w:pPr>
      <w:r>
        <w:rPr/>
      </w:r>
    </w:p>
    <w:p>
      <w:pPr>
        <w:pStyle w:val="Normal"/>
        <w:widowControl w:val="false"/>
        <w:pBdr/>
        <w:shd w:val="clear" w:fill="auto"/>
        <w:spacing w:lineRule="auto" w:line="276" w:before="0" w:after="0"/>
        <w:rPr/>
      </w:pPr>
      <w:r>
        <w:rPr>
          <w:rFonts w:eastAsia="Times New Roman" w:cs="Times New Roman"/>
          <w:b w:val="false"/>
          <w:color w:val="000000"/>
          <w:sz w:val="22"/>
          <w:szCs w:val="22"/>
        </w:rPr>
        <w:t xml:space="preserve">The format of </w:t>
      </w:r>
      <w:r>
        <w:rPr>
          <w:rFonts w:eastAsia="Consolas" w:cs="Consolas" w:ascii="Consolas" w:hAnsi="Consolas"/>
          <w:b w:val="false"/>
          <w:color w:val="000000"/>
          <w:sz w:val="22"/>
          <w:szCs w:val="22"/>
        </w:rPr>
        <w:t>IP address</w:t>
      </w:r>
      <w:r>
        <w:rPr>
          <w:rFonts w:eastAsia="Times New Roman" w:cs="Times New Roman"/>
          <w:b w:val="false"/>
          <w:color w:val="000000"/>
          <w:sz w:val="22"/>
          <w:szCs w:val="22"/>
        </w:rPr>
        <w:t xml:space="preserve">, </w:t>
      </w:r>
      <w:r>
        <w:rPr>
          <w:rFonts w:eastAsia="Consolas" w:cs="Consolas" w:ascii="Consolas" w:hAnsi="Consolas"/>
          <w:b w:val="false"/>
          <w:color w:val="000000"/>
          <w:sz w:val="22"/>
          <w:szCs w:val="22"/>
        </w:rPr>
        <w:t>port</w:t>
      </w:r>
      <w:r>
        <w:rPr>
          <w:rFonts w:eastAsia="Times New Roman" w:cs="Times New Roman"/>
          <w:b w:val="false"/>
          <w:color w:val="000000"/>
          <w:sz w:val="22"/>
          <w:szCs w:val="22"/>
        </w:rPr>
        <w:t xml:space="preserve">, and </w:t>
      </w:r>
      <w:r>
        <w:rPr>
          <w:rFonts w:eastAsia="Consolas" w:cs="Consolas" w:ascii="Consolas" w:hAnsi="Consolas"/>
          <w:b w:val="false"/>
          <w:color w:val="000000"/>
          <w:sz w:val="22"/>
          <w:szCs w:val="22"/>
        </w:rPr>
        <w:t>domain name</w:t>
      </w:r>
      <w:r>
        <w:rPr>
          <w:rFonts w:eastAsia="Times New Roman" w:cs="Times New Roman"/>
          <w:b w:val="false"/>
          <w:color w:val="000000"/>
          <w:sz w:val="22"/>
          <w:szCs w:val="22"/>
        </w:rPr>
        <w:t xml:space="preserve"> are defined in the same way as in Project </w:t>
      </w:r>
      <w:r>
        <w:rPr/>
        <w:t>3</w:t>
      </w:r>
      <w:r>
        <w:rPr>
          <w:rFonts w:eastAsia="Times New Roman" w:cs="Times New Roman"/>
          <w:b w:val="false"/>
          <w:color w:val="000000"/>
          <w:sz w:val="22"/>
          <w:szCs w:val="22"/>
        </w:rPr>
        <w:t xml:space="preserve">. For </w:t>
      </w:r>
      <w:r>
        <w:rPr>
          <w:rFonts w:eastAsia="Consolas" w:cs="Consolas" w:ascii="Consolas" w:hAnsi="Consolas"/>
          <w:b w:val="false"/>
          <w:color w:val="000000"/>
          <w:sz w:val="22"/>
          <w:szCs w:val="22"/>
        </w:rPr>
        <w:t>host name</w:t>
      </w:r>
      <w:r>
        <w:rPr>
          <w:rFonts w:eastAsia="Times New Roman" w:cs="Times New Roman"/>
          <w:b w:val="false"/>
          <w:color w:val="000000"/>
          <w:sz w:val="22"/>
          <w:szCs w:val="22"/>
        </w:rPr>
        <w:t>, see below.</w:t>
      </w:r>
    </w:p>
    <w:p>
      <w:pPr>
        <w:pStyle w:val="Normal"/>
        <w:widowControl w:val="false"/>
        <w:pBdr/>
        <w:shd w:val="clear" w:fill="auto"/>
        <w:spacing w:lineRule="auto" w:line="276" w:before="0" w:after="0"/>
        <w:rPr/>
      </w:pPr>
      <w:r>
        <w:rPr/>
      </w:r>
    </w:p>
    <w:p>
      <w:pPr>
        <w:pStyle w:val="Normal"/>
        <w:widowControl w:val="false"/>
        <w:pBdr/>
        <w:shd w:val="clear" w:fill="auto"/>
        <w:spacing w:lineRule="auto" w:line="276" w:before="0" w:after="0"/>
        <w:rPr/>
      </w:pPr>
      <w:r>
        <w:rPr>
          <w:rFonts w:eastAsia="Times New Roman" w:cs="Times New Roman"/>
          <w:b w:val="false"/>
          <w:color w:val="000000"/>
          <w:sz w:val="22"/>
          <w:szCs w:val="22"/>
        </w:rPr>
        <w:t xml:space="preserve">Firewall behavior from Project </w:t>
      </w:r>
      <w:r>
        <w:rPr/>
        <w:t>3</w:t>
      </w:r>
      <w:r>
        <w:rPr>
          <w:rFonts w:eastAsia="Times New Roman" w:cs="Times New Roman"/>
          <w:b w:val="false"/>
          <w:color w:val="000000"/>
          <w:sz w:val="22"/>
          <w:szCs w:val="22"/>
        </w:rPr>
        <w:t xml:space="preserve"> will remain the same, for instance you should still “pass a packet if none matches” and “follow the verdict of the last matching rule”.</w:t>
      </w:r>
      <w:r>
        <w:rPr>
          <w:rFonts w:eastAsia="Times New Roman" w:cs="Times New Roman"/>
          <w:b/>
          <w:color w:val="000000"/>
          <w:sz w:val="22"/>
          <w:szCs w:val="22"/>
        </w:rPr>
        <w:t xml:space="preserve"> However, for Project </w:t>
      </w:r>
      <w:r>
        <w:rPr>
          <w:b/>
        </w:rPr>
        <w:t>4</w:t>
      </w:r>
      <w:r>
        <w:rPr>
          <w:rFonts w:eastAsia="Times New Roman" w:cs="Times New Roman"/>
          <w:b/>
          <w:color w:val="000000"/>
          <w:sz w:val="22"/>
          <w:szCs w:val="22"/>
        </w:rPr>
        <w:t xml:space="preserve">, we will neither test firewall rules defined in </w:t>
      </w:r>
      <w:r>
        <w:rPr>
          <w:b/>
        </w:rPr>
        <w:t>3</w:t>
      </w:r>
      <w:r>
        <w:rPr>
          <w:rFonts w:eastAsia="Times New Roman" w:cs="Times New Roman"/>
          <w:b/>
          <w:color w:val="000000"/>
          <w:sz w:val="22"/>
          <w:szCs w:val="22"/>
        </w:rPr>
        <w:t xml:space="preserve"> (</w:t>
      </w:r>
      <w:r>
        <w:rPr>
          <w:rFonts w:eastAsia="Consolas" w:cs="Consolas" w:ascii="Consolas" w:hAnsi="Consolas"/>
          <w:b/>
          <w:color w:val="000000"/>
          <w:sz w:val="22"/>
          <w:szCs w:val="22"/>
        </w:rPr>
        <w:t>pass</w:t>
      </w:r>
      <w:r>
        <w:rPr>
          <w:rFonts w:eastAsia="Times New Roman" w:cs="Times New Roman"/>
          <w:b/>
          <w:color w:val="000000"/>
          <w:sz w:val="22"/>
          <w:szCs w:val="22"/>
        </w:rPr>
        <w:t>/</w:t>
      </w:r>
      <w:r>
        <w:rPr>
          <w:rFonts w:eastAsia="Consolas" w:cs="Consolas" w:ascii="Consolas" w:hAnsi="Consolas"/>
          <w:b/>
          <w:color w:val="000000"/>
          <w:sz w:val="22"/>
          <w:szCs w:val="22"/>
        </w:rPr>
        <w:t>drop</w:t>
      </w:r>
      <w:r>
        <w:rPr>
          <w:rFonts w:eastAsia="Times New Roman" w:cs="Times New Roman"/>
          <w:b/>
          <w:color w:val="000000"/>
          <w:sz w:val="22"/>
          <w:szCs w:val="22"/>
        </w:rPr>
        <w:t xml:space="preserve"> rules) nor country-based matching, </w:t>
      </w:r>
      <w:r>
        <w:rPr>
          <w:rFonts w:eastAsia="Times New Roman" w:cs="Times New Roman"/>
          <w:b w:val="false"/>
          <w:color w:val="000000"/>
          <w:sz w:val="22"/>
          <w:szCs w:val="22"/>
        </w:rPr>
        <w:t xml:space="preserve">so your grade for </w:t>
      </w:r>
      <w:r>
        <w:rPr/>
        <w:t>Project 3</w:t>
      </w:r>
      <w:r>
        <w:rPr>
          <w:rFonts w:eastAsia="Times New Roman" w:cs="Times New Roman"/>
          <w:b w:val="false"/>
          <w:color w:val="000000"/>
          <w:sz w:val="22"/>
          <w:szCs w:val="22"/>
        </w:rPr>
        <w:t xml:space="preserve"> will be mostly decoupled from your grade for Project </w:t>
      </w:r>
      <w:r>
        <w:rPr/>
        <w:t>4</w:t>
      </w:r>
      <w:r>
        <w:rPr>
          <w:rFonts w:eastAsia="Times New Roman" w:cs="Times New Roman"/>
          <w:b w:val="false"/>
          <w:color w:val="000000"/>
          <w:sz w:val="22"/>
          <w:szCs w:val="22"/>
        </w:rPr>
        <w:t xml:space="preserve">. </w:t>
      </w:r>
    </w:p>
    <w:p>
      <w:pPr>
        <w:pStyle w:val="Normal"/>
        <w:widowControl w:val="false"/>
        <w:pBdr/>
        <w:shd w:val="clear" w:fill="auto"/>
        <w:spacing w:lineRule="auto" w:line="276" w:before="0" w:after="0"/>
        <w:rPr/>
      </w:pPr>
      <w:r>
        <w:rPr/>
      </w:r>
    </w:p>
    <w:p>
      <w:pPr>
        <w:pStyle w:val="Normal"/>
        <w:widowControl w:val="false"/>
        <w:pBdr/>
        <w:shd w:val="clear" w:fill="auto"/>
        <w:spacing w:lineRule="auto" w:line="276" w:before="0" w:after="0"/>
        <w:rPr/>
      </w:pPr>
      <w:r>
        <w:rPr>
          <w:rFonts w:eastAsia="Times New Roman" w:cs="Times New Roman"/>
          <w:b w:val="false"/>
          <w:color w:val="000000"/>
          <w:sz w:val="22"/>
          <w:szCs w:val="22"/>
        </w:rPr>
        <w:t>For simplicity, you can make the following assumptions:</w:t>
      </w:r>
    </w:p>
    <w:p>
      <w:pPr>
        <w:pStyle w:val="Normal"/>
        <w:widowControl w:val="false"/>
        <w:numPr>
          <w:ilvl w:val="0"/>
          <w:numId w:val="1"/>
        </w:numPr>
        <w:pBdr/>
        <w:shd w:val="clear" w:fill="auto"/>
        <w:spacing w:lineRule="auto" w:line="276" w:before="0" w:after="0"/>
        <w:ind w:left="720" w:right="0" w:hanging="359"/>
        <w:contextualSpacing/>
        <w:rPr/>
      </w:pPr>
      <w:r>
        <w:rPr>
          <w:rFonts w:eastAsia="Times New Roman" w:cs="Times New Roman"/>
          <w:b w:val="false"/>
          <w:color w:val="000000"/>
          <w:sz w:val="22"/>
          <w:szCs w:val="22"/>
        </w:rPr>
        <w:t xml:space="preserve">The rules file has always correct syntax, as defined in Project </w:t>
      </w:r>
      <w:r>
        <w:rPr/>
        <w:t>3</w:t>
      </w:r>
      <w:r>
        <w:rPr>
          <w:rFonts w:eastAsia="Times New Roman" w:cs="Times New Roman"/>
          <w:b w:val="false"/>
          <w:color w:val="000000"/>
          <w:sz w:val="22"/>
          <w:szCs w:val="22"/>
        </w:rPr>
        <w:t>.</w:t>
      </w:r>
    </w:p>
    <w:p>
      <w:pPr>
        <w:pStyle w:val="Normal"/>
        <w:widowControl w:val="false"/>
        <w:numPr>
          <w:ilvl w:val="0"/>
          <w:numId w:val="1"/>
        </w:numPr>
        <w:pBdr/>
        <w:shd w:val="clear" w:fill="auto"/>
        <w:spacing w:lineRule="auto" w:line="276" w:before="0" w:after="0"/>
        <w:ind w:left="720" w:right="0" w:hanging="359"/>
        <w:contextualSpacing/>
        <w:rPr/>
      </w:pPr>
      <w:r>
        <w:rPr>
          <w:rFonts w:eastAsia="Times New Roman" w:cs="Times New Roman"/>
          <w:b w:val="false"/>
          <w:color w:val="000000"/>
          <w:sz w:val="22"/>
          <w:szCs w:val="22"/>
        </w:rPr>
        <w:t>All packets seen by the firewall are neither corrupted nor malformed.</w:t>
      </w:r>
    </w:p>
    <w:p>
      <w:pPr>
        <w:pStyle w:val="Normal"/>
        <w:widowControl w:val="false"/>
        <w:numPr>
          <w:ilvl w:val="0"/>
          <w:numId w:val="1"/>
        </w:numPr>
        <w:pBdr/>
        <w:shd w:val="clear" w:fill="auto"/>
        <w:spacing w:lineRule="auto" w:line="276" w:before="0" w:after="0"/>
        <w:ind w:left="720" w:right="0" w:hanging="359"/>
        <w:contextualSpacing/>
        <w:rPr/>
      </w:pPr>
      <w:r>
        <w:rPr>
          <w:rFonts w:eastAsia="Times New Roman" w:cs="Times New Roman"/>
          <w:b w:val="false"/>
          <w:color w:val="000000"/>
          <w:sz w:val="22"/>
          <w:szCs w:val="22"/>
        </w:rPr>
        <w:t>All TCP connections with external port 80 are valid HTTP connections.</w:t>
      </w:r>
    </w:p>
    <w:p>
      <w:pPr>
        <w:pStyle w:val="Normal"/>
        <w:widowControl w:val="false"/>
        <w:numPr>
          <w:ilvl w:val="1"/>
          <w:numId w:val="1"/>
        </w:numPr>
        <w:pBdr/>
        <w:shd w:val="clear" w:fill="auto"/>
        <w:spacing w:lineRule="auto" w:line="276" w:before="0" w:after="0"/>
        <w:ind w:left="1440" w:right="0" w:hanging="359"/>
        <w:contextualSpacing/>
        <w:rPr/>
      </w:pPr>
      <w:r>
        <w:rPr>
          <w:rFonts w:eastAsia="Times New Roman" w:cs="Times New Roman"/>
          <w:b w:val="false"/>
          <w:color w:val="000000"/>
          <w:sz w:val="22"/>
          <w:szCs w:val="22"/>
        </w:rPr>
        <w:t xml:space="preserve">However, your HTTP header parser should not be overly restrictive. Many web servers in the wild have slightly different implementations, and your parser should be flexible enough to parse them correctly. For example, </w:t>
      </w:r>
      <w:r>
        <w:rPr>
          <w:rFonts w:eastAsia="Consolas" w:cs="Consolas" w:ascii="Consolas" w:hAnsi="Consolas"/>
          <w:b w:val="false"/>
          <w:color w:val="000000"/>
          <w:sz w:val="22"/>
          <w:szCs w:val="22"/>
        </w:rPr>
        <w:t>content-length</w:t>
      </w:r>
      <w:r>
        <w:rPr>
          <w:rFonts w:eastAsia="Times New Roman" w:cs="Times New Roman"/>
          <w:b w:val="false"/>
          <w:color w:val="000000"/>
          <w:sz w:val="22"/>
          <w:szCs w:val="22"/>
        </w:rPr>
        <w:t xml:space="preserve"> (not </w:t>
      </w:r>
      <w:r>
        <w:rPr>
          <w:rFonts w:eastAsia="Consolas" w:cs="Consolas" w:ascii="Consolas" w:hAnsi="Consolas"/>
          <w:b w:val="false"/>
          <w:color w:val="000000"/>
          <w:sz w:val="22"/>
          <w:szCs w:val="22"/>
        </w:rPr>
        <w:t>Content-Length</w:t>
      </w:r>
      <w:r>
        <w:rPr>
          <w:rFonts w:eastAsia="Times New Roman" w:cs="Times New Roman"/>
          <w:b w:val="false"/>
          <w:color w:val="000000"/>
          <w:sz w:val="22"/>
          <w:szCs w:val="22"/>
        </w:rPr>
        <w:t xml:space="preserve">) is a valid header field name. When in doubt, consult </w:t>
      </w:r>
      <w:hyperlink r:id="rId4">
        <w:r>
          <w:rPr>
            <w:rStyle w:val="ListLabel119"/>
            <w:rFonts w:eastAsia="Times New Roman" w:cs="Times New Roman"/>
            <w:b w:val="false"/>
            <w:color w:val="1155CC"/>
            <w:sz w:val="22"/>
            <w:szCs w:val="22"/>
            <w:u w:val="single"/>
          </w:rPr>
          <w:t>RFC 2616</w:t>
        </w:r>
      </w:hyperlink>
      <w:r>
        <w:rPr>
          <w:rFonts w:eastAsia="Times New Roman" w:cs="Times New Roman"/>
          <w:b w:val="false"/>
          <w:color w:val="000000"/>
          <w:sz w:val="22"/>
          <w:szCs w:val="22"/>
        </w:rPr>
        <w:t>.</w:t>
      </w:r>
    </w:p>
    <w:p>
      <w:pPr>
        <w:pStyle w:val="Normal"/>
        <w:widowControl w:val="false"/>
        <w:numPr>
          <w:ilvl w:val="1"/>
          <w:numId w:val="1"/>
        </w:numPr>
        <w:pBdr/>
        <w:shd w:val="clear" w:fill="auto"/>
        <w:spacing w:lineRule="auto" w:line="276" w:before="0" w:after="0"/>
        <w:ind w:left="1440" w:right="0" w:hanging="359"/>
        <w:contextualSpacing/>
        <w:rPr/>
      </w:pPr>
      <w:r>
        <w:rPr>
          <w:rFonts w:eastAsia="Times New Roman" w:cs="Times New Roman"/>
          <w:b w:val="false"/>
          <w:color w:val="000000"/>
          <w:sz w:val="22"/>
          <w:szCs w:val="22"/>
        </w:rPr>
        <w:t>Also, you should be able to deal with out-of-order TCP packets, caused by reordering, drop, or loss. See below for details.</w:t>
      </w:r>
    </w:p>
    <w:p>
      <w:pPr>
        <w:pStyle w:val="Normal"/>
        <w:widowControl w:val="false"/>
        <w:pBdr/>
        <w:shd w:val="clear" w:fill="auto"/>
        <w:spacing w:lineRule="auto" w:line="276" w:before="0" w:after="0"/>
        <w:ind w:left="0" w:right="0" w:hanging="0"/>
        <w:rPr/>
      </w:pPr>
      <w:r>
        <w:rPr/>
      </w:r>
    </w:p>
    <w:p>
      <w:pPr>
        <w:pStyle w:val="Heading2"/>
        <w:pBdr/>
        <w:shd w:val="clear" w:fill="auto"/>
        <w:spacing w:before="0" w:after="0"/>
        <w:rPr/>
      </w:pPr>
      <w:r>
        <w:rPr/>
      </w:r>
      <w:bookmarkStart w:id="7" w:name="_zdzizcc7oycl"/>
      <w:bookmarkStart w:id="8" w:name="_zdzizcc7oycl"/>
      <w:bookmarkEnd w:id="8"/>
    </w:p>
    <w:p>
      <w:pPr>
        <w:pStyle w:val="Heading2"/>
        <w:pBdr/>
        <w:shd w:val="clear" w:fill="auto"/>
        <w:spacing w:before="0" w:after="0"/>
        <w:rPr/>
      </w:pPr>
      <w:r>
        <w:rPr/>
      </w:r>
      <w:bookmarkStart w:id="9" w:name="_3sh99vj44l0t"/>
      <w:bookmarkStart w:id="10" w:name="_3sh99vj44l0t"/>
      <w:bookmarkEnd w:id="10"/>
      <w:r>
        <w:br w:type="page"/>
      </w:r>
    </w:p>
    <w:p>
      <w:pPr>
        <w:pStyle w:val="Heading2"/>
        <w:pBdr/>
        <w:shd w:val="clear" w:fill="auto"/>
        <w:spacing w:before="0" w:after="0"/>
        <w:rPr/>
      </w:pPr>
      <w:bookmarkStart w:id="11" w:name="_3dy6vkm"/>
      <w:bookmarkEnd w:id="11"/>
      <w:r>
        <w:rPr/>
        <w:t xml:space="preserve">1. Injecting RST Packets: </w:t>
      </w:r>
      <w:r>
        <w:rPr>
          <w:rFonts w:eastAsia="Consolas" w:cs="Consolas" w:ascii="Consolas" w:hAnsi="Consolas"/>
        </w:rPr>
        <w:t>deny tcp</w:t>
      </w:r>
    </w:p>
    <w:p>
      <w:pPr>
        <w:pStyle w:val="Normal"/>
        <w:widowControl w:val="false"/>
        <w:pBdr/>
        <w:shd w:val="clear" w:fill="auto"/>
        <w:spacing w:lineRule="auto" w:line="276" w:before="0" w:after="0"/>
        <w:rPr/>
      </w:pPr>
      <w:r>
        <w:rPr>
          <w:rFonts w:eastAsia="Times New Roman" w:cs="Times New Roman"/>
          <w:b w:val="false"/>
          <w:color w:val="000000"/>
          <w:sz w:val="22"/>
          <w:szCs w:val="22"/>
          <w:u w:val="single"/>
        </w:rPr>
        <w:t>In addition to dropping a matching TCP packet</w:t>
      </w:r>
      <w:r>
        <w:rPr>
          <w:rFonts w:eastAsia="Times New Roman" w:cs="Times New Roman"/>
          <w:b w:val="false"/>
          <w:color w:val="000000"/>
          <w:sz w:val="22"/>
          <w:szCs w:val="22"/>
        </w:rPr>
        <w:t xml:space="preserve">, respond to the initiator </w:t>
      </w:r>
      <w:r>
        <w:rPr>
          <w:rFonts w:eastAsia="Consolas" w:cs="Consolas" w:ascii="Consolas" w:hAnsi="Consolas"/>
          <w:b w:val="false"/>
          <w:color w:val="000000"/>
          <w:sz w:val="22"/>
          <w:szCs w:val="22"/>
        </w:rPr>
        <w:t>(src addr, src port)</w:t>
      </w:r>
      <w:r>
        <w:rPr>
          <w:rFonts w:eastAsia="Times New Roman" w:cs="Times New Roman"/>
          <w:b w:val="false"/>
          <w:color w:val="000000"/>
          <w:sz w:val="22"/>
          <w:szCs w:val="22"/>
        </w:rPr>
        <w:t xml:space="preserve"> with a TCP packet with the RST flag set to 1.</w:t>
      </w:r>
    </w:p>
    <w:p>
      <w:pPr>
        <w:pStyle w:val="Normal"/>
        <w:widowControl w:val="false"/>
        <w:pBdr/>
        <w:shd w:val="clear" w:fill="auto"/>
        <w:spacing w:lineRule="auto" w:line="276" w:before="0" w:after="0"/>
        <w:rPr/>
      </w:pPr>
      <w:r>
        <w:rPr/>
      </w:r>
    </w:p>
    <w:p>
      <w:pPr>
        <w:pStyle w:val="Normal"/>
        <w:widowControl w:val="false"/>
        <w:pBdr/>
        <w:shd w:val="clear" w:fill="auto"/>
        <w:spacing w:lineRule="auto" w:line="276" w:before="0" w:after="0"/>
        <w:rPr/>
      </w:pPr>
      <w:r>
        <w:rPr>
          <w:rFonts w:eastAsia="Times New Roman" w:cs="Times New Roman"/>
          <w:b w:val="false"/>
          <w:color w:val="000000"/>
          <w:sz w:val="22"/>
          <w:szCs w:val="22"/>
        </w:rPr>
        <w:t xml:space="preserve">If you simply drop these packets (with a </w:t>
      </w:r>
      <w:r>
        <w:rPr>
          <w:rFonts w:eastAsia="Consolas" w:cs="Consolas" w:ascii="Consolas" w:hAnsi="Consolas"/>
          <w:b w:val="false"/>
          <w:color w:val="000000"/>
          <w:sz w:val="22"/>
          <w:szCs w:val="22"/>
        </w:rPr>
        <w:t>drop</w:t>
      </w:r>
      <w:r>
        <w:rPr>
          <w:rFonts w:eastAsia="Times New Roman" w:cs="Times New Roman"/>
          <w:b w:val="false"/>
          <w:color w:val="000000"/>
          <w:sz w:val="22"/>
          <w:szCs w:val="22"/>
        </w:rPr>
        <w:t xml:space="preserve"> rule), then the client application will try sending SYN packets several times over the course of a minute or so before giving up. However, if you also send a RST packet to the client (with a </w:t>
      </w:r>
      <w:r>
        <w:rPr>
          <w:rFonts w:eastAsia="Consolas" w:cs="Consolas" w:ascii="Consolas" w:hAnsi="Consolas"/>
          <w:b w:val="false"/>
          <w:color w:val="000000"/>
          <w:sz w:val="22"/>
          <w:szCs w:val="22"/>
        </w:rPr>
        <w:t>deny</w:t>
      </w:r>
      <w:r>
        <w:rPr>
          <w:rFonts w:eastAsia="Times New Roman" w:cs="Times New Roman"/>
          <w:b w:val="false"/>
          <w:color w:val="000000"/>
          <w:sz w:val="22"/>
          <w:szCs w:val="22"/>
        </w:rPr>
        <w:t xml:space="preserve"> rule), </w:t>
      </w:r>
      <w:r>
        <w:rPr>
          <w:rFonts w:eastAsia="Times New Roman" w:cs="Times New Roman"/>
          <w:b w:val="false"/>
          <w:color w:val="000000"/>
          <w:sz w:val="22"/>
          <w:szCs w:val="22"/>
          <w:u w:val="single"/>
        </w:rPr>
        <w:t>the application will give up immediately</w:t>
      </w:r>
      <w:r>
        <w:rPr>
          <w:rFonts w:eastAsia="Times New Roman" w:cs="Times New Roman"/>
          <w:b w:val="false"/>
          <w:color w:val="000000"/>
          <w:sz w:val="22"/>
          <w:szCs w:val="22"/>
        </w:rPr>
        <w:t>.</w:t>
      </w:r>
    </w:p>
    <w:p>
      <w:pPr>
        <w:pStyle w:val="Normal"/>
        <w:widowControl w:val="false"/>
        <w:pBdr/>
        <w:shd w:val="clear" w:fill="auto"/>
        <w:spacing w:lineRule="auto" w:line="276" w:before="0" w:after="0"/>
        <w:rPr/>
      </w:pPr>
      <w:r>
        <w:rPr/>
      </w:r>
    </w:p>
    <w:p>
      <w:pPr>
        <w:pStyle w:val="Normal"/>
        <w:widowControl w:val="false"/>
        <w:pBdr/>
        <w:shd w:val="clear" w:fill="auto"/>
        <w:spacing w:lineRule="auto" w:line="276" w:before="0" w:after="0"/>
        <w:rPr/>
      </w:pPr>
      <w:r>
        <w:rPr>
          <w:rFonts w:eastAsia="Times New Roman" w:cs="Times New Roman"/>
          <w:b w:val="false"/>
          <w:color w:val="000000"/>
          <w:sz w:val="22"/>
          <w:szCs w:val="22"/>
        </w:rPr>
        <w:t xml:space="preserve">When generating the reset packet you must carefully compute both the TCP and IPv4 checksum; consult Wikipedia or the relevant RFCs for details. </w:t>
      </w:r>
      <w:hyperlink r:id="rId5">
        <w:r>
          <w:rPr>
            <w:rStyle w:val="ListLabel120"/>
            <w:rFonts w:eastAsia="Times New Roman" w:cs="Times New Roman"/>
            <w:b w:val="false"/>
            <w:color w:val="0000FF"/>
            <w:sz w:val="22"/>
            <w:szCs w:val="22"/>
            <w:u w:val="single"/>
          </w:rPr>
          <w:t>http://locklessinc.com/articles/tcp_checksum/</w:t>
        </w:r>
      </w:hyperlink>
      <w:r>
        <w:rPr>
          <w:rFonts w:eastAsia="Times New Roman" w:cs="Times New Roman"/>
          <w:b w:val="false"/>
          <w:color w:val="000000"/>
          <w:sz w:val="22"/>
          <w:szCs w:val="22"/>
        </w:rPr>
        <w:t xml:space="preserve"> also has some C code (go through the </w:t>
      </w:r>
      <w:r>
        <w:rPr>
          <w:rFonts w:eastAsia="Consolas" w:cs="Consolas" w:ascii="Consolas" w:hAnsi="Consolas"/>
          <w:b w:val="false"/>
          <w:color w:val="000000"/>
          <w:sz w:val="22"/>
          <w:szCs w:val="22"/>
        </w:rPr>
        <w:t>checksum1()</w:t>
      </w:r>
      <w:r>
        <w:rPr>
          <w:rFonts w:eastAsia="Times New Roman" w:cs="Times New Roman"/>
          <w:b w:val="false"/>
          <w:color w:val="000000"/>
          <w:sz w:val="22"/>
          <w:szCs w:val="22"/>
        </w:rPr>
        <w:t xml:space="preserve"> function) that might help you figure out how to implement these. Please do not copy checksum code directly from the Internet, as we will be using tools to detect copied code.</w:t>
      </w:r>
    </w:p>
    <w:p>
      <w:pPr>
        <w:pStyle w:val="Heading2"/>
        <w:pBdr/>
        <w:shd w:val="clear" w:fill="auto"/>
        <w:spacing w:before="0" w:after="0"/>
        <w:rPr/>
      </w:pPr>
      <w:r>
        <w:rPr/>
      </w:r>
      <w:bookmarkStart w:id="12" w:name="_3kkecy5n73q5"/>
      <w:bookmarkStart w:id="13" w:name="_3kkecy5n73q5"/>
      <w:bookmarkEnd w:id="13"/>
    </w:p>
    <w:p>
      <w:pPr>
        <w:pStyle w:val="Heading2"/>
        <w:pBdr/>
        <w:shd w:val="clear" w:fill="auto"/>
        <w:spacing w:before="0" w:after="0"/>
        <w:rPr/>
      </w:pPr>
      <w:r>
        <w:rPr/>
      </w:r>
      <w:bookmarkStart w:id="14" w:name="_9q7uiyn6zn2b"/>
      <w:bookmarkStart w:id="15" w:name="_9q7uiyn6zn2b"/>
      <w:bookmarkEnd w:id="15"/>
      <w:r>
        <w:br w:type="page"/>
      </w:r>
    </w:p>
    <w:p>
      <w:pPr>
        <w:pStyle w:val="Heading2"/>
        <w:pBdr/>
        <w:shd w:val="clear" w:fill="auto"/>
        <w:spacing w:before="0" w:after="0"/>
        <w:rPr/>
      </w:pPr>
      <w:bookmarkStart w:id="16" w:name="_1t3h5sf"/>
      <w:bookmarkEnd w:id="16"/>
      <w:r>
        <w:rPr/>
        <w:t xml:space="preserve">2. Injecting DNS Response Packets: </w:t>
      </w:r>
      <w:r>
        <w:rPr>
          <w:rFonts w:eastAsia="Consolas" w:cs="Consolas" w:ascii="Consolas" w:hAnsi="Consolas"/>
        </w:rPr>
        <w:t>deny dns</w:t>
      </w:r>
    </w:p>
    <w:p>
      <w:pPr>
        <w:pStyle w:val="Normal"/>
        <w:widowControl w:val="false"/>
        <w:pBdr/>
        <w:shd w:val="clear" w:fill="auto"/>
        <w:spacing w:lineRule="auto" w:line="276" w:before="0" w:after="0"/>
        <w:rPr/>
      </w:pPr>
      <w:r>
        <w:rPr>
          <w:rFonts w:eastAsia="Times New Roman" w:cs="Times New Roman"/>
          <w:b w:val="false"/>
          <w:color w:val="000000"/>
          <w:sz w:val="22"/>
          <w:szCs w:val="22"/>
          <w:u w:val="single"/>
        </w:rPr>
        <w:t>In addition to dropping a matching DNS request</w:t>
      </w:r>
      <w:r>
        <w:rPr>
          <w:rFonts w:eastAsia="Times New Roman" w:cs="Times New Roman"/>
          <w:b w:val="false"/>
          <w:color w:val="000000"/>
          <w:sz w:val="22"/>
          <w:szCs w:val="22"/>
        </w:rPr>
        <w:t xml:space="preserve">, send a DNS response to the internal interface pointing to the fixed IP address </w:t>
      </w:r>
      <w:r>
        <w:rPr>
          <w:rFonts w:eastAsia="Consolas" w:cs="Consolas" w:ascii="Consolas" w:hAnsi="Consolas"/>
        </w:rPr>
        <w:t>169.229.49.130</w:t>
      </w:r>
      <w:r>
        <w:rPr>
          <w:rFonts w:eastAsia="Times New Roman" w:cs="Times New Roman"/>
          <w:b w:val="false"/>
          <w:color w:val="000000"/>
          <w:sz w:val="22"/>
          <w:szCs w:val="22"/>
        </w:rPr>
        <w:t>. Consult section 4.1.1 and 4.1.3 of RFC 1035.</w:t>
      </w:r>
    </w:p>
    <w:p>
      <w:pPr>
        <w:pStyle w:val="Normal"/>
        <w:widowControl w:val="false"/>
        <w:pBdr/>
        <w:shd w:val="clear" w:fill="auto"/>
        <w:spacing w:lineRule="auto" w:line="276" w:before="0" w:after="0"/>
        <w:rPr/>
      </w:pPr>
      <w:r>
        <w:rPr/>
      </w:r>
    </w:p>
    <w:p>
      <w:pPr>
        <w:pStyle w:val="Normal"/>
        <w:widowControl w:val="false"/>
        <w:pBdr/>
        <w:shd w:val="clear" w:fill="auto"/>
        <w:spacing w:lineRule="auto" w:line="276" w:before="0" w:after="0"/>
        <w:rPr/>
      </w:pPr>
      <w:r>
        <w:rPr>
          <w:rFonts w:eastAsia="Times New Roman" w:cs="Times New Roman"/>
          <w:b w:val="false"/>
          <w:color w:val="000000"/>
          <w:sz w:val="22"/>
          <w:szCs w:val="22"/>
        </w:rPr>
        <w:t xml:space="preserve">If the QTYPE of a matched DNS request is </w:t>
      </w:r>
      <w:r>
        <w:rPr>
          <w:rFonts w:eastAsia="Times New Roman" w:cs="Times New Roman"/>
          <w:b/>
          <w:color w:val="000000"/>
          <w:sz w:val="22"/>
          <w:szCs w:val="22"/>
        </w:rPr>
        <w:t>AAAA</w:t>
      </w:r>
      <w:r>
        <w:rPr>
          <w:rFonts w:eastAsia="Times New Roman" w:cs="Times New Roman"/>
          <w:b w:val="false"/>
          <w:color w:val="000000"/>
          <w:sz w:val="22"/>
          <w:szCs w:val="22"/>
        </w:rPr>
        <w:t>, drop the packet, and do not send a response.</w:t>
      </w:r>
    </w:p>
    <w:p>
      <w:pPr>
        <w:pStyle w:val="Normal"/>
        <w:widowControl w:val="false"/>
        <w:pBdr/>
        <w:shd w:val="clear" w:fill="auto"/>
        <w:spacing w:lineRule="auto" w:line="276" w:before="0" w:after="0"/>
        <w:rPr/>
      </w:pPr>
      <w:r>
        <w:rPr/>
      </w:r>
    </w:p>
    <w:p>
      <w:pPr>
        <w:pStyle w:val="Normal"/>
        <w:widowControl w:val="false"/>
        <w:pBdr/>
        <w:shd w:val="clear" w:fill="auto"/>
        <w:spacing w:lineRule="auto" w:line="276" w:before="0" w:after="0"/>
        <w:rPr/>
      </w:pPr>
      <w:r>
        <w:rPr>
          <w:rFonts w:eastAsia="Times New Roman" w:cs="Times New Roman"/>
          <w:b w:val="false"/>
          <w:color w:val="000000"/>
          <w:sz w:val="22"/>
          <w:szCs w:val="22"/>
        </w:rPr>
        <w:t xml:space="preserve">If you implement this correctly, then your browser will direct you to a placeholder website. Your response should be in the </w:t>
      </w:r>
      <w:r>
        <w:rPr>
          <w:rFonts w:eastAsia="Times New Roman" w:cs="Times New Roman"/>
          <w:b/>
          <w:color w:val="000000"/>
          <w:sz w:val="22"/>
          <w:szCs w:val="22"/>
        </w:rPr>
        <w:t>answer section</w:t>
      </w:r>
      <w:r>
        <w:rPr>
          <w:rFonts w:eastAsia="Times New Roman" w:cs="Times New Roman"/>
          <w:b w:val="false"/>
          <w:color w:val="000000"/>
          <w:sz w:val="22"/>
          <w:szCs w:val="22"/>
        </w:rPr>
        <w:t xml:space="preserve"> should have type </w:t>
      </w:r>
      <w:r>
        <w:rPr>
          <w:rFonts w:eastAsia="Times New Roman" w:cs="Times New Roman"/>
          <w:b/>
          <w:color w:val="000000"/>
          <w:sz w:val="22"/>
          <w:szCs w:val="22"/>
        </w:rPr>
        <w:t>A</w:t>
      </w:r>
      <w:r>
        <w:rPr>
          <w:rFonts w:eastAsia="Times New Roman" w:cs="Times New Roman"/>
          <w:b w:val="false"/>
          <w:color w:val="000000"/>
          <w:sz w:val="22"/>
          <w:szCs w:val="22"/>
        </w:rPr>
        <w:t xml:space="preserve"> (i.e. it is an address) and a TTL of 1 second.  Make sure you copy the ID field as appropriate and the RCODE field as appropriate. </w:t>
      </w:r>
    </w:p>
    <w:p>
      <w:pPr>
        <w:pStyle w:val="Normal"/>
        <w:widowControl w:val="false"/>
        <w:pBdr/>
        <w:shd w:val="clear" w:fill="auto"/>
        <w:spacing w:lineRule="auto" w:line="276" w:before="0" w:after="0"/>
        <w:rPr/>
      </w:pPr>
      <w:r>
        <w:rPr/>
      </w:r>
    </w:p>
    <w:p>
      <w:pPr>
        <w:pStyle w:val="Normal"/>
        <w:widowControl w:val="false"/>
        <w:pBdr/>
        <w:shd w:val="clear" w:fill="auto"/>
        <w:spacing w:lineRule="auto" w:line="276" w:before="0" w:after="0"/>
        <w:rPr/>
      </w:pPr>
      <w:r>
        <w:rPr/>
        <w:drawing>
          <wp:inline distT="0" distB="0" distL="0" distR="0">
            <wp:extent cx="5943600" cy="41529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6"/>
                    <a:stretch>
                      <a:fillRect/>
                    </a:stretch>
                  </pic:blipFill>
                  <pic:spPr bwMode="auto">
                    <a:xfrm>
                      <a:off x="0" y="0"/>
                      <a:ext cx="5943600" cy="4152900"/>
                    </a:xfrm>
                    <a:prstGeom prst="rect">
                      <a:avLst/>
                    </a:prstGeom>
                  </pic:spPr>
                </pic:pic>
              </a:graphicData>
            </a:graphic>
          </wp:inline>
        </w:drawing>
      </w:r>
    </w:p>
    <w:p>
      <w:pPr>
        <w:pStyle w:val="Normal"/>
        <w:widowControl w:val="false"/>
        <w:pBdr/>
        <w:shd w:val="clear" w:fill="auto"/>
        <w:spacing w:lineRule="auto" w:line="276" w:before="0" w:after="0"/>
        <w:jc w:val="center"/>
        <w:rPr/>
      </w:pPr>
      <w:r>
        <w:rPr>
          <w:rFonts w:eastAsia="Times New Roman" w:cs="Times New Roman"/>
          <w:b w:val="false"/>
          <w:i/>
          <w:color w:val="000000"/>
          <w:sz w:val="22"/>
          <w:szCs w:val="22"/>
        </w:rPr>
        <w:t>If your firewall generates DNS rules properly, you should see a page similar to this.</w:t>
      </w:r>
    </w:p>
    <w:p>
      <w:pPr>
        <w:pStyle w:val="Heading2"/>
        <w:pBdr/>
        <w:shd w:val="clear" w:fill="auto"/>
        <w:spacing w:before="0" w:after="0"/>
        <w:rPr/>
      </w:pPr>
      <w:r>
        <w:rPr/>
      </w:r>
      <w:bookmarkStart w:id="17" w:name="_4d34og8"/>
      <w:bookmarkStart w:id="18" w:name="_4d34og8"/>
      <w:bookmarkEnd w:id="18"/>
    </w:p>
    <w:p>
      <w:pPr>
        <w:pStyle w:val="Heading2"/>
        <w:pBdr/>
        <w:shd w:val="clear" w:fill="auto"/>
        <w:spacing w:before="0" w:after="0"/>
        <w:rPr/>
      </w:pPr>
      <w:r>
        <w:rPr/>
      </w:r>
      <w:bookmarkStart w:id="19" w:name="_8sakjdcjwyqb"/>
      <w:bookmarkStart w:id="20" w:name="_8sakjdcjwyqb"/>
      <w:bookmarkEnd w:id="20"/>
    </w:p>
    <w:p>
      <w:pPr>
        <w:pStyle w:val="Heading2"/>
        <w:pBdr/>
        <w:shd w:val="clear" w:fill="auto"/>
        <w:spacing w:before="0" w:after="0"/>
        <w:rPr/>
      </w:pPr>
      <w:r>
        <w:rPr/>
      </w:r>
      <w:bookmarkStart w:id="21" w:name="_70gope3gua7t"/>
      <w:bookmarkStart w:id="22" w:name="_70gope3gua7t"/>
      <w:bookmarkEnd w:id="22"/>
      <w:r>
        <w:br w:type="page"/>
      </w:r>
    </w:p>
    <w:p>
      <w:pPr>
        <w:pStyle w:val="Heading2"/>
        <w:pBdr/>
        <w:shd w:val="clear" w:fill="auto"/>
        <w:spacing w:before="0" w:after="0"/>
        <w:rPr/>
      </w:pPr>
      <w:bookmarkStart w:id="23" w:name="_2s8eyo1"/>
      <w:bookmarkEnd w:id="23"/>
      <w:r>
        <w:rPr/>
        <w:t xml:space="preserve">3. HTTP Log: </w:t>
      </w:r>
      <w:r>
        <w:rPr>
          <w:rFonts w:eastAsia="Consolas" w:cs="Consolas" w:ascii="Consolas" w:hAnsi="Consolas"/>
        </w:rPr>
        <w:t>log http</w:t>
      </w:r>
    </w:p>
    <w:p>
      <w:pPr>
        <w:pStyle w:val="Heading3"/>
        <w:pBdr/>
        <w:shd w:val="clear" w:fill="auto"/>
        <w:spacing w:before="0" w:after="0"/>
        <w:rPr/>
      </w:pPr>
      <w:bookmarkStart w:id="24" w:name="_ffzc9la85wkt"/>
      <w:bookmarkEnd w:id="24"/>
      <w:r>
        <w:rPr/>
        <w:t>Log Format</w:t>
      </w:r>
    </w:p>
    <w:p>
      <w:pPr>
        <w:pStyle w:val="Normal"/>
        <w:widowControl w:val="false"/>
        <w:pBdr/>
        <w:shd w:val="clear" w:fill="auto"/>
        <w:spacing w:lineRule="auto" w:line="276" w:before="0" w:after="0"/>
        <w:rPr/>
      </w:pPr>
      <w:r>
        <w:rPr>
          <w:rFonts w:eastAsia="Times New Roman" w:cs="Times New Roman"/>
          <w:b w:val="false"/>
          <w:color w:val="000000"/>
          <w:sz w:val="22"/>
          <w:szCs w:val="22"/>
        </w:rPr>
        <w:t xml:space="preserve">For matching host names, log HTTP transactions over TCP connections with external port 80 to </w:t>
      </w:r>
      <w:r>
        <w:rPr>
          <w:rFonts w:eastAsia="Consolas" w:cs="Consolas" w:ascii="Consolas" w:hAnsi="Consolas"/>
          <w:b w:val="false"/>
          <w:color w:val="000000"/>
          <w:sz w:val="22"/>
          <w:szCs w:val="22"/>
        </w:rPr>
        <w:t>http.log</w:t>
      </w:r>
      <w:r>
        <w:rPr>
          <w:rFonts w:eastAsia="Times New Roman" w:cs="Times New Roman"/>
          <w:b w:val="false"/>
          <w:color w:val="000000"/>
          <w:sz w:val="22"/>
          <w:szCs w:val="22"/>
        </w:rPr>
        <w:t xml:space="preserve"> in the current directory. An HTTP transaction is defined as a </w:t>
      </w:r>
      <w:r>
        <w:rPr>
          <w:rFonts w:eastAsia="Times New Roman" w:cs="Times New Roman"/>
          <w:b/>
          <w:color w:val="000000"/>
          <w:sz w:val="22"/>
          <w:szCs w:val="22"/>
        </w:rPr>
        <w:t xml:space="preserve">pair of an HTTP request and an HTTP response </w:t>
      </w:r>
      <w:r>
        <w:rPr>
          <w:rFonts w:eastAsia="Times New Roman" w:cs="Times New Roman"/>
          <w:color w:val="000000"/>
          <w:sz w:val="22"/>
          <w:szCs w:val="22"/>
        </w:rPr>
        <w:t>(they share a TCP connection)</w:t>
      </w:r>
      <w:r>
        <w:rPr>
          <w:rFonts w:eastAsia="Times New Roman" w:cs="Times New Roman"/>
          <w:b w:val="false"/>
          <w:color w:val="000000"/>
          <w:sz w:val="22"/>
          <w:szCs w:val="22"/>
        </w:rPr>
        <w:t>. For each transaction, leave a log according to the following format (space-delimited) in a single line:</w:t>
      </w:r>
    </w:p>
    <w:p>
      <w:pPr>
        <w:pStyle w:val="Normal"/>
        <w:widowControl w:val="false"/>
        <w:pBdr/>
        <w:shd w:val="clear" w:fill="auto"/>
        <w:spacing w:lineRule="auto" w:line="276" w:before="0" w:after="0"/>
        <w:rPr/>
      </w:pPr>
      <w:r>
        <w:rPr/>
      </w:r>
    </w:p>
    <w:p>
      <w:pPr>
        <w:pStyle w:val="Normal"/>
        <w:widowControl w:val="false"/>
        <w:pBdr/>
        <w:shd w:val="clear" w:fill="auto"/>
        <w:spacing w:lineRule="auto" w:line="276" w:before="0" w:after="0"/>
        <w:rPr>
          <w:rFonts w:ascii="Courier New" w:hAnsi="Courier New" w:eastAsia="Courier New" w:cs="Courier New"/>
          <w:sz w:val="20"/>
          <w:szCs w:val="20"/>
        </w:rPr>
      </w:pPr>
      <w:r>
        <w:rPr>
          <w:rFonts w:eastAsia="Courier New" w:cs="Courier New" w:ascii="Courier New" w:hAnsi="Courier New"/>
          <w:b w:val="false"/>
          <w:color w:val="000000"/>
          <w:sz w:val="20"/>
          <w:szCs w:val="20"/>
        </w:rPr>
        <w:t>host_name method path version status_code object_size</w:t>
      </w:r>
    </w:p>
    <w:p>
      <w:pPr>
        <w:pStyle w:val="Normal"/>
        <w:widowControl w:val="false"/>
        <w:pBdr/>
        <w:shd w:val="clear" w:fill="auto"/>
        <w:spacing w:lineRule="auto" w:line="276" w:before="0" w:after="0"/>
        <w:rPr>
          <w:sz w:val="20"/>
          <w:szCs w:val="20"/>
        </w:rPr>
      </w:pPr>
      <w:r>
        <w:rPr>
          <w:sz w:val="20"/>
          <w:szCs w:val="20"/>
        </w:rPr>
      </w:r>
    </w:p>
    <w:p>
      <w:pPr>
        <w:pStyle w:val="Normal"/>
        <w:widowControl w:val="false"/>
        <w:pBdr/>
        <w:shd w:val="clear" w:fill="auto"/>
        <w:spacing w:lineRule="auto" w:line="276" w:before="0" w:after="0"/>
        <w:rPr>
          <w:rFonts w:ascii="Times New Roman" w:hAnsi="Times New Roman" w:eastAsia="Times New Roman" w:cs="Times New Roman"/>
          <w:b w:val="false"/>
          <w:b w:val="false"/>
          <w:color w:val="000000"/>
          <w:sz w:val="22"/>
          <w:szCs w:val="22"/>
        </w:rPr>
      </w:pPr>
      <w:r>
        <w:rPr>
          <w:rFonts w:eastAsia="Times New Roman" w:cs="Times New Roman"/>
          <w:b w:val="false"/>
          <w:color w:val="000000"/>
          <w:sz w:val="22"/>
          <w:szCs w:val="22"/>
        </w:rPr>
        <w:t>To understand what these values log, consider the following HTTP request:</w:t>
      </w:r>
    </w:p>
    <w:p>
      <w:pPr>
        <w:pStyle w:val="Normal"/>
        <w:widowControl w:val="false"/>
        <w:pBdr/>
        <w:shd w:val="clear" w:fill="auto"/>
        <w:spacing w:lineRule="auto" w:line="276" w:before="0" w:after="0"/>
        <w:rPr/>
      </w:pPr>
      <w:r>
        <w:rPr/>
      </w:r>
    </w:p>
    <w:p>
      <w:pPr>
        <w:pStyle w:val="Normal"/>
        <w:widowControl w:val="false"/>
        <w:pBdr/>
        <w:shd w:val="clear" w:fill="auto"/>
        <w:spacing w:lineRule="auto" w:line="276" w:before="40" w:after="0"/>
        <w:ind w:left="160" w:right="160" w:hanging="0"/>
        <w:rPr/>
      </w:pPr>
      <w:r>
        <w:rPr>
          <w:rFonts w:eastAsia="Courier New" w:cs="Courier New" w:ascii="Courier New" w:hAnsi="Courier New"/>
          <w:b w:val="false"/>
          <w:color w:val="000000"/>
          <w:sz w:val="18"/>
          <w:szCs w:val="18"/>
        </w:rPr>
        <w:t>GET / HTTP/1.1</w:t>
        <w:br/>
        <w:t>Host: google.com</w:t>
        <w:br/>
        <w:t>User-Agent: Web-sniffer/1.0.46 (+http://web-sniffer.net/</w:t>
        <w:br/>
        <w:t>Accept-Encoding: gzip</w:t>
        <w:br/>
        <w:t>Accept-Charset: ISO-8859-1,UTF-8;q=0.7,*;q=0.7</w:t>
        <w:br/>
        <w:t>Cache-Control: no-cache</w:t>
        <w:br/>
        <w:t>Accept-Language: de,en;q=0.7,en-us;q=0.3</w:t>
      </w:r>
    </w:p>
    <w:p>
      <w:pPr>
        <w:pStyle w:val="Normal"/>
        <w:widowControl w:val="false"/>
        <w:pBdr/>
        <w:shd w:val="clear" w:fill="auto"/>
        <w:spacing w:lineRule="auto" w:line="276" w:before="40" w:after="0"/>
        <w:ind w:left="160" w:right="160" w:hanging="0"/>
        <w:rPr/>
      </w:pPr>
      <w:r>
        <w:rPr/>
      </w:r>
    </w:p>
    <w:p>
      <w:pPr>
        <w:pStyle w:val="Normal"/>
        <w:widowControl w:val="false"/>
        <w:pBdr/>
        <w:shd w:val="clear" w:fill="auto"/>
        <w:spacing w:lineRule="auto" w:line="276" w:before="40" w:after="0"/>
        <w:ind w:left="0" w:right="160" w:hanging="0"/>
        <w:rPr>
          <w:rFonts w:ascii="Times New Roman" w:hAnsi="Times New Roman" w:eastAsia="Times New Roman" w:cs="Times New Roman"/>
          <w:b w:val="false"/>
          <w:b w:val="false"/>
          <w:color w:val="000000"/>
          <w:sz w:val="22"/>
          <w:szCs w:val="22"/>
        </w:rPr>
      </w:pPr>
      <w:r>
        <w:rPr>
          <w:rFonts w:eastAsia="Times New Roman" w:cs="Times New Roman"/>
          <w:b w:val="false"/>
          <w:color w:val="000000"/>
          <w:sz w:val="22"/>
          <w:szCs w:val="22"/>
        </w:rPr>
        <w:t>And the corresponding response:</w:t>
      </w:r>
    </w:p>
    <w:p>
      <w:pPr>
        <w:pStyle w:val="Normal"/>
        <w:widowControl w:val="false"/>
        <w:pBdr/>
        <w:shd w:val="clear" w:fill="auto"/>
        <w:spacing w:lineRule="auto" w:line="276" w:before="40" w:after="0"/>
        <w:ind w:left="0" w:right="160" w:hanging="0"/>
        <w:rPr/>
      </w:pPr>
      <w:r>
        <w:rPr/>
      </w:r>
    </w:p>
    <w:p>
      <w:pPr>
        <w:pStyle w:val="Normal"/>
        <w:widowControl w:val="false"/>
        <w:pBdr/>
        <w:shd w:val="clear" w:fill="auto"/>
        <w:spacing w:lineRule="auto" w:line="276" w:before="40" w:after="0"/>
        <w:ind w:left="0" w:right="160" w:hanging="0"/>
        <w:rPr/>
      </w:pPr>
      <w:r>
        <w:rPr>
          <w:rFonts w:eastAsia="Courier New" w:cs="Courier New" w:ascii="Courier New" w:hAnsi="Courier New"/>
          <w:b w:val="false"/>
          <w:color w:val="000000"/>
          <w:sz w:val="18"/>
          <w:szCs w:val="18"/>
        </w:rPr>
        <w:t xml:space="preserve">  </w:t>
      </w:r>
      <w:r>
        <w:rPr>
          <w:rFonts w:eastAsia="Courier New" w:cs="Courier New" w:ascii="Courier New" w:hAnsi="Courier New"/>
          <w:b w:val="false"/>
          <w:color w:val="000000"/>
          <w:sz w:val="18"/>
          <w:szCs w:val="18"/>
        </w:rPr>
        <w:t>HTTP/1.1 301 Moved Permanently</w:t>
      </w:r>
    </w:p>
    <w:p>
      <w:pPr>
        <w:pStyle w:val="Normal"/>
        <w:widowControl w:val="false"/>
        <w:pBdr/>
        <w:shd w:val="clear" w:fill="auto"/>
        <w:spacing w:lineRule="auto" w:line="276" w:before="40" w:after="0"/>
        <w:ind w:left="0" w:right="160" w:hanging="0"/>
        <w:rPr/>
      </w:pPr>
      <w:r>
        <w:rPr>
          <w:rFonts w:eastAsia="Courier New" w:cs="Courier New" w:ascii="Courier New" w:hAnsi="Courier New"/>
          <w:b w:val="false"/>
          <w:color w:val="000000"/>
          <w:sz w:val="18"/>
          <w:szCs w:val="18"/>
        </w:rPr>
        <w:t xml:space="preserve">  </w:t>
      </w:r>
      <w:r>
        <w:rPr>
          <w:rFonts w:eastAsia="Courier New" w:cs="Courier New" w:ascii="Courier New" w:hAnsi="Courier New"/>
          <w:b w:val="false"/>
          <w:color w:val="000000"/>
          <w:sz w:val="18"/>
          <w:szCs w:val="18"/>
        </w:rPr>
        <w:t>Location: http://www.google.com/</w:t>
      </w:r>
    </w:p>
    <w:p>
      <w:pPr>
        <w:pStyle w:val="Normal"/>
        <w:widowControl w:val="false"/>
        <w:pBdr/>
        <w:shd w:val="clear" w:fill="auto"/>
        <w:spacing w:lineRule="auto" w:line="276" w:before="40" w:after="0"/>
        <w:ind w:left="0" w:right="160" w:hanging="0"/>
        <w:rPr/>
      </w:pPr>
      <w:r>
        <w:rPr>
          <w:rFonts w:eastAsia="Courier New" w:cs="Courier New" w:ascii="Courier New" w:hAnsi="Courier New"/>
          <w:b w:val="false"/>
          <w:color w:val="000000"/>
          <w:sz w:val="18"/>
          <w:szCs w:val="18"/>
        </w:rPr>
        <w:t xml:space="preserve">  </w:t>
      </w:r>
      <w:r>
        <w:rPr>
          <w:rFonts w:eastAsia="Courier New" w:cs="Courier New" w:ascii="Courier New" w:hAnsi="Courier New"/>
          <w:b w:val="false"/>
          <w:color w:val="000000"/>
          <w:sz w:val="18"/>
          <w:szCs w:val="18"/>
        </w:rPr>
        <w:t>Content-Type: text/html; charset=UTF-8</w:t>
      </w:r>
    </w:p>
    <w:p>
      <w:pPr>
        <w:pStyle w:val="Normal"/>
        <w:widowControl w:val="false"/>
        <w:pBdr/>
        <w:shd w:val="clear" w:fill="auto"/>
        <w:spacing w:lineRule="auto" w:line="276" w:before="40" w:after="0"/>
        <w:ind w:left="0" w:right="160" w:hanging="0"/>
        <w:rPr/>
      </w:pPr>
      <w:r>
        <w:rPr>
          <w:rFonts w:eastAsia="Courier New" w:cs="Courier New" w:ascii="Courier New" w:hAnsi="Courier New"/>
          <w:b w:val="false"/>
          <w:color w:val="000000"/>
          <w:sz w:val="18"/>
          <w:szCs w:val="18"/>
        </w:rPr>
        <w:t xml:space="preserve">  </w:t>
      </w:r>
      <w:r>
        <w:rPr>
          <w:rFonts w:eastAsia="Courier New" w:cs="Courier New" w:ascii="Courier New" w:hAnsi="Courier New"/>
          <w:b w:val="false"/>
          <w:color w:val="000000"/>
          <w:sz w:val="18"/>
          <w:szCs w:val="18"/>
        </w:rPr>
        <w:t>Date: Mon, 18 Nov 2013 23:58:12 GMT</w:t>
      </w:r>
    </w:p>
    <w:p>
      <w:pPr>
        <w:pStyle w:val="Normal"/>
        <w:widowControl w:val="false"/>
        <w:pBdr/>
        <w:shd w:val="clear" w:fill="auto"/>
        <w:spacing w:lineRule="auto" w:line="276" w:before="40" w:after="0"/>
        <w:ind w:left="0" w:right="160" w:hanging="0"/>
        <w:rPr/>
      </w:pPr>
      <w:r>
        <w:rPr>
          <w:rFonts w:eastAsia="Courier New" w:cs="Courier New" w:ascii="Courier New" w:hAnsi="Courier New"/>
          <w:b w:val="false"/>
          <w:color w:val="000000"/>
          <w:sz w:val="18"/>
          <w:szCs w:val="18"/>
        </w:rPr>
        <w:t xml:space="preserve">  </w:t>
      </w:r>
      <w:r>
        <w:rPr>
          <w:rFonts w:eastAsia="Courier New" w:cs="Courier New" w:ascii="Courier New" w:hAnsi="Courier New"/>
          <w:b w:val="false"/>
          <w:color w:val="000000"/>
          <w:sz w:val="18"/>
          <w:szCs w:val="18"/>
        </w:rPr>
        <w:t>Expires: Wed, 18 Dec 2013 23:58:12 GMT</w:t>
      </w:r>
    </w:p>
    <w:p>
      <w:pPr>
        <w:pStyle w:val="Normal"/>
        <w:widowControl w:val="false"/>
        <w:pBdr/>
        <w:shd w:val="clear" w:fill="auto"/>
        <w:spacing w:lineRule="auto" w:line="276" w:before="40" w:after="0"/>
        <w:ind w:left="0" w:right="160" w:hanging="0"/>
        <w:rPr/>
      </w:pPr>
      <w:r>
        <w:rPr>
          <w:rFonts w:eastAsia="Courier New" w:cs="Courier New" w:ascii="Courier New" w:hAnsi="Courier New"/>
          <w:b w:val="false"/>
          <w:color w:val="000000"/>
          <w:sz w:val="18"/>
          <w:szCs w:val="18"/>
        </w:rPr>
        <w:t xml:space="preserve">  </w:t>
      </w:r>
      <w:r>
        <w:rPr>
          <w:rFonts w:eastAsia="Courier New" w:cs="Courier New" w:ascii="Courier New" w:hAnsi="Courier New"/>
          <w:b w:val="false"/>
          <w:color w:val="000000"/>
          <w:sz w:val="18"/>
          <w:szCs w:val="18"/>
        </w:rPr>
        <w:t>Cache-Control: public, max-age=2      592000</w:t>
      </w:r>
    </w:p>
    <w:p>
      <w:pPr>
        <w:pStyle w:val="Normal"/>
        <w:widowControl w:val="false"/>
        <w:pBdr/>
        <w:shd w:val="clear" w:fill="auto"/>
        <w:spacing w:lineRule="auto" w:line="276" w:before="40" w:after="0"/>
        <w:ind w:left="0" w:right="160" w:hanging="0"/>
        <w:rPr/>
      </w:pPr>
      <w:r>
        <w:rPr>
          <w:rFonts w:eastAsia="Courier New" w:cs="Courier New" w:ascii="Courier New" w:hAnsi="Courier New"/>
          <w:b w:val="false"/>
          <w:color w:val="000000"/>
          <w:sz w:val="18"/>
          <w:szCs w:val="18"/>
        </w:rPr>
        <w:t xml:space="preserve">  </w:t>
      </w:r>
      <w:r>
        <w:rPr>
          <w:rFonts w:eastAsia="Courier New" w:cs="Courier New" w:ascii="Courier New" w:hAnsi="Courier New"/>
          <w:b w:val="false"/>
          <w:color w:val="000000"/>
          <w:sz w:val="18"/>
          <w:szCs w:val="18"/>
        </w:rPr>
        <w:t>Server: gws</w:t>
      </w:r>
    </w:p>
    <w:p>
      <w:pPr>
        <w:pStyle w:val="Normal"/>
        <w:widowControl w:val="false"/>
        <w:pBdr/>
        <w:shd w:val="clear" w:fill="auto"/>
        <w:spacing w:lineRule="auto" w:line="276" w:before="40" w:after="0"/>
        <w:ind w:left="0" w:right="160" w:hanging="0"/>
        <w:rPr/>
      </w:pPr>
      <w:r>
        <w:rPr>
          <w:rFonts w:eastAsia="Courier New" w:cs="Courier New" w:ascii="Courier New" w:hAnsi="Courier New"/>
          <w:b w:val="false"/>
          <w:color w:val="000000"/>
          <w:sz w:val="18"/>
          <w:szCs w:val="18"/>
        </w:rPr>
        <w:t xml:space="preserve">  </w:t>
      </w:r>
      <w:r>
        <w:rPr>
          <w:rFonts w:eastAsia="Courier New" w:cs="Courier New" w:ascii="Courier New" w:hAnsi="Courier New"/>
          <w:b w:val="false"/>
          <w:color w:val="000000"/>
          <w:sz w:val="18"/>
          <w:szCs w:val="18"/>
        </w:rPr>
        <w:t>Content-Length: 219</w:t>
      </w:r>
    </w:p>
    <w:p>
      <w:pPr>
        <w:pStyle w:val="Normal"/>
        <w:widowControl w:val="false"/>
        <w:pBdr/>
        <w:shd w:val="clear" w:fill="auto"/>
        <w:spacing w:lineRule="auto" w:line="276" w:before="40" w:after="0"/>
        <w:ind w:left="0" w:right="160" w:hanging="0"/>
        <w:rPr/>
      </w:pPr>
      <w:r>
        <w:rPr>
          <w:rFonts w:eastAsia="Courier New" w:cs="Courier New" w:ascii="Courier New" w:hAnsi="Courier New"/>
          <w:b w:val="false"/>
          <w:color w:val="000000"/>
          <w:sz w:val="18"/>
          <w:szCs w:val="18"/>
        </w:rPr>
        <w:t xml:space="preserve">  </w:t>
      </w:r>
      <w:r>
        <w:rPr>
          <w:rFonts w:eastAsia="Courier New" w:cs="Courier New" w:ascii="Courier New" w:hAnsi="Courier New"/>
          <w:b w:val="false"/>
          <w:color w:val="000000"/>
          <w:sz w:val="18"/>
          <w:szCs w:val="18"/>
        </w:rPr>
        <w:t>X-XSS-Protection: 1; mode=block</w:t>
      </w:r>
    </w:p>
    <w:p>
      <w:pPr>
        <w:pStyle w:val="Normal"/>
        <w:widowControl w:val="false"/>
        <w:pBdr/>
        <w:shd w:val="clear" w:fill="auto"/>
        <w:spacing w:lineRule="auto" w:line="276" w:before="40" w:after="0"/>
        <w:ind w:left="0" w:right="160" w:hanging="0"/>
        <w:rPr/>
      </w:pPr>
      <w:r>
        <w:rPr>
          <w:rFonts w:eastAsia="Courier New" w:cs="Courier New" w:ascii="Courier New" w:hAnsi="Courier New"/>
          <w:b w:val="false"/>
          <w:color w:val="000000"/>
          <w:sz w:val="18"/>
          <w:szCs w:val="18"/>
        </w:rPr>
        <w:t xml:space="preserve">  </w:t>
      </w:r>
      <w:r>
        <w:rPr>
          <w:rFonts w:eastAsia="Courier New" w:cs="Courier New" w:ascii="Courier New" w:hAnsi="Courier New"/>
          <w:b w:val="false"/>
          <w:color w:val="000000"/>
          <w:sz w:val="18"/>
          <w:szCs w:val="18"/>
        </w:rPr>
        <w:t>X-Frame-Options: SAMEORIGIN</w:t>
      </w:r>
    </w:p>
    <w:p>
      <w:pPr>
        <w:pStyle w:val="Normal"/>
        <w:widowControl w:val="false"/>
        <w:pBdr/>
        <w:shd w:val="clear" w:fill="auto"/>
        <w:spacing w:lineRule="auto" w:line="276" w:before="40" w:after="0"/>
        <w:ind w:left="0" w:right="160" w:hanging="0"/>
        <w:rPr/>
      </w:pPr>
      <w:r>
        <w:rPr>
          <w:rFonts w:eastAsia="Courier New" w:cs="Courier New" w:ascii="Courier New" w:hAnsi="Courier New"/>
          <w:b w:val="false"/>
          <w:color w:val="000000"/>
          <w:sz w:val="18"/>
          <w:szCs w:val="18"/>
        </w:rPr>
        <w:t xml:space="preserve">  </w:t>
      </w:r>
      <w:r>
        <w:rPr>
          <w:rFonts w:eastAsia="Courier New" w:cs="Courier New" w:ascii="Courier New" w:hAnsi="Courier New"/>
          <w:b w:val="false"/>
          <w:color w:val="000000"/>
          <w:sz w:val="18"/>
          <w:szCs w:val="18"/>
        </w:rPr>
        <w:t>Alternate-Protocol: 80:quic</w:t>
      </w:r>
    </w:p>
    <w:p>
      <w:pPr>
        <w:pStyle w:val="Normal"/>
        <w:widowControl w:val="false"/>
        <w:pBdr/>
        <w:shd w:val="clear" w:fill="auto"/>
        <w:spacing w:lineRule="auto" w:line="276" w:before="40" w:after="0"/>
        <w:ind w:left="0" w:right="160" w:hanging="0"/>
        <w:rPr/>
      </w:pPr>
      <w:r>
        <w:rPr/>
      </w:r>
    </w:p>
    <w:p>
      <w:pPr>
        <w:pStyle w:val="Normal"/>
        <w:widowControl w:val="false"/>
        <w:pBdr/>
        <w:shd w:val="clear" w:fill="auto"/>
        <w:spacing w:lineRule="auto" w:line="276" w:before="0" w:after="0"/>
        <w:rPr>
          <w:rFonts w:ascii="Times New Roman" w:hAnsi="Times New Roman" w:eastAsia="Times New Roman" w:cs="Times New Roman"/>
          <w:b w:val="false"/>
          <w:b w:val="false"/>
          <w:color w:val="000000"/>
          <w:sz w:val="22"/>
          <w:szCs w:val="22"/>
        </w:rPr>
      </w:pPr>
      <w:r>
        <w:rPr>
          <w:rFonts w:eastAsia="Times New Roman" w:cs="Times New Roman"/>
          <w:b w:val="false"/>
          <w:color w:val="000000"/>
          <w:sz w:val="22"/>
          <w:szCs w:val="22"/>
        </w:rPr>
        <w:t>For this example you would log the following (word in this section means words as in parts of a sentence, i.e., space separated values):</w:t>
      </w:r>
    </w:p>
    <w:p>
      <w:pPr>
        <w:pStyle w:val="Normal"/>
        <w:widowControl w:val="false"/>
        <w:pBdr/>
        <w:shd w:val="clear" w:fill="auto"/>
        <w:spacing w:lineRule="auto" w:line="276" w:before="0" w:after="0"/>
        <w:rPr/>
      </w:pPr>
      <w:r>
        <w:rPr/>
      </w:r>
    </w:p>
    <w:p>
      <w:pPr>
        <w:pStyle w:val="Normal"/>
        <w:widowControl w:val="false"/>
        <w:numPr>
          <w:ilvl w:val="0"/>
          <w:numId w:val="11"/>
        </w:numPr>
        <w:pBdr/>
        <w:shd w:val="clear" w:fill="auto"/>
        <w:spacing w:lineRule="auto" w:line="276" w:before="0" w:after="0"/>
        <w:ind w:left="720" w:right="0" w:hanging="359"/>
        <w:contextualSpacing/>
        <w:rPr>
          <w:b w:val="false"/>
          <w:b w:val="false"/>
          <w:color w:val="000000"/>
          <w:sz w:val="22"/>
          <w:szCs w:val="22"/>
        </w:rPr>
      </w:pPr>
      <w:r>
        <w:rPr>
          <w:rFonts w:eastAsia="Courier New" w:cs="Courier New" w:ascii="Courier New" w:hAnsi="Courier New"/>
          <w:b w:val="false"/>
          <w:color w:val="000000"/>
          <w:sz w:val="22"/>
          <w:szCs w:val="22"/>
        </w:rPr>
        <w:t>host_name</w:t>
      </w:r>
      <w:r>
        <w:rPr>
          <w:rFonts w:eastAsia="Times New Roman" w:cs="Times New Roman"/>
          <w:b w:val="false"/>
          <w:color w:val="000000"/>
          <w:sz w:val="22"/>
          <w:szCs w:val="22"/>
        </w:rPr>
        <w:t xml:space="preserve">: Use the value of </w:t>
      </w:r>
      <w:r>
        <w:rPr>
          <w:rFonts w:eastAsia="Consolas" w:cs="Consolas" w:ascii="Consolas" w:hAnsi="Consolas"/>
          <w:b w:val="false"/>
          <w:color w:val="000000"/>
          <w:sz w:val="22"/>
          <w:szCs w:val="22"/>
        </w:rPr>
        <w:t>Host</w:t>
      </w:r>
      <w:r>
        <w:rPr>
          <w:rFonts w:eastAsia="Times New Roman" w:cs="Times New Roman"/>
          <w:b w:val="false"/>
          <w:color w:val="000000"/>
          <w:sz w:val="22"/>
          <w:szCs w:val="22"/>
        </w:rPr>
        <w:t xml:space="preserve"> request header field. If it is not present, use the external IP address of the TCP connection.  (In the above </w:t>
      </w:r>
      <w:r>
        <w:rPr>
          <w:rFonts w:eastAsia="Courier New" w:cs="Courier New" w:ascii="Courier New" w:hAnsi="Courier New"/>
          <w:b w:val="false"/>
          <w:color w:val="000000"/>
          <w:sz w:val="22"/>
          <w:szCs w:val="22"/>
        </w:rPr>
        <w:t>h</w:t>
      </w:r>
      <w:r>
        <w:rPr>
          <w:rFonts w:eastAsia="Courier New" w:cs="Courier New" w:ascii="Courier New" w:hAnsi="Courier New"/>
          <w:b w:val="false"/>
          <w:sz w:val="22"/>
          <w:szCs w:val="22"/>
        </w:rPr>
        <w:t>ost_na</w:t>
      </w:r>
      <w:r>
        <w:rPr>
          <w:rFonts w:eastAsia="Courier New" w:cs="Courier New" w:ascii="Courier New" w:hAnsi="Courier New"/>
          <w:b w:val="false"/>
          <w:color w:val="000000"/>
          <w:sz w:val="22"/>
          <w:szCs w:val="22"/>
        </w:rPr>
        <w:t>me</w:t>
      </w:r>
      <w:r>
        <w:rPr>
          <w:b w:val="false"/>
          <w:color w:val="000000"/>
          <w:sz w:val="22"/>
          <w:szCs w:val="22"/>
        </w:rPr>
        <w:t xml:space="preserve"> </w:t>
      </w:r>
      <w:r>
        <w:rPr>
          <w:rFonts w:eastAsia="Times New Roman" w:cs="Times New Roman"/>
          <w:b w:val="false"/>
          <w:color w:val="000000"/>
          <w:sz w:val="22"/>
          <w:szCs w:val="22"/>
        </w:rPr>
        <w:t xml:space="preserve">is </w:t>
      </w:r>
      <w:r>
        <w:rPr>
          <w:rFonts w:eastAsia="Courier New" w:cs="Courier New" w:ascii="Courier New" w:hAnsi="Courier New"/>
          <w:b w:val="false"/>
          <w:color w:val="000000"/>
          <w:sz w:val="22"/>
          <w:szCs w:val="22"/>
        </w:rPr>
        <w:t>google.com</w:t>
      </w:r>
      <w:r>
        <w:rPr>
          <w:rFonts w:eastAsia="Times New Roman" w:cs="Times New Roman"/>
          <w:b w:val="false"/>
          <w:color w:val="000000"/>
          <w:sz w:val="22"/>
          <w:szCs w:val="22"/>
        </w:rPr>
        <w:t>)</w:t>
      </w:r>
    </w:p>
    <w:p>
      <w:pPr>
        <w:pStyle w:val="Normal"/>
        <w:widowControl w:val="false"/>
        <w:numPr>
          <w:ilvl w:val="0"/>
          <w:numId w:val="11"/>
        </w:numPr>
        <w:pBdr/>
        <w:shd w:val="clear" w:fill="auto"/>
        <w:spacing w:lineRule="auto" w:line="276" w:before="0" w:after="0"/>
        <w:ind w:left="720" w:right="0" w:hanging="359"/>
        <w:contextualSpacing/>
        <w:rPr>
          <w:b w:val="false"/>
          <w:b w:val="false"/>
          <w:color w:val="000000"/>
          <w:sz w:val="22"/>
          <w:szCs w:val="22"/>
        </w:rPr>
      </w:pPr>
      <w:r>
        <w:rPr>
          <w:rFonts w:eastAsia="Courier New" w:cs="Courier New" w:ascii="Courier New" w:hAnsi="Courier New"/>
          <w:b w:val="false"/>
          <w:color w:val="000000"/>
          <w:sz w:val="22"/>
          <w:szCs w:val="22"/>
        </w:rPr>
        <w:t>method</w:t>
      </w:r>
      <w:r>
        <w:rPr>
          <w:rFonts w:eastAsia="Times New Roman" w:cs="Times New Roman"/>
          <w:b w:val="false"/>
          <w:color w:val="000000"/>
          <w:sz w:val="22"/>
          <w:szCs w:val="22"/>
        </w:rPr>
        <w:t xml:space="preserve">: The first word of the request line (e.g. </w:t>
      </w:r>
      <w:r>
        <w:rPr>
          <w:rFonts w:eastAsia="Courier New" w:cs="Courier New" w:ascii="Courier New" w:hAnsi="Courier New"/>
          <w:b w:val="false"/>
          <w:color w:val="000000"/>
          <w:sz w:val="22"/>
          <w:szCs w:val="22"/>
        </w:rPr>
        <w:t>GET</w:t>
      </w:r>
      <w:r>
        <w:rPr>
          <w:rFonts w:eastAsia="Times New Roman" w:cs="Times New Roman"/>
          <w:b w:val="false"/>
          <w:color w:val="000000"/>
          <w:sz w:val="22"/>
          <w:szCs w:val="22"/>
        </w:rPr>
        <w:t xml:space="preserve">, </w:t>
      </w:r>
      <w:r>
        <w:rPr>
          <w:rFonts w:eastAsia="Courier New" w:cs="Courier New" w:ascii="Courier New" w:hAnsi="Courier New"/>
          <w:b w:val="false"/>
          <w:color w:val="000000"/>
          <w:sz w:val="22"/>
          <w:szCs w:val="22"/>
        </w:rPr>
        <w:t>POST</w:t>
      </w:r>
      <w:r>
        <w:rPr>
          <w:rFonts w:eastAsia="Times New Roman" w:cs="Times New Roman"/>
          <w:b w:val="false"/>
          <w:color w:val="000000"/>
          <w:sz w:val="22"/>
          <w:szCs w:val="22"/>
        </w:rPr>
        <w:t xml:space="preserve">, </w:t>
      </w:r>
      <w:r>
        <w:rPr>
          <w:rFonts w:eastAsia="Courier New" w:cs="Courier New" w:ascii="Courier New" w:hAnsi="Courier New"/>
          <w:b w:val="false"/>
          <w:color w:val="000000"/>
          <w:sz w:val="22"/>
          <w:szCs w:val="22"/>
        </w:rPr>
        <w:t>PUT</w:t>
      </w:r>
      <w:r>
        <w:rPr>
          <w:rFonts w:eastAsia="Times New Roman" w:cs="Times New Roman"/>
          <w:b w:val="false"/>
          <w:color w:val="000000"/>
          <w:sz w:val="22"/>
          <w:szCs w:val="22"/>
        </w:rPr>
        <w:t xml:space="preserve">, </w:t>
      </w:r>
      <w:r>
        <w:rPr>
          <w:rFonts w:eastAsia="Courier New" w:cs="Courier New" w:ascii="Courier New" w:hAnsi="Courier New"/>
          <w:b w:val="false"/>
          <w:color w:val="000000"/>
          <w:sz w:val="22"/>
          <w:szCs w:val="22"/>
        </w:rPr>
        <w:t>DROP</w:t>
      </w:r>
      <w:r>
        <w:rPr>
          <w:rFonts w:eastAsia="Times New Roman" w:cs="Times New Roman"/>
          <w:b w:val="false"/>
          <w:color w:val="000000"/>
          <w:sz w:val="22"/>
          <w:szCs w:val="22"/>
        </w:rPr>
        <w:t xml:space="preserve">). </w:t>
      </w:r>
    </w:p>
    <w:p>
      <w:pPr>
        <w:pStyle w:val="Normal"/>
        <w:widowControl w:val="false"/>
        <w:numPr>
          <w:ilvl w:val="0"/>
          <w:numId w:val="11"/>
        </w:numPr>
        <w:pBdr/>
        <w:shd w:val="clear" w:fill="auto"/>
        <w:spacing w:lineRule="auto" w:line="276" w:before="0" w:after="0"/>
        <w:ind w:left="720" w:right="0" w:hanging="359"/>
        <w:contextualSpacing/>
        <w:rPr>
          <w:b w:val="false"/>
          <w:b w:val="false"/>
          <w:color w:val="000000"/>
          <w:sz w:val="22"/>
          <w:szCs w:val="22"/>
        </w:rPr>
      </w:pPr>
      <w:r>
        <w:rPr>
          <w:rFonts w:eastAsia="Courier New" w:cs="Courier New" w:ascii="Courier New" w:hAnsi="Courier New"/>
          <w:b w:val="false"/>
          <w:color w:val="000000"/>
          <w:sz w:val="22"/>
          <w:szCs w:val="22"/>
        </w:rPr>
        <w:t>path</w:t>
      </w:r>
      <w:r>
        <w:rPr>
          <w:rFonts w:eastAsia="Times New Roman" w:cs="Times New Roman"/>
          <w:b w:val="false"/>
          <w:color w:val="000000"/>
          <w:sz w:val="22"/>
          <w:szCs w:val="22"/>
        </w:rPr>
        <w:t>: The second word of the request line. (</w:t>
      </w:r>
      <w:r>
        <w:rPr>
          <w:rFonts w:eastAsia="Courier New" w:cs="Courier New" w:ascii="Courier New" w:hAnsi="Courier New"/>
          <w:b w:val="false"/>
          <w:color w:val="000000"/>
          <w:sz w:val="22"/>
          <w:szCs w:val="22"/>
        </w:rPr>
        <w:t>/</w:t>
      </w:r>
      <w:r>
        <w:rPr>
          <w:rFonts w:eastAsia="Times New Roman" w:cs="Times New Roman"/>
          <w:b w:val="false"/>
          <w:color w:val="000000"/>
          <w:sz w:val="22"/>
          <w:szCs w:val="22"/>
        </w:rPr>
        <w:t xml:space="preserve"> in this case)</w:t>
      </w:r>
    </w:p>
    <w:p>
      <w:pPr>
        <w:pStyle w:val="Normal"/>
        <w:widowControl w:val="false"/>
        <w:numPr>
          <w:ilvl w:val="0"/>
          <w:numId w:val="11"/>
        </w:numPr>
        <w:pBdr/>
        <w:shd w:val="clear" w:fill="auto"/>
        <w:spacing w:lineRule="auto" w:line="276" w:before="0" w:after="0"/>
        <w:ind w:left="720" w:right="0" w:hanging="359"/>
        <w:contextualSpacing/>
        <w:rPr>
          <w:b w:val="false"/>
          <w:b w:val="false"/>
          <w:color w:val="000000"/>
          <w:sz w:val="22"/>
          <w:szCs w:val="22"/>
        </w:rPr>
      </w:pPr>
      <w:r>
        <w:rPr>
          <w:rFonts w:eastAsia="Courier New" w:cs="Courier New" w:ascii="Courier New" w:hAnsi="Courier New"/>
          <w:b w:val="false"/>
          <w:color w:val="000000"/>
          <w:sz w:val="22"/>
          <w:szCs w:val="22"/>
        </w:rPr>
        <w:t>version</w:t>
      </w:r>
      <w:r>
        <w:rPr>
          <w:rFonts w:eastAsia="Times New Roman" w:cs="Times New Roman"/>
          <w:b w:val="false"/>
          <w:color w:val="000000"/>
          <w:sz w:val="22"/>
          <w:szCs w:val="22"/>
        </w:rPr>
        <w:t xml:space="preserve">: The third word of the request line (e.g., </w:t>
      </w:r>
      <w:r>
        <w:rPr>
          <w:rFonts w:eastAsia="Courier New" w:cs="Courier New" w:ascii="Courier New" w:hAnsi="Courier New"/>
          <w:b w:val="false"/>
          <w:color w:val="000000"/>
          <w:sz w:val="22"/>
          <w:szCs w:val="22"/>
        </w:rPr>
        <w:t>HTTP/1.0</w:t>
      </w:r>
      <w:r>
        <w:rPr>
          <w:rFonts w:eastAsia="Times New Roman" w:cs="Times New Roman"/>
          <w:b w:val="false"/>
          <w:color w:val="000000"/>
          <w:sz w:val="22"/>
          <w:szCs w:val="22"/>
        </w:rPr>
        <w:t xml:space="preserve"> or </w:t>
      </w:r>
      <w:r>
        <w:rPr>
          <w:rFonts w:eastAsia="Courier New" w:cs="Courier New" w:ascii="Courier New" w:hAnsi="Courier New"/>
          <w:b w:val="false"/>
          <w:color w:val="000000"/>
          <w:sz w:val="22"/>
          <w:szCs w:val="22"/>
        </w:rPr>
        <w:t>HTTP/1.1</w:t>
      </w:r>
      <w:r>
        <w:rPr>
          <w:rFonts w:eastAsia="Times New Roman" w:cs="Times New Roman"/>
          <w:b w:val="false"/>
          <w:color w:val="000000"/>
          <w:sz w:val="22"/>
          <w:szCs w:val="22"/>
        </w:rPr>
        <w:t>) (in this case HTTP/1.1)</w:t>
      </w:r>
    </w:p>
    <w:p>
      <w:pPr>
        <w:pStyle w:val="Normal"/>
        <w:widowControl w:val="false"/>
        <w:numPr>
          <w:ilvl w:val="0"/>
          <w:numId w:val="11"/>
        </w:numPr>
        <w:pBdr/>
        <w:shd w:val="clear" w:fill="auto"/>
        <w:spacing w:lineRule="auto" w:line="276" w:before="0" w:after="0"/>
        <w:ind w:left="720" w:right="0" w:hanging="359"/>
        <w:contextualSpacing/>
        <w:rPr>
          <w:b w:val="false"/>
          <w:b w:val="false"/>
          <w:color w:val="000000"/>
          <w:sz w:val="22"/>
          <w:szCs w:val="22"/>
        </w:rPr>
      </w:pPr>
      <w:r>
        <w:rPr>
          <w:rFonts w:eastAsia="Courier New" w:cs="Courier New" w:ascii="Courier New" w:hAnsi="Courier New"/>
          <w:b w:val="false"/>
          <w:color w:val="000000"/>
          <w:sz w:val="22"/>
          <w:szCs w:val="22"/>
        </w:rPr>
        <w:t>status_code</w:t>
      </w:r>
      <w:r>
        <w:rPr>
          <w:rFonts w:eastAsia="Times New Roman" w:cs="Times New Roman"/>
          <w:b w:val="false"/>
          <w:color w:val="000000"/>
          <w:sz w:val="22"/>
          <w:szCs w:val="22"/>
        </w:rPr>
        <w:t xml:space="preserve">: The second word of the response line. (in this case </w:t>
      </w:r>
      <w:r>
        <w:rPr>
          <w:rFonts w:eastAsia="Courier New" w:cs="Courier New" w:ascii="Courier New" w:hAnsi="Courier New"/>
          <w:b w:val="false"/>
          <w:color w:val="000000"/>
          <w:sz w:val="22"/>
          <w:szCs w:val="22"/>
        </w:rPr>
        <w:t>301</w:t>
      </w:r>
      <w:r>
        <w:rPr>
          <w:rFonts w:eastAsia="Times New Roman" w:cs="Times New Roman"/>
          <w:b w:val="false"/>
          <w:color w:val="000000"/>
          <w:sz w:val="22"/>
          <w:szCs w:val="22"/>
        </w:rPr>
        <w:t>)</w:t>
      </w:r>
    </w:p>
    <w:p>
      <w:pPr>
        <w:pStyle w:val="Normal"/>
        <w:widowControl w:val="false"/>
        <w:numPr>
          <w:ilvl w:val="0"/>
          <w:numId w:val="11"/>
        </w:numPr>
        <w:pBdr/>
        <w:shd w:val="clear" w:fill="auto"/>
        <w:spacing w:lineRule="auto" w:line="276" w:before="0" w:after="0"/>
        <w:ind w:left="720" w:right="0" w:hanging="359"/>
        <w:contextualSpacing/>
        <w:rPr>
          <w:b w:val="false"/>
          <w:b w:val="false"/>
          <w:color w:val="000000"/>
          <w:sz w:val="22"/>
          <w:szCs w:val="22"/>
        </w:rPr>
      </w:pPr>
      <w:r>
        <w:rPr>
          <w:rFonts w:eastAsia="Courier New" w:cs="Courier New" w:ascii="Courier New" w:hAnsi="Courier New"/>
          <w:b w:val="false"/>
          <w:color w:val="000000"/>
          <w:sz w:val="22"/>
          <w:szCs w:val="22"/>
        </w:rPr>
        <w:t>object_size</w:t>
      </w:r>
      <w:r>
        <w:rPr>
          <w:rFonts w:eastAsia="Times New Roman" w:cs="Times New Roman"/>
          <w:b w:val="false"/>
          <w:color w:val="000000"/>
          <w:sz w:val="22"/>
          <w:szCs w:val="22"/>
        </w:rPr>
        <w:t xml:space="preserve">: Use the </w:t>
      </w:r>
      <w:r>
        <w:rPr>
          <w:rFonts w:eastAsia="Courier New" w:cs="Courier New" w:ascii="Courier New" w:hAnsi="Courier New"/>
          <w:b w:val="false"/>
          <w:color w:val="000000"/>
          <w:sz w:val="22"/>
          <w:szCs w:val="22"/>
        </w:rPr>
        <w:t>Content-Length</w:t>
      </w:r>
      <w:r>
        <w:rPr>
          <w:rFonts w:eastAsia="Times New Roman" w:cs="Times New Roman"/>
          <w:b w:val="false"/>
          <w:color w:val="000000"/>
          <w:sz w:val="22"/>
          <w:szCs w:val="22"/>
        </w:rPr>
        <w:t xml:space="preserve"> response header field. Its value will be identical to the actual HTTP response payload size. If this field is not present, then this field should be </w:t>
      </w:r>
      <w:r>
        <w:rPr>
          <w:rFonts w:eastAsia="Courier New" w:cs="Courier New" w:ascii="Courier New" w:hAnsi="Courier New"/>
          <w:b w:val="false"/>
          <w:color w:val="000000"/>
          <w:sz w:val="22"/>
          <w:szCs w:val="22"/>
        </w:rPr>
        <w:t>-1</w:t>
      </w:r>
      <w:r>
        <w:rPr>
          <w:rFonts w:eastAsia="Times New Roman" w:cs="Times New Roman"/>
          <w:b w:val="false"/>
          <w:color w:val="000000"/>
          <w:sz w:val="22"/>
          <w:szCs w:val="22"/>
        </w:rPr>
        <w:t xml:space="preserve">. (In this case it is </w:t>
      </w:r>
      <w:r>
        <w:rPr>
          <w:rFonts w:eastAsia="Courier New" w:cs="Courier New" w:ascii="Courier New" w:hAnsi="Courier New"/>
          <w:b w:val="false"/>
          <w:color w:val="000000"/>
          <w:sz w:val="22"/>
          <w:szCs w:val="22"/>
        </w:rPr>
        <w:t>219</w:t>
      </w:r>
      <w:r>
        <w:rPr>
          <w:rFonts w:eastAsia="Times New Roman" w:cs="Times New Roman"/>
          <w:b w:val="false"/>
          <w:color w:val="000000"/>
          <w:sz w:val="22"/>
          <w:szCs w:val="22"/>
        </w:rPr>
        <w:t>).</w:t>
      </w:r>
    </w:p>
    <w:p>
      <w:pPr>
        <w:pStyle w:val="Normal"/>
        <w:widowControl w:val="false"/>
        <w:pBdr/>
        <w:shd w:val="clear" w:fill="auto"/>
        <w:spacing w:lineRule="auto" w:line="276" w:before="0" w:after="0"/>
        <w:rPr/>
      </w:pPr>
      <w:r>
        <w:rPr/>
      </w:r>
    </w:p>
    <w:p>
      <w:pPr>
        <w:pStyle w:val="Normal"/>
        <w:widowControl w:val="false"/>
        <w:pBdr/>
        <w:shd w:val="clear" w:fill="auto"/>
        <w:spacing w:lineRule="auto" w:line="276" w:before="0" w:after="0"/>
        <w:rPr/>
      </w:pPr>
      <w:r>
        <w:rPr/>
        <w:t>In this case, the log should be:</w:t>
      </w:r>
    </w:p>
    <w:p>
      <w:pPr>
        <w:pStyle w:val="Normal"/>
        <w:widowControl w:val="false"/>
        <w:pBdr/>
        <w:shd w:val="clear" w:fill="auto"/>
        <w:spacing w:lineRule="auto" w:line="276" w:before="0" w:after="0"/>
        <w:rPr/>
      </w:pPr>
      <w:r>
        <w:rPr/>
      </w:r>
    </w:p>
    <w:p>
      <w:pPr>
        <w:pStyle w:val="Normal"/>
        <w:widowControl w:val="false"/>
        <w:pBdr/>
        <w:shd w:val="clear" w:fill="auto"/>
        <w:spacing w:lineRule="auto" w:line="276" w:before="0" w:after="0"/>
        <w:rPr>
          <w:rFonts w:ascii="Courier New" w:hAnsi="Courier New" w:eastAsia="Courier New" w:cs="Courier New"/>
          <w:sz w:val="20"/>
          <w:szCs w:val="20"/>
        </w:rPr>
      </w:pPr>
      <w:r>
        <w:rPr>
          <w:rFonts w:eastAsia="Courier New" w:cs="Courier New" w:ascii="Courier New" w:hAnsi="Courier New"/>
          <w:sz w:val="20"/>
          <w:szCs w:val="20"/>
        </w:rPr>
        <w:t>google.com GET / HTTP/1.1 301 219</w:t>
      </w:r>
    </w:p>
    <w:p>
      <w:pPr>
        <w:pStyle w:val="Heading3"/>
        <w:pBdr/>
        <w:shd w:val="clear" w:fill="auto"/>
        <w:spacing w:before="0" w:after="0"/>
        <w:rPr/>
      </w:pPr>
      <w:r>
        <w:rPr/>
        <w:t>Hostname Matching</w:t>
      </w:r>
    </w:p>
    <w:p>
      <w:pPr>
        <w:pStyle w:val="Normal"/>
        <w:widowControl w:val="false"/>
        <w:pBdr/>
        <w:shd w:val="clear" w:fill="auto"/>
        <w:spacing w:lineRule="auto" w:line="276" w:before="0" w:after="0"/>
        <w:rPr/>
      </w:pPr>
      <w:r>
        <w:rPr>
          <w:rFonts w:eastAsia="Consolas" w:cs="Consolas" w:ascii="Consolas" w:hAnsi="Consolas"/>
          <w:b w:val="false"/>
          <w:color w:val="000000"/>
          <w:sz w:val="22"/>
          <w:szCs w:val="22"/>
        </w:rPr>
        <w:t>host name</w:t>
      </w:r>
      <w:r>
        <w:rPr>
          <w:rFonts w:eastAsia="Times New Roman" w:cs="Times New Roman"/>
          <w:b w:val="false"/>
          <w:color w:val="000000"/>
          <w:sz w:val="22"/>
          <w:szCs w:val="22"/>
        </w:rPr>
        <w:t xml:space="preserve"> in an http rule can be either a domain name or a single IPv4 address (neither prefix nor </w:t>
      </w:r>
      <w:r>
        <w:rPr>
          <w:rFonts w:eastAsia="Consolas" w:cs="Consolas" w:ascii="Consolas" w:hAnsi="Consolas"/>
          <w:b w:val="false"/>
          <w:color w:val="000000"/>
          <w:sz w:val="22"/>
          <w:szCs w:val="22"/>
        </w:rPr>
        <w:t>any</w:t>
      </w:r>
      <w:r>
        <w:rPr>
          <w:rFonts w:eastAsia="Times New Roman" w:cs="Times New Roman"/>
          <w:b w:val="false"/>
          <w:color w:val="000000"/>
          <w:sz w:val="22"/>
          <w:szCs w:val="22"/>
        </w:rPr>
        <w:t xml:space="preserve">). Domain names (full/wildcard) are used in the same way as in Project </w:t>
      </w:r>
      <w:r>
        <w:rPr/>
        <w:t>3</w:t>
      </w:r>
      <w:r>
        <w:rPr>
          <w:rFonts w:eastAsia="Times New Roman" w:cs="Times New Roman"/>
          <w:b w:val="false"/>
          <w:color w:val="000000"/>
          <w:sz w:val="22"/>
          <w:szCs w:val="22"/>
        </w:rPr>
        <w:t>. The following shows some examples of valid hostnames.</w:t>
      </w:r>
    </w:p>
    <w:p>
      <w:pPr>
        <w:pStyle w:val="Normal"/>
        <w:widowControl w:val="false"/>
        <w:pBdr/>
        <w:shd w:val="clear" w:fill="auto"/>
        <w:spacing w:lineRule="auto" w:line="276" w:before="0" w:after="0"/>
        <w:rPr/>
      </w:pPr>
      <w:r>
        <w:rPr/>
      </w:r>
    </w:p>
    <w:p>
      <w:pPr>
        <w:pStyle w:val="Normal"/>
        <w:widowControl w:val="false"/>
        <w:numPr>
          <w:ilvl w:val="0"/>
          <w:numId w:val="4"/>
        </w:numPr>
        <w:pBdr/>
        <w:shd w:val="clear" w:fill="auto"/>
        <w:spacing w:lineRule="auto" w:line="276" w:before="0" w:after="0"/>
        <w:ind w:left="720" w:right="0" w:hanging="359"/>
        <w:contextualSpacing/>
        <w:rPr>
          <w:b w:val="false"/>
          <w:b w:val="false"/>
          <w:color w:val="000000"/>
          <w:sz w:val="22"/>
          <w:szCs w:val="22"/>
        </w:rPr>
      </w:pPr>
      <w:r>
        <w:rPr>
          <w:rFonts w:eastAsia="Consolas" w:cs="Consolas" w:ascii="Consolas" w:hAnsi="Consolas"/>
          <w:b w:val="false"/>
          <w:color w:val="000000"/>
          <w:sz w:val="22"/>
          <w:szCs w:val="22"/>
        </w:rPr>
        <w:t>google.com</w:t>
      </w:r>
    </w:p>
    <w:p>
      <w:pPr>
        <w:pStyle w:val="Normal"/>
        <w:widowControl w:val="false"/>
        <w:numPr>
          <w:ilvl w:val="1"/>
          <w:numId w:val="4"/>
        </w:numPr>
        <w:pBdr/>
        <w:shd w:val="clear" w:fill="auto"/>
        <w:spacing w:lineRule="auto" w:line="276" w:before="0" w:after="0"/>
        <w:ind w:left="1440" w:right="0" w:hanging="359"/>
        <w:contextualSpacing/>
        <w:rPr/>
      </w:pPr>
      <w:r>
        <w:rPr>
          <w:rFonts w:eastAsia="Times New Roman" w:cs="Times New Roman"/>
          <w:b w:val="false"/>
          <w:color w:val="000000"/>
          <w:sz w:val="22"/>
          <w:szCs w:val="22"/>
        </w:rPr>
        <w:t>only matches google.com</w:t>
      </w:r>
    </w:p>
    <w:p>
      <w:pPr>
        <w:pStyle w:val="Normal"/>
        <w:widowControl w:val="false"/>
        <w:numPr>
          <w:ilvl w:val="0"/>
          <w:numId w:val="4"/>
        </w:numPr>
        <w:pBdr/>
        <w:shd w:val="clear" w:fill="auto"/>
        <w:spacing w:lineRule="auto" w:line="276" w:before="0" w:after="0"/>
        <w:ind w:left="720" w:right="0" w:hanging="359"/>
        <w:contextualSpacing/>
        <w:rPr>
          <w:b w:val="false"/>
          <w:b w:val="false"/>
          <w:color w:val="000000"/>
          <w:sz w:val="22"/>
          <w:szCs w:val="22"/>
        </w:rPr>
      </w:pPr>
      <w:r>
        <w:rPr>
          <w:rFonts w:eastAsia="Consolas" w:cs="Consolas" w:ascii="Consolas" w:hAnsi="Consolas"/>
          <w:b w:val="false"/>
          <w:color w:val="000000"/>
          <w:sz w:val="22"/>
          <w:szCs w:val="22"/>
        </w:rPr>
        <w:t>*.facebook.com</w:t>
      </w:r>
    </w:p>
    <w:p>
      <w:pPr>
        <w:pStyle w:val="Normal"/>
        <w:widowControl w:val="false"/>
        <w:numPr>
          <w:ilvl w:val="1"/>
          <w:numId w:val="4"/>
        </w:numPr>
        <w:pBdr/>
        <w:shd w:val="clear" w:fill="auto"/>
        <w:spacing w:lineRule="auto" w:line="276" w:before="0" w:after="0"/>
        <w:ind w:left="1440" w:right="0" w:hanging="359"/>
        <w:contextualSpacing/>
        <w:rPr/>
      </w:pPr>
      <w:r>
        <w:rPr>
          <w:rFonts w:eastAsia="Times New Roman" w:cs="Times New Roman"/>
          <w:b w:val="false"/>
          <w:color w:val="000000"/>
          <w:sz w:val="22"/>
          <w:szCs w:val="22"/>
        </w:rPr>
        <w:t>matches foo.facebook.com and bar.baz.facebook.com, but not facebook.com</w:t>
      </w:r>
    </w:p>
    <w:p>
      <w:pPr>
        <w:pStyle w:val="Normal"/>
        <w:widowControl w:val="false"/>
        <w:numPr>
          <w:ilvl w:val="0"/>
          <w:numId w:val="4"/>
        </w:numPr>
        <w:pBdr/>
        <w:shd w:val="clear" w:fill="auto"/>
        <w:spacing w:lineRule="auto" w:line="276" w:before="0" w:after="0"/>
        <w:ind w:left="720" w:right="0" w:hanging="359"/>
        <w:contextualSpacing/>
        <w:rPr>
          <w:rFonts w:ascii="Consolas" w:hAnsi="Consolas" w:eastAsia="Consolas" w:cs="Consolas"/>
        </w:rPr>
      </w:pPr>
      <w:r>
        <w:rPr>
          <w:rFonts w:eastAsia="Consolas" w:cs="Consolas" w:ascii="Consolas" w:hAnsi="Consolas"/>
          <w:b w:val="false"/>
          <w:color w:val="000000"/>
          <w:sz w:val="22"/>
          <w:szCs w:val="22"/>
        </w:rPr>
        <w:t>123.45.67.89</w:t>
      </w:r>
    </w:p>
    <w:p>
      <w:pPr>
        <w:pStyle w:val="Normal"/>
        <w:widowControl w:val="false"/>
        <w:numPr>
          <w:ilvl w:val="1"/>
          <w:numId w:val="4"/>
        </w:numPr>
        <w:pBdr/>
        <w:shd w:val="clear" w:fill="auto"/>
        <w:spacing w:lineRule="auto" w:line="276" w:before="0" w:after="0"/>
        <w:ind w:left="1440" w:right="0" w:hanging="359"/>
        <w:contextualSpacing/>
        <w:rPr/>
      </w:pPr>
      <w:r>
        <w:rPr>
          <w:rFonts w:eastAsia="Times New Roman" w:cs="Times New Roman"/>
          <w:b w:val="false"/>
          <w:color w:val="000000"/>
          <w:sz w:val="22"/>
          <w:szCs w:val="22"/>
        </w:rPr>
        <w:t xml:space="preserve">matches 1) if the Host header field value is 123.45.67.89, or </w:t>
        <w:br/>
        <w:t>2) if the Host header field is not present and the external IP address is 123.45.67.89.</w:t>
      </w:r>
    </w:p>
    <w:p>
      <w:pPr>
        <w:pStyle w:val="Normal"/>
        <w:widowControl w:val="false"/>
        <w:numPr>
          <w:ilvl w:val="0"/>
          <w:numId w:val="4"/>
        </w:numPr>
        <w:pBdr/>
        <w:shd w:val="clear" w:fill="auto"/>
        <w:spacing w:lineRule="auto" w:line="276" w:before="0" w:after="0"/>
        <w:ind w:left="720" w:right="0" w:hanging="359"/>
        <w:contextualSpacing/>
        <w:rPr/>
      </w:pPr>
      <w:r>
        <w:rPr>
          <w:rFonts w:eastAsia="Times New Roman" w:cs="Times New Roman"/>
          <w:b w:val="false"/>
          <w:color w:val="000000"/>
          <w:sz w:val="22"/>
          <w:szCs w:val="22"/>
        </w:rPr>
        <w:t>*</w:t>
      </w:r>
    </w:p>
    <w:p>
      <w:pPr>
        <w:pStyle w:val="Normal"/>
        <w:widowControl w:val="false"/>
        <w:numPr>
          <w:ilvl w:val="1"/>
          <w:numId w:val="4"/>
        </w:numPr>
        <w:pBdr/>
        <w:shd w:val="clear" w:fill="auto"/>
        <w:spacing w:lineRule="auto" w:line="276" w:before="0" w:after="0"/>
        <w:ind w:left="1440" w:right="0" w:hanging="359"/>
        <w:contextualSpacing/>
        <w:rPr/>
      </w:pPr>
      <w:r>
        <w:rPr>
          <w:rFonts w:eastAsia="Times New Roman" w:cs="Times New Roman"/>
          <w:b w:val="false"/>
          <w:color w:val="000000"/>
          <w:sz w:val="22"/>
          <w:szCs w:val="22"/>
          <w:u w:val="single"/>
        </w:rPr>
        <w:t>matches every HTTP request</w:t>
      </w:r>
      <w:r>
        <w:rPr>
          <w:rFonts w:eastAsia="Times New Roman" w:cs="Times New Roman"/>
          <w:b w:val="false"/>
          <w:color w:val="000000"/>
          <w:sz w:val="22"/>
          <w:szCs w:val="22"/>
        </w:rPr>
        <w:t xml:space="preserve">. </w:t>
      </w:r>
    </w:p>
    <w:p>
      <w:pPr>
        <w:pStyle w:val="Normal"/>
        <w:widowControl w:val="false"/>
        <w:pBdr/>
        <w:shd w:val="clear" w:fill="auto"/>
        <w:spacing w:lineRule="auto" w:line="276" w:before="0" w:after="0"/>
        <w:rPr/>
      </w:pPr>
      <w:r>
        <w:rPr/>
      </w:r>
    </w:p>
    <w:p>
      <w:pPr>
        <w:pStyle w:val="Normal"/>
        <w:widowControl w:val="false"/>
        <w:pBdr/>
        <w:shd w:val="clear" w:fill="auto"/>
        <w:spacing w:lineRule="auto" w:line="276" w:before="0" w:after="0"/>
        <w:rPr/>
      </w:pPr>
      <w:r>
        <w:rPr>
          <w:rFonts w:eastAsia="Times New Roman" w:cs="Times New Roman"/>
          <w:b w:val="false"/>
          <w:color w:val="000000"/>
          <w:sz w:val="22"/>
          <w:szCs w:val="22"/>
        </w:rPr>
        <w:t xml:space="preserve">Those host names are matched against the </w:t>
      </w:r>
      <w:r>
        <w:rPr>
          <w:rFonts w:eastAsia="Consolas" w:cs="Consolas" w:ascii="Consolas" w:hAnsi="Consolas"/>
          <w:b w:val="false"/>
          <w:color w:val="000000"/>
          <w:sz w:val="22"/>
          <w:szCs w:val="22"/>
        </w:rPr>
        <w:t>Host</w:t>
      </w:r>
      <w:r>
        <w:rPr>
          <w:rFonts w:eastAsia="Times New Roman" w:cs="Times New Roman"/>
          <w:b w:val="false"/>
          <w:color w:val="000000"/>
          <w:sz w:val="22"/>
          <w:szCs w:val="22"/>
        </w:rPr>
        <w:t xml:space="preserve"> header field value in HTTP requests. If the header is not present, use the external IP address in the quad-dotted notation as a fallback.</w:t>
      </w:r>
    </w:p>
    <w:p>
      <w:pPr>
        <w:pStyle w:val="Normal"/>
        <w:widowControl w:val="false"/>
        <w:pBdr/>
        <w:shd w:val="clear" w:fill="auto"/>
        <w:spacing w:lineRule="auto" w:line="276" w:before="0" w:after="0"/>
        <w:rPr/>
      </w:pPr>
      <w:r>
        <w:rPr/>
      </w:r>
    </w:p>
    <w:p>
      <w:pPr>
        <w:pStyle w:val="Normal"/>
        <w:widowControl w:val="false"/>
        <w:pBdr/>
        <w:shd w:val="clear" w:fill="auto"/>
        <w:spacing w:lineRule="auto" w:line="276" w:before="0" w:after="0"/>
        <w:rPr>
          <w:b w:val="false"/>
          <w:b w:val="false"/>
          <w:sz w:val="22"/>
          <w:szCs w:val="22"/>
        </w:rPr>
      </w:pPr>
      <w:r>
        <w:rPr>
          <w:rFonts w:eastAsia="Times New Roman" w:cs="Times New Roman"/>
          <w:b w:val="false"/>
          <w:color w:val="000000"/>
          <w:sz w:val="22"/>
          <w:szCs w:val="22"/>
        </w:rPr>
        <w:t>If multiple http rules match, log the transaction only once.</w:t>
      </w:r>
    </w:p>
    <w:p>
      <w:pPr>
        <w:pStyle w:val="Heading3"/>
        <w:pBdr/>
        <w:shd w:val="clear" w:fill="auto"/>
        <w:spacing w:before="0" w:after="0"/>
        <w:rPr/>
      </w:pPr>
      <w:bookmarkStart w:id="25" w:name="_3rdcrjn"/>
      <w:bookmarkEnd w:id="25"/>
      <w:r>
        <w:rPr/>
        <w:t>Notes and Hints</w:t>
      </w:r>
    </w:p>
    <w:p>
      <w:pPr>
        <w:pStyle w:val="Normal"/>
        <w:widowControl w:val="false"/>
        <w:pBdr/>
        <w:shd w:val="clear" w:fill="auto"/>
        <w:spacing w:lineRule="auto" w:line="276" w:before="0" w:after="0"/>
        <w:rPr>
          <w:b/>
          <w:b/>
        </w:rPr>
      </w:pPr>
      <w:r>
        <w:rPr>
          <w:rFonts w:eastAsia="Times New Roman" w:cs="Times New Roman"/>
          <w:b/>
          <w:color w:val="000000"/>
          <w:sz w:val="22"/>
          <w:szCs w:val="22"/>
        </w:rPr>
        <w:t xml:space="preserve">Packets to </w:t>
      </w:r>
      <w:r>
        <w:rPr>
          <w:b/>
        </w:rPr>
        <w:t>I</w:t>
      </w:r>
      <w:r>
        <w:rPr>
          <w:rFonts w:eastAsia="Times New Roman" w:cs="Times New Roman"/>
          <w:b/>
          <w:color w:val="000000"/>
          <w:sz w:val="22"/>
          <w:szCs w:val="22"/>
        </w:rPr>
        <w:t>nspect</w:t>
      </w:r>
    </w:p>
    <w:p>
      <w:pPr>
        <w:pStyle w:val="Normal"/>
        <w:widowControl w:val="false"/>
        <w:numPr>
          <w:ilvl w:val="0"/>
          <w:numId w:val="7"/>
        </w:numPr>
        <w:pBdr/>
        <w:shd w:val="clear" w:fill="auto"/>
        <w:spacing w:lineRule="auto" w:line="276" w:before="0" w:after="0"/>
        <w:ind w:left="720" w:right="0" w:hanging="359"/>
        <w:contextualSpacing/>
        <w:rPr/>
      </w:pPr>
      <w:r>
        <w:rPr/>
        <w:t>T</w:t>
      </w:r>
      <w:r>
        <w:rPr>
          <w:rFonts w:eastAsia="Times New Roman" w:cs="Times New Roman"/>
          <w:b w:val="false"/>
          <w:color w:val="000000"/>
          <w:sz w:val="22"/>
          <w:szCs w:val="22"/>
        </w:rPr>
        <w:t>he external port for HTTP requests should be the destination port, and the external port for HTTP responses should be the source port. (We assume you don</w:t>
      </w:r>
      <w:r>
        <w:rPr/>
        <w:t>’t run a web server on your own VM.</w:t>
      </w:r>
      <w:r>
        <w:rPr>
          <w:rFonts w:eastAsia="Times New Roman" w:cs="Times New Roman"/>
          <w:b w:val="false"/>
          <w:color w:val="000000"/>
          <w:sz w:val="22"/>
          <w:szCs w:val="22"/>
        </w:rPr>
        <w:t>)</w:t>
      </w:r>
    </w:p>
    <w:p>
      <w:pPr>
        <w:pStyle w:val="Normal"/>
        <w:widowControl w:val="false"/>
        <w:numPr>
          <w:ilvl w:val="0"/>
          <w:numId w:val="7"/>
        </w:numPr>
        <w:pBdr/>
        <w:shd w:val="clear" w:fill="auto"/>
        <w:spacing w:lineRule="auto" w:line="276" w:before="0" w:after="0"/>
        <w:ind w:left="720" w:right="0" w:hanging="359"/>
        <w:contextualSpacing/>
        <w:rPr/>
      </w:pPr>
      <w:r>
        <w:rPr>
          <w:rFonts w:eastAsia="Times New Roman" w:cs="Times New Roman"/>
          <w:b w:val="false"/>
          <w:color w:val="000000"/>
          <w:sz w:val="22"/>
          <w:szCs w:val="22"/>
        </w:rPr>
        <w:t>You can assume that all TCP traffic on port 80 is actually HTTP.</w:t>
      </w:r>
    </w:p>
    <w:p>
      <w:pPr>
        <w:pStyle w:val="Normal"/>
        <w:widowControl w:val="false"/>
        <w:numPr>
          <w:ilvl w:val="0"/>
          <w:numId w:val="7"/>
        </w:numPr>
        <w:pBdr/>
        <w:shd w:val="clear" w:fill="auto"/>
        <w:spacing w:lineRule="auto" w:line="276" w:before="0" w:after="0"/>
        <w:ind w:left="720" w:right="0" w:hanging="359"/>
        <w:contextualSpacing/>
        <w:rPr/>
      </w:pPr>
      <w:r>
        <w:rPr>
          <w:rFonts w:eastAsia="Times New Roman" w:cs="Times New Roman"/>
          <w:b w:val="false"/>
          <w:color w:val="000000"/>
          <w:sz w:val="22"/>
          <w:szCs w:val="22"/>
        </w:rPr>
        <w:t>Because we only check port 80 for HTTP, this cannot match HTTPS (nor should it), whose default port number is 443.</w:t>
      </w:r>
    </w:p>
    <w:p>
      <w:pPr>
        <w:pStyle w:val="Normal"/>
        <w:widowControl w:val="false"/>
        <w:pBdr/>
        <w:shd w:val="clear" w:fill="auto"/>
        <w:spacing w:lineRule="auto" w:line="276" w:before="0" w:after="0"/>
        <w:rPr/>
      </w:pPr>
      <w:r>
        <w:rPr/>
      </w:r>
    </w:p>
    <w:p>
      <w:pPr>
        <w:pStyle w:val="Normal"/>
        <w:widowControl w:val="false"/>
        <w:pBdr/>
        <w:shd w:val="clear" w:fill="auto"/>
        <w:spacing w:lineRule="auto" w:line="276" w:before="0" w:after="0"/>
        <w:rPr>
          <w:b/>
          <w:b/>
        </w:rPr>
      </w:pPr>
      <w:r>
        <w:rPr>
          <w:rFonts w:eastAsia="Times New Roman" w:cs="Times New Roman"/>
          <w:b/>
          <w:color w:val="000000"/>
          <w:sz w:val="22"/>
          <w:szCs w:val="22"/>
        </w:rPr>
        <w:t xml:space="preserve">Log </w:t>
      </w:r>
      <w:r>
        <w:rPr>
          <w:b/>
        </w:rPr>
        <w:t>F</w:t>
      </w:r>
      <w:r>
        <w:rPr>
          <w:rFonts w:eastAsia="Times New Roman" w:cs="Times New Roman"/>
          <w:b/>
          <w:color w:val="000000"/>
          <w:sz w:val="22"/>
          <w:szCs w:val="22"/>
        </w:rPr>
        <w:t>ile</w:t>
      </w:r>
    </w:p>
    <w:p>
      <w:pPr>
        <w:pStyle w:val="Normal"/>
        <w:widowControl w:val="false"/>
        <w:numPr>
          <w:ilvl w:val="0"/>
          <w:numId w:val="7"/>
        </w:numPr>
        <w:pBdr/>
        <w:shd w:val="clear" w:fill="auto"/>
        <w:spacing w:lineRule="auto" w:line="276" w:before="0" w:after="0"/>
        <w:ind w:left="720" w:right="0" w:hanging="359"/>
        <w:contextualSpacing/>
        <w:rPr/>
      </w:pPr>
      <w:r>
        <w:rPr>
          <w:rFonts w:eastAsia="Times New Roman" w:cs="Times New Roman"/>
          <w:b w:val="false"/>
          <w:color w:val="000000"/>
          <w:sz w:val="22"/>
          <w:szCs w:val="22"/>
        </w:rPr>
        <w:t xml:space="preserve">The name of log file is fixed: </w:t>
      </w:r>
      <w:r>
        <w:rPr>
          <w:rFonts w:eastAsia="Consolas" w:cs="Consolas" w:ascii="Consolas" w:hAnsi="Consolas"/>
          <w:b w:val="false"/>
          <w:color w:val="000000"/>
          <w:sz w:val="22"/>
          <w:szCs w:val="22"/>
        </w:rPr>
        <w:t>http.log</w:t>
      </w:r>
      <w:r>
        <w:rPr>
          <w:rFonts w:eastAsia="Times New Roman" w:cs="Times New Roman"/>
          <w:b w:val="false"/>
          <w:color w:val="000000"/>
          <w:sz w:val="22"/>
          <w:szCs w:val="22"/>
        </w:rPr>
        <w:t xml:space="preserve"> (in the current directory)</w:t>
      </w:r>
    </w:p>
    <w:p>
      <w:pPr>
        <w:pStyle w:val="Normal"/>
        <w:widowControl w:val="false"/>
        <w:numPr>
          <w:ilvl w:val="0"/>
          <w:numId w:val="7"/>
        </w:numPr>
        <w:pBdr/>
        <w:shd w:val="clear" w:fill="auto"/>
        <w:spacing w:lineRule="auto" w:line="276" w:before="0" w:after="0"/>
        <w:ind w:left="720" w:right="0" w:hanging="359"/>
        <w:contextualSpacing/>
        <w:rPr/>
      </w:pPr>
      <w:r>
        <w:rPr>
          <w:rFonts w:eastAsia="Times New Roman" w:cs="Times New Roman"/>
          <w:b w:val="false"/>
          <w:color w:val="000000"/>
          <w:sz w:val="22"/>
          <w:szCs w:val="22"/>
        </w:rPr>
        <w:t>Your firewall should append to an existing log file, or create it if it does not exist.</w:t>
      </w:r>
    </w:p>
    <w:p>
      <w:pPr>
        <w:pStyle w:val="Normal"/>
        <w:widowControl w:val="false"/>
        <w:numPr>
          <w:ilvl w:val="1"/>
          <w:numId w:val="7"/>
        </w:numPr>
        <w:pBdr/>
        <w:shd w:val="clear" w:fill="auto"/>
        <w:spacing w:lineRule="auto" w:line="276" w:before="0" w:after="0"/>
        <w:ind w:left="1440" w:right="0" w:hanging="359"/>
        <w:contextualSpacing/>
        <w:rPr/>
      </w:pPr>
      <w:r>
        <w:rPr>
          <w:rFonts w:eastAsia="Consolas" w:cs="Consolas" w:ascii="Consolas" w:hAnsi="Consolas"/>
          <w:b w:val="false"/>
          <w:color w:val="000000"/>
          <w:sz w:val="22"/>
          <w:szCs w:val="22"/>
        </w:rPr>
        <w:t>f = open(‘http.log’, ‘a’)</w:t>
      </w:r>
      <w:r>
        <w:rPr>
          <w:rFonts w:eastAsia="Times New Roman" w:cs="Times New Roman"/>
          <w:b w:val="false"/>
          <w:color w:val="000000"/>
          <w:sz w:val="22"/>
          <w:szCs w:val="22"/>
        </w:rPr>
        <w:t xml:space="preserve"> will do this for you.</w:t>
      </w:r>
    </w:p>
    <w:p>
      <w:pPr>
        <w:pStyle w:val="Normal"/>
        <w:widowControl w:val="false"/>
        <w:numPr>
          <w:ilvl w:val="0"/>
          <w:numId w:val="7"/>
        </w:numPr>
        <w:pBdr/>
        <w:shd w:val="clear" w:fill="auto"/>
        <w:spacing w:lineRule="auto" w:line="276" w:before="0" w:after="0"/>
        <w:ind w:left="720" w:right="0" w:hanging="359"/>
        <w:contextualSpacing/>
        <w:rPr/>
      </w:pPr>
      <w:r>
        <w:rPr>
          <w:rFonts w:eastAsia="Times New Roman" w:cs="Times New Roman"/>
          <w:b/>
          <w:color w:val="000000"/>
          <w:sz w:val="22"/>
          <w:szCs w:val="22"/>
        </w:rPr>
        <w:t xml:space="preserve">Flush the log file after each write, with </w:t>
      </w:r>
      <w:r>
        <w:rPr>
          <w:rFonts w:eastAsia="Consolas" w:cs="Consolas" w:ascii="Consolas" w:hAnsi="Consolas"/>
          <w:b w:val="false"/>
          <w:color w:val="000000"/>
          <w:sz w:val="22"/>
          <w:szCs w:val="22"/>
        </w:rPr>
        <w:t>f.flush()</w:t>
      </w:r>
    </w:p>
    <w:p>
      <w:pPr>
        <w:pStyle w:val="Normal"/>
        <w:widowControl w:val="false"/>
        <w:numPr>
          <w:ilvl w:val="0"/>
          <w:numId w:val="2"/>
        </w:numPr>
        <w:pBdr/>
        <w:shd w:val="clear" w:fill="auto"/>
        <w:spacing w:lineRule="auto" w:line="276" w:before="0" w:after="0"/>
        <w:ind w:left="1440" w:right="0" w:hanging="360"/>
        <w:contextualSpacing/>
        <w:rPr>
          <w:b w:val="false"/>
          <w:b w:val="false"/>
          <w:color w:val="000000"/>
          <w:sz w:val="22"/>
          <w:szCs w:val="22"/>
          <w:u w:val="none"/>
        </w:rPr>
      </w:pPr>
      <w:r>
        <w:rPr>
          <w:rFonts w:eastAsia="Times New Roman" w:cs="Times New Roman"/>
          <w:b w:val="false"/>
          <w:color w:val="000000"/>
          <w:sz w:val="22"/>
          <w:szCs w:val="22"/>
        </w:rPr>
        <w:t xml:space="preserve">If you don’t call </w:t>
      </w:r>
      <w:r>
        <w:rPr>
          <w:rFonts w:eastAsia="Consolas" w:cs="Consolas" w:ascii="Consolas" w:hAnsi="Consolas"/>
          <w:b w:val="false"/>
          <w:color w:val="000000"/>
          <w:sz w:val="22"/>
          <w:szCs w:val="22"/>
        </w:rPr>
        <w:t xml:space="preserve">f.flush() </w:t>
      </w:r>
      <w:r>
        <w:rPr>
          <w:rFonts w:eastAsia="Times New Roman" w:cs="Times New Roman"/>
          <w:b w:val="false"/>
          <w:color w:val="000000"/>
          <w:sz w:val="22"/>
          <w:szCs w:val="22"/>
        </w:rPr>
        <w:t>after each write, the your firewall process would keep buffering data and delay actual writes to the file for unpredictable amounts of time.</w:t>
      </w:r>
    </w:p>
    <w:p>
      <w:pPr>
        <w:pStyle w:val="Normal"/>
        <w:widowControl w:val="false"/>
        <w:numPr>
          <w:ilvl w:val="0"/>
          <w:numId w:val="2"/>
        </w:numPr>
        <w:pBdr/>
        <w:shd w:val="clear" w:fill="auto"/>
        <w:spacing w:lineRule="auto" w:line="276" w:before="0" w:after="0"/>
        <w:ind w:left="1440" w:right="0" w:hanging="360"/>
        <w:contextualSpacing/>
        <w:rPr>
          <w:b w:val="false"/>
          <w:b w:val="false"/>
          <w:color w:val="000000"/>
          <w:sz w:val="22"/>
          <w:szCs w:val="22"/>
          <w:u w:val="none"/>
        </w:rPr>
      </w:pPr>
      <w:r>
        <w:rPr>
          <w:rFonts w:eastAsia="Times New Roman" w:cs="Times New Roman"/>
          <w:b w:val="false"/>
          <w:color w:val="000000"/>
          <w:sz w:val="22"/>
          <w:szCs w:val="22"/>
        </w:rPr>
        <w:t>This could mean the autograder sees nothing written by your firewall during grading.</w:t>
      </w:r>
    </w:p>
    <w:p>
      <w:pPr>
        <w:pStyle w:val="Normal"/>
        <w:widowControl w:val="false"/>
        <w:numPr>
          <w:ilvl w:val="0"/>
          <w:numId w:val="2"/>
        </w:numPr>
        <w:pBdr/>
        <w:shd w:val="clear" w:fill="auto"/>
        <w:spacing w:lineRule="auto" w:line="276" w:before="0" w:after="0"/>
        <w:ind w:left="1440" w:right="0" w:hanging="360"/>
        <w:contextualSpacing/>
        <w:rPr>
          <w:b w:val="false"/>
          <w:b w:val="false"/>
          <w:color w:val="000000"/>
          <w:sz w:val="22"/>
          <w:szCs w:val="22"/>
          <w:u w:val="none"/>
        </w:rPr>
      </w:pPr>
      <w:r>
        <w:rPr>
          <w:rFonts w:eastAsia="Times New Roman" w:cs="Times New Roman"/>
          <w:b w:val="false"/>
          <w:color w:val="000000"/>
          <w:sz w:val="22"/>
          <w:szCs w:val="22"/>
        </w:rPr>
        <w:t xml:space="preserve">In short, </w:t>
      </w:r>
      <w:r>
        <w:rPr>
          <w:rFonts w:eastAsia="Consolas" w:cs="Consolas" w:ascii="Consolas" w:hAnsi="Consolas"/>
          <w:b w:val="false"/>
          <w:color w:val="000000"/>
          <w:sz w:val="22"/>
          <w:szCs w:val="22"/>
        </w:rPr>
        <w:t>f.flush()</w:t>
      </w:r>
      <w:r>
        <w:rPr>
          <w:rFonts w:eastAsia="Times New Roman" w:cs="Times New Roman"/>
          <w:b w:val="false"/>
          <w:color w:val="000000"/>
          <w:sz w:val="22"/>
          <w:szCs w:val="22"/>
        </w:rPr>
        <w:t xml:space="preserve"> after each use!</w:t>
      </w:r>
    </w:p>
    <w:p>
      <w:pPr>
        <w:pStyle w:val="Normal"/>
        <w:widowControl w:val="false"/>
        <w:pBdr/>
        <w:shd w:val="clear" w:fill="auto"/>
        <w:spacing w:lineRule="auto" w:line="276" w:before="0" w:after="0"/>
        <w:rPr/>
      </w:pPr>
      <w:r>
        <w:rPr/>
      </w:r>
      <w:bookmarkStart w:id="26" w:name="_26in1rg"/>
      <w:bookmarkStart w:id="27" w:name="_26in1rg"/>
      <w:bookmarkEnd w:id="27"/>
    </w:p>
    <w:p>
      <w:pPr>
        <w:pStyle w:val="Normal"/>
        <w:widowControl w:val="false"/>
        <w:pBdr/>
        <w:shd w:val="clear" w:fill="auto"/>
        <w:spacing w:lineRule="auto" w:line="276" w:before="0" w:after="0"/>
        <w:rPr/>
      </w:pPr>
      <w:r>
        <w:rPr>
          <w:rFonts w:eastAsia="Times New Roman" w:cs="Times New Roman"/>
          <w:b/>
          <w:color w:val="000000"/>
          <w:sz w:val="22"/>
          <w:szCs w:val="22"/>
        </w:rPr>
        <w:t xml:space="preserve">TCP </w:t>
      </w:r>
      <w:r>
        <w:rPr>
          <w:b/>
        </w:rPr>
        <w:t>R</w:t>
      </w:r>
      <w:r>
        <w:rPr>
          <w:rFonts w:eastAsia="Times New Roman" w:cs="Times New Roman"/>
          <w:b/>
          <w:color w:val="000000"/>
          <w:sz w:val="22"/>
          <w:szCs w:val="22"/>
        </w:rPr>
        <w:t>eassembly:</w:t>
      </w:r>
    </w:p>
    <w:p>
      <w:pPr>
        <w:pStyle w:val="Normal"/>
        <w:widowControl w:val="false"/>
        <w:numPr>
          <w:ilvl w:val="0"/>
          <w:numId w:val="8"/>
        </w:numPr>
        <w:pBdr/>
        <w:shd w:val="clear" w:fill="auto"/>
        <w:spacing w:lineRule="auto" w:line="276" w:before="0" w:after="0"/>
        <w:ind w:left="720" w:right="0" w:hanging="360"/>
        <w:contextualSpacing/>
        <w:rPr>
          <w:rFonts w:ascii="Times New Roman" w:hAnsi="Times New Roman" w:eastAsia="Times New Roman" w:cs="Times New Roman"/>
          <w:b w:val="false"/>
          <w:b w:val="false"/>
          <w:color w:val="000000"/>
          <w:sz w:val="22"/>
          <w:szCs w:val="22"/>
          <w:u w:val="none"/>
        </w:rPr>
      </w:pPr>
      <w:r>
        <w:rPr>
          <w:rFonts w:eastAsia="Times New Roman" w:cs="Times New Roman"/>
          <w:b w:val="false"/>
          <w:color w:val="000000"/>
          <w:sz w:val="22"/>
          <w:szCs w:val="22"/>
        </w:rPr>
        <w:t>The communication between HTTP applications (web browser/server) with a byte stream for each direction. What your firewall sees is packets segmented by the TCP layer. To parse HTTP requests and responses, you should reassemble TCP segments into byte streams, based on the TCP sequence numbers. This process is similar to what the “Follow TCP Stream” feature does in Wireshark (see the supplementary document).</w:t>
      </w:r>
    </w:p>
    <w:p>
      <w:pPr>
        <w:pStyle w:val="Normal"/>
        <w:widowControl w:val="false"/>
        <w:numPr>
          <w:ilvl w:val="0"/>
          <w:numId w:val="8"/>
        </w:numPr>
        <w:pBdr/>
        <w:shd w:val="clear" w:fill="auto"/>
        <w:spacing w:lineRule="auto" w:line="276" w:before="0" w:after="0"/>
        <w:ind w:left="720" w:right="0" w:hanging="360"/>
        <w:contextualSpacing/>
        <w:rPr>
          <w:rFonts w:ascii="Times New Roman" w:hAnsi="Times New Roman" w:eastAsia="Times New Roman" w:cs="Times New Roman"/>
          <w:b w:val="false"/>
          <w:b w:val="false"/>
          <w:color w:val="000000"/>
          <w:sz w:val="22"/>
          <w:szCs w:val="22"/>
          <w:u w:val="none"/>
        </w:rPr>
      </w:pPr>
      <w:r>
        <w:rPr>
          <w:rFonts w:eastAsia="Times New Roman" w:cs="Times New Roman"/>
          <w:b w:val="false"/>
          <w:color w:val="000000"/>
          <w:sz w:val="22"/>
          <w:szCs w:val="22"/>
        </w:rPr>
        <w:t>The HTTP request/response header may span multiple packets.</w:t>
      </w:r>
    </w:p>
    <w:p>
      <w:pPr>
        <w:pStyle w:val="Normal"/>
        <w:widowControl w:val="false"/>
        <w:numPr>
          <w:ilvl w:val="0"/>
          <w:numId w:val="8"/>
        </w:numPr>
        <w:pBdr/>
        <w:shd w:val="clear" w:fill="auto"/>
        <w:spacing w:lineRule="auto" w:line="276" w:before="0" w:after="0"/>
        <w:ind w:left="720" w:right="0" w:hanging="360"/>
        <w:contextualSpacing/>
        <w:rPr>
          <w:rFonts w:ascii="Times New Roman" w:hAnsi="Times New Roman" w:eastAsia="Times New Roman" w:cs="Times New Roman"/>
          <w:b w:val="false"/>
          <w:b w:val="false"/>
          <w:color w:val="000000"/>
          <w:sz w:val="22"/>
          <w:szCs w:val="22"/>
          <w:u w:val="none"/>
        </w:rPr>
      </w:pPr>
      <w:r>
        <w:rPr>
          <w:rFonts w:eastAsia="Times New Roman" w:cs="Times New Roman"/>
          <w:b w:val="false"/>
          <w:color w:val="000000"/>
          <w:sz w:val="22"/>
          <w:szCs w:val="22"/>
        </w:rPr>
        <w:t>One common example: an HTTP request/response header is bigger than MSS, so it is broken into multiple TCP packets.</w:t>
      </w:r>
    </w:p>
    <w:p>
      <w:pPr>
        <w:pStyle w:val="Normal"/>
        <w:widowControl w:val="false"/>
        <w:numPr>
          <w:ilvl w:val="1"/>
          <w:numId w:val="8"/>
        </w:numPr>
        <w:pBdr/>
        <w:shd w:val="clear" w:fill="auto"/>
        <w:spacing w:lineRule="auto" w:line="276" w:before="0" w:after="0"/>
        <w:ind w:left="1440" w:right="0" w:hanging="360"/>
        <w:contextualSpacing/>
        <w:rPr>
          <w:rFonts w:ascii="Times New Roman" w:hAnsi="Times New Roman" w:eastAsia="Times New Roman" w:cs="Times New Roman"/>
          <w:b w:val="false"/>
          <w:b w:val="false"/>
          <w:color w:val="000000"/>
          <w:sz w:val="22"/>
          <w:szCs w:val="22"/>
          <w:u w:val="none"/>
        </w:rPr>
      </w:pPr>
      <w:r>
        <w:rPr>
          <w:rFonts w:eastAsia="Times New Roman" w:cs="Times New Roman"/>
          <w:b w:val="false"/>
          <w:color w:val="000000"/>
          <w:sz w:val="22"/>
          <w:szCs w:val="22"/>
        </w:rPr>
        <w:t>One extreme example: suppose an HTTP request is segmented into single-byte TCP packets, i.e., “G”, “E”, “T”, “ ”, “/”, “ ”, “H”, “T”, “T”, “P”, … Can your firewall handle this case?</w:t>
      </w:r>
    </w:p>
    <w:p>
      <w:pPr>
        <w:pStyle w:val="Normal"/>
        <w:widowControl w:val="false"/>
        <w:numPr>
          <w:ilvl w:val="1"/>
          <w:numId w:val="8"/>
        </w:numPr>
        <w:pBdr/>
        <w:shd w:val="clear" w:fill="auto"/>
        <w:spacing w:lineRule="auto" w:line="276" w:before="0" w:after="0"/>
        <w:ind w:left="1440" w:right="0" w:hanging="360"/>
        <w:contextualSpacing/>
        <w:rPr>
          <w:rFonts w:ascii="Times New Roman" w:hAnsi="Times New Roman" w:eastAsia="Times New Roman" w:cs="Times New Roman"/>
          <w:b w:val="false"/>
          <w:b w:val="false"/>
          <w:color w:val="000000"/>
          <w:sz w:val="22"/>
          <w:szCs w:val="22"/>
          <w:u w:val="none"/>
        </w:rPr>
      </w:pPr>
      <w:r>
        <w:rPr>
          <w:rFonts w:eastAsia="Times New Roman" w:cs="Times New Roman"/>
          <w:b w:val="false"/>
          <w:color w:val="000000"/>
          <w:sz w:val="22"/>
          <w:szCs w:val="22"/>
        </w:rPr>
        <w:t xml:space="preserve">Packets may be dropped/reordered arbitrarily. To make it easier to handle this we suggest you drop </w:t>
      </w:r>
      <w:r>
        <w:rPr>
          <w:rFonts w:eastAsia="Times New Roman" w:cs="Times New Roman"/>
          <w:b w:val="false"/>
          <w:i/>
          <w:color w:val="000000"/>
          <w:sz w:val="22"/>
          <w:szCs w:val="22"/>
        </w:rPr>
        <w:t xml:space="preserve">out-of-order packets with a forward gap </w:t>
      </w:r>
      <w:r>
        <w:rPr>
          <w:rFonts w:eastAsia="Times New Roman" w:cs="Times New Roman"/>
          <w:b w:val="false"/>
          <w:color w:val="000000"/>
          <w:sz w:val="22"/>
          <w:szCs w:val="22"/>
        </w:rPr>
        <w:t>in sequence numbers, on a per-connection basis, for each direction, so that both the endpoint and the firewall only process in-order packets. TCP RTO will ensure that packets are retransmitted. While this negatively impacts performance, it simplifies code and reduces the amount of state that your firewall needs to maintain.</w:t>
      </w:r>
    </w:p>
    <w:p>
      <w:pPr>
        <w:pStyle w:val="Normal"/>
        <w:widowControl w:val="false"/>
        <w:numPr>
          <w:ilvl w:val="1"/>
          <w:numId w:val="8"/>
        </w:numPr>
        <w:pBdr/>
        <w:shd w:val="clear" w:fill="auto"/>
        <w:spacing w:lineRule="auto" w:line="276" w:before="0" w:after="0"/>
        <w:ind w:left="1440" w:right="0" w:hanging="360"/>
        <w:contextualSpacing/>
        <w:rPr>
          <w:rFonts w:ascii="Times New Roman" w:hAnsi="Times New Roman" w:eastAsia="Times New Roman" w:cs="Times New Roman"/>
          <w:b w:val="false"/>
          <w:b w:val="false"/>
          <w:color w:val="000000"/>
          <w:sz w:val="22"/>
          <w:szCs w:val="22"/>
          <w:u w:val="none"/>
        </w:rPr>
      </w:pPr>
      <w:r>
        <w:rPr>
          <w:rFonts w:eastAsia="Times New Roman" w:cs="Times New Roman"/>
          <w:b w:val="false"/>
          <w:color w:val="000000"/>
          <w:sz w:val="22"/>
          <w:szCs w:val="22"/>
        </w:rPr>
        <w:t>Suppose you were expecting SEQ 4000 for the next packet. If you get a TCP packet with SEQ 5000, you drop the packet.</w:t>
      </w:r>
    </w:p>
    <w:p>
      <w:pPr>
        <w:pStyle w:val="Normal"/>
        <w:widowControl w:val="false"/>
        <w:numPr>
          <w:ilvl w:val="1"/>
          <w:numId w:val="8"/>
        </w:numPr>
        <w:pBdr/>
        <w:shd w:val="clear" w:fill="auto"/>
        <w:spacing w:lineRule="auto" w:line="276" w:before="0" w:after="0"/>
        <w:ind w:left="1440" w:right="0" w:hanging="360"/>
        <w:contextualSpacing/>
        <w:rPr>
          <w:rFonts w:ascii="Times New Roman" w:hAnsi="Times New Roman" w:eastAsia="Times New Roman" w:cs="Times New Roman"/>
          <w:color w:val="000000"/>
          <w:sz w:val="22"/>
          <w:szCs w:val="22"/>
          <w:u w:val="none"/>
        </w:rPr>
      </w:pPr>
      <w:r>
        <w:rPr>
          <w:rFonts w:eastAsia="Times New Roman" w:cs="Times New Roman"/>
          <w:b w:val="false"/>
          <w:color w:val="000000"/>
          <w:sz w:val="22"/>
          <w:szCs w:val="22"/>
        </w:rPr>
        <w:t xml:space="preserve">On the other hand, if you get a TCP packet with SEQ 3000, you should </w:t>
      </w:r>
      <w:r>
        <w:rPr>
          <w:rFonts w:eastAsia="Times New Roman" w:cs="Times New Roman"/>
          <w:b/>
          <w:color w:val="000000"/>
          <w:sz w:val="22"/>
          <w:szCs w:val="22"/>
        </w:rPr>
        <w:t>pass</w:t>
      </w:r>
      <w:r>
        <w:rPr>
          <w:rFonts w:eastAsia="Times New Roman" w:cs="Times New Roman"/>
          <w:b w:val="false"/>
          <w:color w:val="000000"/>
          <w:sz w:val="22"/>
          <w:szCs w:val="22"/>
        </w:rPr>
        <w:t xml:space="preserve"> the packet, since it indicates retransmission of lost packets. If you drop the packet, the connection will be stuck.</w:t>
      </w:r>
    </w:p>
    <w:p>
      <w:pPr>
        <w:pStyle w:val="Normal"/>
        <w:widowControl w:val="false"/>
        <w:numPr>
          <w:ilvl w:val="0"/>
          <w:numId w:val="8"/>
        </w:numPr>
        <w:pBdr/>
        <w:shd w:val="clear" w:fill="auto"/>
        <w:spacing w:lineRule="auto" w:line="276" w:before="0" w:after="0"/>
        <w:ind w:left="720" w:right="0" w:hanging="360"/>
        <w:contextualSpacing/>
        <w:rPr>
          <w:rFonts w:ascii="Times New Roman" w:hAnsi="Times New Roman" w:eastAsia="Times New Roman" w:cs="Times New Roman"/>
          <w:b w:val="false"/>
          <w:b w:val="false"/>
          <w:color w:val="000000"/>
          <w:sz w:val="22"/>
          <w:szCs w:val="22"/>
          <w:u w:val="none"/>
        </w:rPr>
      </w:pPr>
      <w:r>
        <w:rPr>
          <w:rFonts w:eastAsia="Times New Roman" w:cs="Times New Roman"/>
          <w:b w:val="false"/>
          <w:color w:val="000000"/>
          <w:sz w:val="22"/>
          <w:szCs w:val="22"/>
        </w:rPr>
        <w:t xml:space="preserve">Note that TCP sequence numbers are 32-bit unsigned integers, so they can </w:t>
      </w:r>
      <w:r>
        <w:rPr>
          <w:rFonts w:eastAsia="Times New Roman" w:cs="Times New Roman"/>
          <w:b w:val="false"/>
          <w:i/>
          <w:color w:val="000000"/>
          <w:sz w:val="22"/>
          <w:szCs w:val="22"/>
        </w:rPr>
        <w:t>wrap around</w:t>
      </w:r>
      <w:r>
        <w:rPr>
          <w:rFonts w:eastAsia="Times New Roman" w:cs="Times New Roman"/>
          <w:b w:val="false"/>
          <w:color w:val="000000"/>
          <w:sz w:val="22"/>
          <w:szCs w:val="22"/>
        </w:rPr>
        <w:t>.</w:t>
      </w:r>
    </w:p>
    <w:p>
      <w:pPr>
        <w:pStyle w:val="Normal"/>
        <w:widowControl w:val="false"/>
        <w:numPr>
          <w:ilvl w:val="0"/>
          <w:numId w:val="8"/>
        </w:numPr>
        <w:pBdr/>
        <w:shd w:val="clear" w:fill="auto"/>
        <w:spacing w:lineRule="auto" w:line="276" w:before="0" w:after="0"/>
        <w:ind w:left="720" w:right="0" w:hanging="360"/>
        <w:contextualSpacing/>
        <w:rPr>
          <w:rFonts w:ascii="Times New Roman" w:hAnsi="Times New Roman" w:eastAsia="Times New Roman" w:cs="Times New Roman"/>
          <w:b w:val="false"/>
          <w:b w:val="false"/>
          <w:color w:val="000000"/>
          <w:sz w:val="22"/>
          <w:szCs w:val="22"/>
          <w:u w:val="none"/>
        </w:rPr>
      </w:pPr>
      <w:r>
        <w:rPr>
          <w:rFonts w:eastAsia="Times New Roman" w:cs="Times New Roman"/>
          <w:b w:val="false"/>
          <w:color w:val="000000"/>
          <w:sz w:val="22"/>
          <w:szCs w:val="22"/>
        </w:rPr>
        <w:t>Assume that HTTP is not pipelined (we disabled this feature in Firefox), so requests and responses always begin at the beginning of the payload of a TCP packet.</w:t>
      </w:r>
    </w:p>
    <w:p>
      <w:pPr>
        <w:pStyle w:val="Normal"/>
        <w:widowControl w:val="false"/>
        <w:pBdr/>
        <w:shd w:val="clear" w:fill="auto"/>
        <w:spacing w:lineRule="auto" w:line="276" w:before="0" w:after="0"/>
        <w:rPr/>
      </w:pPr>
      <w:r>
        <w:rPr/>
      </w:r>
    </w:p>
    <w:p>
      <w:pPr>
        <w:pStyle w:val="Normal"/>
        <w:widowControl w:val="false"/>
        <w:pBdr/>
        <w:shd w:val="clear" w:fill="auto"/>
        <w:spacing w:lineRule="auto" w:line="276" w:before="0" w:after="0"/>
        <w:rPr>
          <w:b/>
          <w:b/>
        </w:rPr>
      </w:pPr>
      <w:r>
        <w:rPr>
          <w:rFonts w:eastAsia="Times New Roman" w:cs="Times New Roman"/>
          <w:b/>
          <w:color w:val="000000"/>
          <w:sz w:val="22"/>
          <w:szCs w:val="22"/>
        </w:rPr>
        <w:t>Dealing with Persistent HTTP Connections</w:t>
      </w:r>
    </w:p>
    <w:p>
      <w:pPr>
        <w:pStyle w:val="Normal"/>
        <w:widowControl w:val="false"/>
        <w:numPr>
          <w:ilvl w:val="0"/>
          <w:numId w:val="13"/>
        </w:numPr>
        <w:pBdr/>
        <w:shd w:val="clear" w:fill="auto"/>
        <w:spacing w:lineRule="auto" w:line="276" w:before="0" w:after="0"/>
        <w:ind w:left="720" w:right="0" w:hanging="359"/>
        <w:contextualSpacing/>
        <w:rPr/>
      </w:pPr>
      <w:r>
        <w:rPr>
          <w:rFonts w:eastAsia="Times New Roman" w:cs="Times New Roman"/>
          <w:b w:val="false"/>
          <w:color w:val="000000"/>
          <w:sz w:val="22"/>
          <w:szCs w:val="22"/>
        </w:rPr>
        <w:t xml:space="preserve">You should handle persistent HTTP connections. If a connection is persistent (refer to </w:t>
      </w:r>
      <w:hyperlink r:id="rId7">
        <w:r>
          <w:rPr>
            <w:rStyle w:val="ListLabel119"/>
            <w:rFonts w:eastAsia="Times New Roman" w:cs="Times New Roman"/>
            <w:b w:val="false"/>
            <w:color w:val="1155CC"/>
            <w:sz w:val="22"/>
            <w:szCs w:val="22"/>
            <w:u w:val="single"/>
          </w:rPr>
          <w:t>http://en.wikipedia.org/wiki/HTTP_persistent_connection</w:t>
        </w:r>
      </w:hyperlink>
      <w:r>
        <w:rPr>
          <w:rFonts w:eastAsia="Times New Roman" w:cs="Times New Roman"/>
          <w:b w:val="false"/>
          <w:color w:val="000000"/>
          <w:sz w:val="22"/>
          <w:szCs w:val="22"/>
        </w:rPr>
        <w:t xml:space="preserve">), then message length will be specified via </w:t>
      </w:r>
      <w:r>
        <w:rPr>
          <w:rFonts w:eastAsia="Consolas" w:cs="Consolas" w:ascii="Consolas" w:hAnsi="Consolas"/>
          <w:b w:val="false"/>
          <w:color w:val="000000"/>
          <w:sz w:val="22"/>
          <w:szCs w:val="22"/>
        </w:rPr>
        <w:t>Content-Length</w:t>
      </w:r>
      <w:r>
        <w:rPr>
          <w:rFonts w:eastAsia="Times New Roman" w:cs="Times New Roman"/>
          <w:b w:val="false"/>
          <w:color w:val="000000"/>
          <w:sz w:val="22"/>
          <w:szCs w:val="22"/>
        </w:rPr>
        <w:t xml:space="preserve"> (which we define as the HTTP payload size in bytes, excluding the header).</w:t>
      </w:r>
    </w:p>
    <w:p>
      <w:pPr>
        <w:pStyle w:val="Normal"/>
        <w:widowControl w:val="false"/>
        <w:numPr>
          <w:ilvl w:val="0"/>
          <w:numId w:val="13"/>
        </w:numPr>
        <w:pBdr/>
        <w:shd w:val="clear" w:fill="auto"/>
        <w:spacing w:lineRule="auto" w:line="276" w:before="0" w:after="0"/>
        <w:ind w:left="720" w:right="0" w:hanging="359"/>
        <w:contextualSpacing/>
        <w:rPr/>
      </w:pPr>
      <w:r>
        <w:rPr>
          <w:rFonts w:eastAsia="Times New Roman" w:cs="Times New Roman"/>
          <w:b w:val="false"/>
          <w:color w:val="000000"/>
          <w:sz w:val="22"/>
          <w:szCs w:val="22"/>
        </w:rPr>
        <w:t xml:space="preserve">Responses to </w:t>
      </w:r>
      <w:r>
        <w:rPr>
          <w:rFonts w:eastAsia="Consolas" w:cs="Consolas" w:ascii="Consolas" w:hAnsi="Consolas"/>
          <w:b w:val="false"/>
          <w:color w:val="000000"/>
          <w:sz w:val="22"/>
          <w:szCs w:val="22"/>
        </w:rPr>
        <w:t>HEAD</w:t>
      </w:r>
      <w:r>
        <w:rPr>
          <w:rFonts w:eastAsia="Times New Roman" w:cs="Times New Roman"/>
          <w:b w:val="false"/>
          <w:color w:val="000000"/>
          <w:sz w:val="22"/>
          <w:szCs w:val="22"/>
        </w:rPr>
        <w:t xml:space="preserve"> request do not have HTTP payload, but they may have non-zero </w:t>
      </w:r>
      <w:r>
        <w:rPr>
          <w:rFonts w:eastAsia="Consolas" w:cs="Consolas" w:ascii="Consolas" w:hAnsi="Consolas"/>
          <w:b w:val="false"/>
          <w:color w:val="000000"/>
          <w:sz w:val="22"/>
          <w:szCs w:val="22"/>
        </w:rPr>
        <w:t>Content-Length</w:t>
      </w:r>
      <w:r>
        <w:rPr>
          <w:rFonts w:eastAsia="Times New Roman" w:cs="Times New Roman"/>
          <w:b w:val="false"/>
          <w:color w:val="000000"/>
          <w:sz w:val="22"/>
          <w:szCs w:val="22"/>
        </w:rPr>
        <w:t xml:space="preserve"> values (</w:t>
      </w:r>
      <w:r>
        <w:rPr/>
        <w:t>S</w:t>
      </w:r>
      <w:r>
        <w:rPr>
          <w:rFonts w:eastAsia="Times New Roman" w:cs="Times New Roman"/>
          <w:b w:val="false"/>
          <w:color w:val="000000"/>
          <w:sz w:val="22"/>
          <w:szCs w:val="22"/>
        </w:rPr>
        <w:t>ection 14.13 in the RFC document).</w:t>
      </w:r>
    </w:p>
    <w:p>
      <w:pPr>
        <w:pStyle w:val="Normal"/>
        <w:widowControl w:val="false"/>
        <w:numPr>
          <w:ilvl w:val="0"/>
          <w:numId w:val="13"/>
        </w:numPr>
        <w:pBdr/>
        <w:shd w:val="clear" w:fill="auto"/>
        <w:spacing w:lineRule="auto" w:line="276" w:before="0" w:after="0"/>
        <w:ind w:left="720" w:right="0" w:hanging="359"/>
        <w:contextualSpacing/>
        <w:rPr/>
      </w:pPr>
      <w:r>
        <w:rPr>
          <w:rFonts w:eastAsia="Times New Roman" w:cs="Times New Roman"/>
          <w:b w:val="false"/>
          <w:color w:val="000000"/>
          <w:sz w:val="22"/>
          <w:szCs w:val="22"/>
        </w:rPr>
        <w:t xml:space="preserve">Note that HTTP requests may have non-empty payload (e.g., </w:t>
      </w:r>
      <w:r>
        <w:rPr>
          <w:rFonts w:eastAsia="Consolas" w:cs="Consolas" w:ascii="Consolas" w:hAnsi="Consolas"/>
          <w:b w:val="false"/>
          <w:color w:val="000000"/>
          <w:sz w:val="22"/>
          <w:szCs w:val="22"/>
        </w:rPr>
        <w:t>POST</w:t>
      </w:r>
      <w:r>
        <w:rPr>
          <w:rFonts w:eastAsia="Times New Roman" w:cs="Times New Roman"/>
          <w:b w:val="false"/>
          <w:color w:val="000000"/>
          <w:sz w:val="22"/>
          <w:szCs w:val="22"/>
        </w:rPr>
        <w:t xml:space="preserve"> method)</w:t>
      </w:r>
    </w:p>
    <w:p>
      <w:pPr>
        <w:pStyle w:val="Normal"/>
        <w:widowControl w:val="false"/>
        <w:pBdr/>
        <w:shd w:val="clear" w:fill="auto"/>
        <w:spacing w:lineRule="auto" w:line="276" w:before="0" w:after="0"/>
        <w:rPr/>
      </w:pPr>
      <w:r>
        <w:rPr/>
      </w:r>
    </w:p>
    <w:p>
      <w:pPr>
        <w:pStyle w:val="Normal"/>
        <w:widowControl w:val="false"/>
        <w:pBdr/>
        <w:shd w:val="clear" w:fill="auto"/>
        <w:spacing w:lineRule="auto" w:line="276" w:before="0" w:after="0"/>
        <w:rPr>
          <w:b/>
          <w:b/>
        </w:rPr>
      </w:pPr>
      <w:r>
        <w:rPr>
          <w:rFonts w:eastAsia="Times New Roman" w:cs="Times New Roman"/>
          <w:b/>
          <w:color w:val="000000"/>
          <w:sz w:val="22"/>
          <w:szCs w:val="22"/>
        </w:rPr>
        <w:t>Others</w:t>
      </w:r>
    </w:p>
    <w:p>
      <w:pPr>
        <w:pStyle w:val="Normal"/>
        <w:widowControl w:val="false"/>
        <w:numPr>
          <w:ilvl w:val="0"/>
          <w:numId w:val="5"/>
        </w:numPr>
        <w:pBdr/>
        <w:shd w:val="clear" w:fill="auto"/>
        <w:spacing w:lineRule="auto" w:line="276" w:before="0" w:after="0"/>
        <w:ind w:left="720" w:right="0" w:hanging="359"/>
        <w:contextualSpacing/>
        <w:rPr/>
      </w:pPr>
      <w:r>
        <w:rPr>
          <w:rFonts w:eastAsia="Times New Roman" w:cs="Times New Roman"/>
          <w:b w:val="false"/>
          <w:color w:val="000000"/>
          <w:sz w:val="22"/>
          <w:szCs w:val="22"/>
        </w:rPr>
        <w:t>Your firewall must support concurrent HTTP connections. It is typical that a web browser opens tens of connections to access a web page.</w:t>
      </w:r>
    </w:p>
    <w:p>
      <w:pPr>
        <w:pStyle w:val="Normal"/>
        <w:widowControl w:val="false"/>
        <w:numPr>
          <w:ilvl w:val="1"/>
          <w:numId w:val="5"/>
        </w:numPr>
        <w:pBdr/>
        <w:shd w:val="clear" w:fill="auto"/>
        <w:spacing w:lineRule="auto" w:line="276" w:before="0" w:after="0"/>
        <w:ind w:left="1440" w:right="0" w:hanging="359"/>
        <w:contextualSpacing/>
        <w:rPr/>
      </w:pPr>
      <w:r>
        <w:rPr/>
        <w:t>D</w:t>
      </w:r>
      <w:r>
        <w:rPr>
          <w:rFonts w:eastAsia="Times New Roman" w:cs="Times New Roman"/>
          <w:b w:val="false"/>
          <w:color w:val="000000"/>
          <w:sz w:val="22"/>
          <w:szCs w:val="22"/>
        </w:rPr>
        <w:t>ropping out-of-order packets should be done on a per-connection basis.</w:t>
      </w:r>
    </w:p>
    <w:p>
      <w:pPr>
        <w:pStyle w:val="Normal"/>
        <w:widowControl w:val="false"/>
        <w:numPr>
          <w:ilvl w:val="0"/>
          <w:numId w:val="5"/>
        </w:numPr>
        <w:pBdr/>
        <w:shd w:val="clear" w:fill="auto"/>
        <w:spacing w:lineRule="auto" w:line="276" w:before="0" w:after="0"/>
        <w:ind w:left="720" w:right="0" w:hanging="359"/>
        <w:contextualSpacing/>
        <w:rPr/>
      </w:pPr>
      <w:r>
        <w:rPr>
          <w:rFonts w:eastAsia="Times New Roman" w:cs="Times New Roman"/>
          <w:b w:val="false"/>
          <w:color w:val="000000"/>
          <w:sz w:val="22"/>
          <w:szCs w:val="22"/>
        </w:rPr>
        <w:t xml:space="preserve">Your implementation must </w:t>
      </w:r>
      <w:r>
        <w:rPr/>
        <w:t>not be too slow. For the reference, it should not take more than 10 sec to download a 700 KB file when the bandwidth is not the bottleneck.</w:t>
      </w:r>
    </w:p>
    <w:p>
      <w:pPr>
        <w:pStyle w:val="Normal"/>
        <w:widowControl w:val="false"/>
        <w:numPr>
          <w:ilvl w:val="0"/>
          <w:numId w:val="5"/>
        </w:numPr>
        <w:pBdr/>
        <w:shd w:val="clear" w:fill="auto"/>
        <w:spacing w:lineRule="auto" w:line="276" w:before="0" w:after="0"/>
        <w:ind w:left="720" w:right="0" w:hanging="359"/>
        <w:contextualSpacing/>
        <w:rPr/>
      </w:pPr>
      <w:r>
        <w:rPr>
          <w:rFonts w:eastAsia="Times New Roman" w:cs="Times New Roman"/>
          <w:b w:val="false"/>
          <w:color w:val="000000"/>
          <w:sz w:val="22"/>
          <w:szCs w:val="22"/>
        </w:rPr>
        <w:t>Again, your firewall should not crash.</w:t>
      </w:r>
    </w:p>
    <w:p>
      <w:pPr>
        <w:pStyle w:val="Heading3"/>
        <w:pBdr/>
        <w:shd w:val="clear" w:fill="auto"/>
        <w:spacing w:before="0" w:after="0"/>
        <w:rPr/>
      </w:pPr>
      <w:bookmarkStart w:id="28" w:name="_1ksv4uv"/>
      <w:bookmarkEnd w:id="28"/>
      <w:r>
        <w:rPr/>
        <w:t>Examples</w:t>
      </w:r>
    </w:p>
    <w:p>
      <w:pPr>
        <w:pStyle w:val="Normal"/>
        <w:widowControl w:val="false"/>
        <w:pBdr/>
        <w:shd w:val="clear" w:fill="auto"/>
        <w:spacing w:lineRule="auto" w:line="276" w:before="0" w:after="0"/>
        <w:rPr/>
      </w:pPr>
      <w:r>
        <w:rPr>
          <w:rFonts w:eastAsia="Times New Roman" w:cs="Times New Roman"/>
          <w:b w:val="false"/>
          <w:color w:val="000000"/>
          <w:sz w:val="22"/>
          <w:szCs w:val="22"/>
        </w:rPr>
        <w:t>1. Consider “</w:t>
      </w:r>
      <w:r>
        <w:rPr>
          <w:rFonts w:eastAsia="Consolas" w:cs="Consolas" w:ascii="Consolas" w:hAnsi="Consolas"/>
          <w:b w:val="false"/>
          <w:color w:val="000000"/>
          <w:sz w:val="22"/>
          <w:szCs w:val="22"/>
        </w:rPr>
        <w:t>log http *.berkeley.edu</w:t>
      </w:r>
      <w:r>
        <w:rPr>
          <w:rFonts w:eastAsia="Times New Roman" w:cs="Times New Roman"/>
          <w:b w:val="false"/>
          <w:color w:val="000000"/>
          <w:sz w:val="22"/>
          <w:szCs w:val="22"/>
        </w:rPr>
        <w:t xml:space="preserve">”. Opening </w:t>
      </w:r>
      <w:hyperlink r:id="rId8">
        <w:r>
          <w:rPr>
            <w:rStyle w:val="ListLabel119"/>
            <w:rFonts w:eastAsia="Times New Roman" w:cs="Times New Roman"/>
            <w:b w:val="false"/>
            <w:color w:val="1155CC"/>
            <w:sz w:val="22"/>
            <w:szCs w:val="22"/>
            <w:u w:val="single"/>
          </w:rPr>
          <w:t>http://www-inst.eecs.berkeley.edu/~cs168/fa1</w:t>
        </w:r>
      </w:hyperlink>
      <w:hyperlink r:id="rId9">
        <w:r>
          <w:rPr>
            <w:rStyle w:val="ListLabel121"/>
            <w:color w:val="1155CC"/>
            <w:u w:val="single"/>
          </w:rPr>
          <w:t>5</w:t>
        </w:r>
      </w:hyperlink>
      <w:r>
        <w:rPr>
          <w:rFonts w:eastAsia="Times New Roman" w:cs="Times New Roman"/>
          <w:b w:val="false"/>
          <w:color w:val="000000"/>
          <w:sz w:val="22"/>
          <w:szCs w:val="22"/>
        </w:rPr>
        <w:t xml:space="preserve"> in Firefox will produce the following log entries, after clearing the browser cache:</w:t>
      </w:r>
    </w:p>
    <w:p>
      <w:pPr>
        <w:pStyle w:val="Normal"/>
        <w:widowControl w:val="false"/>
        <w:pBdr/>
        <w:shd w:val="clear" w:fill="auto"/>
        <w:spacing w:lineRule="auto" w:line="276" w:before="0" w:after="0"/>
        <w:rPr/>
      </w:pPr>
      <w:r>
        <w:rPr/>
      </w:r>
    </w:p>
    <w:p>
      <w:pPr>
        <w:pStyle w:val="Normal"/>
        <w:widowControl w:val="false"/>
        <w:pBdr/>
        <w:shd w:val="clear" w:fill="auto"/>
        <w:spacing w:lineRule="auto" w:line="276" w:before="0" w:after="0"/>
        <w:rPr/>
      </w:pPr>
      <w:r>
        <w:rPr>
          <w:rFonts w:eastAsia="Consolas" w:cs="Consolas" w:ascii="Consolas" w:hAnsi="Consolas"/>
          <w:b w:val="false"/>
          <w:color w:val="000000"/>
          <w:sz w:val="18"/>
          <w:szCs w:val="18"/>
        </w:rPr>
        <w:t>www-inst.eecs.berkeley.edu GET /~cs168/fa1</w:t>
      </w:r>
      <w:r>
        <w:rPr>
          <w:rFonts w:eastAsia="Consolas" w:cs="Consolas" w:ascii="Consolas" w:hAnsi="Consolas"/>
          <w:sz w:val="18"/>
          <w:szCs w:val="18"/>
        </w:rPr>
        <w:t>5</w:t>
      </w:r>
      <w:r>
        <w:rPr>
          <w:rFonts w:eastAsia="Consolas" w:cs="Consolas" w:ascii="Consolas" w:hAnsi="Consolas"/>
          <w:b w:val="false"/>
          <w:color w:val="000000"/>
          <w:sz w:val="18"/>
          <w:szCs w:val="18"/>
        </w:rPr>
        <w:t xml:space="preserve"> HTTP/1.1 301 254</w:t>
      </w:r>
    </w:p>
    <w:p>
      <w:pPr>
        <w:pStyle w:val="Normal"/>
        <w:widowControl w:val="false"/>
        <w:pBdr/>
        <w:shd w:val="clear" w:fill="auto"/>
        <w:spacing w:lineRule="auto" w:line="276" w:before="0" w:after="0"/>
        <w:rPr/>
      </w:pPr>
      <w:r>
        <w:rPr>
          <w:rFonts w:eastAsia="Consolas" w:cs="Consolas" w:ascii="Consolas" w:hAnsi="Consolas"/>
          <w:b w:val="false"/>
          <w:color w:val="000000"/>
          <w:sz w:val="18"/>
          <w:szCs w:val="18"/>
        </w:rPr>
        <w:t>www-inst.eecs.berkeley.edu GET /~cs168/fa1</w:t>
      </w:r>
      <w:r>
        <w:rPr>
          <w:rFonts w:eastAsia="Consolas" w:cs="Consolas" w:ascii="Consolas" w:hAnsi="Consolas"/>
          <w:sz w:val="18"/>
          <w:szCs w:val="18"/>
        </w:rPr>
        <w:t>5</w:t>
      </w:r>
      <w:r>
        <w:rPr>
          <w:rFonts w:eastAsia="Consolas" w:cs="Consolas" w:ascii="Consolas" w:hAnsi="Consolas"/>
          <w:b w:val="false"/>
          <w:color w:val="000000"/>
          <w:sz w:val="18"/>
          <w:szCs w:val="18"/>
        </w:rPr>
        <w:t>/ HTTP/1.1 200 273</w:t>
      </w:r>
    </w:p>
    <w:p>
      <w:pPr>
        <w:pStyle w:val="Normal"/>
        <w:pBdr/>
        <w:shd w:val="clear" w:fill="auto"/>
        <w:spacing w:before="0" w:after="0"/>
        <w:rPr>
          <w:rFonts w:ascii="Consolas" w:hAnsi="Consolas" w:eastAsia="Consolas" w:cs="Consolas"/>
          <w:sz w:val="18"/>
          <w:szCs w:val="18"/>
        </w:rPr>
      </w:pPr>
      <w:r>
        <w:rPr>
          <w:rFonts w:eastAsia="Consolas" w:cs="Consolas" w:ascii="Consolas" w:hAnsi="Consolas"/>
          <w:sz w:val="18"/>
          <w:szCs w:val="18"/>
        </w:rPr>
        <w:t>www-inst.eecs.berkeley.edu GET /~cs168/fa15/content.html HTTP/1.1 200 1586</w:t>
      </w:r>
    </w:p>
    <w:p>
      <w:pPr>
        <w:pStyle w:val="Normal"/>
        <w:widowControl w:val="false"/>
        <w:pBdr/>
        <w:shd w:val="clear" w:fill="auto"/>
        <w:spacing w:lineRule="auto" w:line="276" w:before="0" w:after="0"/>
        <w:rPr>
          <w:rFonts w:ascii="Consolas" w:hAnsi="Consolas" w:eastAsia="Consolas" w:cs="Consolas"/>
          <w:b w:val="false"/>
          <w:b w:val="false"/>
          <w:color w:val="000000"/>
          <w:sz w:val="18"/>
          <w:szCs w:val="18"/>
        </w:rPr>
      </w:pPr>
      <w:r>
        <w:rPr>
          <w:rFonts w:eastAsia="Consolas" w:cs="Consolas" w:ascii="Consolas" w:hAnsi="Consolas"/>
          <w:b w:val="false"/>
          <w:color w:val="000000"/>
          <w:sz w:val="18"/>
          <w:szCs w:val="18"/>
        </w:rPr>
        <w:t>www-inst.eecs.berkeley.edu GET /~cs168/fa1</w:t>
      </w:r>
      <w:r>
        <w:rPr>
          <w:rFonts w:eastAsia="Consolas" w:cs="Consolas" w:ascii="Consolas" w:hAnsi="Consolas"/>
          <w:sz w:val="18"/>
          <w:szCs w:val="18"/>
        </w:rPr>
        <w:t>5</w:t>
      </w:r>
      <w:r>
        <w:rPr>
          <w:rFonts w:eastAsia="Consolas" w:cs="Consolas" w:ascii="Consolas" w:hAnsi="Consolas"/>
          <w:b w:val="false"/>
          <w:color w:val="000000"/>
          <w:sz w:val="18"/>
          <w:szCs w:val="18"/>
        </w:rPr>
        <w:t>/overview.html HTTP/1.1 200 2581</w:t>
      </w:r>
    </w:p>
    <w:p>
      <w:pPr>
        <w:pStyle w:val="Normal"/>
        <w:widowControl w:val="false"/>
        <w:pBdr/>
        <w:shd w:val="clear" w:fill="auto"/>
        <w:spacing w:lineRule="auto" w:line="276" w:before="0" w:after="0"/>
        <w:rPr/>
      </w:pPr>
      <w:r>
        <w:rPr>
          <w:rFonts w:eastAsia="Consolas" w:cs="Consolas" w:ascii="Consolas" w:hAnsi="Consolas"/>
          <w:b w:val="false"/>
          <w:color w:val="000000"/>
          <w:sz w:val="18"/>
          <w:szCs w:val="18"/>
        </w:rPr>
        <w:t>www.eecs.berkeley.edu GET /Includes/EECS-images/eecslogo.gif HTTP/1.1 200 828</w:t>
      </w:r>
    </w:p>
    <w:p>
      <w:pPr>
        <w:pStyle w:val="Normal"/>
        <w:pBdr/>
        <w:shd w:val="clear" w:fill="auto"/>
        <w:spacing w:before="0" w:after="0"/>
        <w:rPr>
          <w:rFonts w:ascii="Consolas" w:hAnsi="Consolas" w:eastAsia="Consolas" w:cs="Consolas"/>
          <w:sz w:val="18"/>
          <w:szCs w:val="18"/>
        </w:rPr>
      </w:pPr>
      <w:r>
        <w:rPr>
          <w:rFonts w:eastAsia="Consolas" w:cs="Consolas" w:ascii="Consolas" w:hAnsi="Consolas"/>
          <w:sz w:val="18"/>
          <w:szCs w:val="18"/>
        </w:rPr>
        <w:t>www-inst.eecs.berkeley.edu GET /~cs168/fa15/images/Book.png HTTP/1.1 200 174</w:t>
      </w:r>
    </w:p>
    <w:p>
      <w:pPr>
        <w:pStyle w:val="Normal"/>
        <w:widowControl w:val="false"/>
        <w:pBdr/>
        <w:shd w:val="clear" w:fill="auto"/>
        <w:spacing w:lineRule="auto" w:line="276" w:before="0" w:after="0"/>
        <w:rPr/>
      </w:pPr>
      <w:r>
        <w:rPr>
          <w:rFonts w:eastAsia="Consolas" w:cs="Consolas" w:ascii="Consolas" w:hAnsi="Consolas"/>
          <w:b w:val="false"/>
          <w:color w:val="000000"/>
          <w:sz w:val="18"/>
          <w:szCs w:val="18"/>
        </w:rPr>
        <w:t>www-inst.eecs.berkeley.edu GET /~cs168/fa1</w:t>
      </w:r>
      <w:r>
        <w:rPr>
          <w:rFonts w:eastAsia="Consolas" w:cs="Consolas" w:ascii="Consolas" w:hAnsi="Consolas"/>
          <w:sz w:val="18"/>
          <w:szCs w:val="18"/>
        </w:rPr>
        <w:t>5</w:t>
      </w:r>
      <w:r>
        <w:rPr>
          <w:rFonts w:eastAsia="Consolas" w:cs="Consolas" w:ascii="Consolas" w:hAnsi="Consolas"/>
          <w:b w:val="false"/>
          <w:color w:val="000000"/>
          <w:sz w:val="18"/>
          <w:szCs w:val="18"/>
        </w:rPr>
        <w:t>/images/Keycard_A.png HTTP/1.1 200 324</w:t>
      </w:r>
    </w:p>
    <w:p>
      <w:pPr>
        <w:pStyle w:val="Normal"/>
        <w:widowControl w:val="false"/>
        <w:pBdr/>
        <w:shd w:val="clear" w:fill="auto"/>
        <w:spacing w:lineRule="auto" w:line="276" w:before="0" w:after="0"/>
        <w:rPr/>
      </w:pPr>
      <w:r>
        <w:rPr>
          <w:rFonts w:eastAsia="Consolas" w:cs="Consolas" w:ascii="Consolas" w:hAnsi="Consolas"/>
          <w:b w:val="false"/>
          <w:color w:val="000000"/>
          <w:sz w:val="18"/>
          <w:szCs w:val="18"/>
        </w:rPr>
        <w:t>www-inst.eecs.berkeley.edu GET /favicon.ico HTTP/1.1 200 0</w:t>
      </w:r>
    </w:p>
    <w:p>
      <w:pPr>
        <w:pStyle w:val="Normal"/>
        <w:widowControl w:val="false"/>
        <w:pBdr/>
        <w:shd w:val="clear" w:fill="auto"/>
        <w:spacing w:lineRule="auto" w:line="276" w:before="0" w:after="0"/>
        <w:rPr/>
      </w:pPr>
      <w:r>
        <w:rPr/>
      </w:r>
    </w:p>
    <w:p>
      <w:pPr>
        <w:pStyle w:val="Normal"/>
        <w:widowControl w:val="false"/>
        <w:pBdr/>
        <w:shd w:val="clear" w:fill="auto"/>
        <w:spacing w:lineRule="auto" w:line="276" w:before="0" w:after="0"/>
        <w:rPr/>
      </w:pPr>
      <w:r>
        <w:rPr>
          <w:rFonts w:eastAsia="Times New Roman" w:cs="Times New Roman"/>
          <w:b w:val="false"/>
          <w:color w:val="000000"/>
          <w:sz w:val="22"/>
          <w:szCs w:val="22"/>
        </w:rPr>
        <w:t>Details (the ordering, fetched objects, or their size) may vary, due to various reasons.</w:t>
      </w:r>
    </w:p>
    <w:p>
      <w:pPr>
        <w:pStyle w:val="Normal"/>
        <w:widowControl w:val="false"/>
        <w:pBdr/>
        <w:shd w:val="clear" w:fill="auto"/>
        <w:spacing w:lineRule="auto" w:line="276" w:before="0" w:after="0"/>
        <w:rPr/>
      </w:pPr>
      <w:r>
        <w:rPr/>
      </w:r>
    </w:p>
    <w:p>
      <w:pPr>
        <w:pStyle w:val="Normal"/>
        <w:widowControl w:val="false"/>
        <w:pBdr/>
        <w:shd w:val="clear" w:fill="auto"/>
        <w:spacing w:lineRule="auto" w:line="276" w:before="0" w:after="0"/>
        <w:rPr/>
      </w:pPr>
      <w:r>
        <w:rPr>
          <w:rFonts w:eastAsia="Times New Roman" w:cs="Times New Roman"/>
          <w:b w:val="false"/>
          <w:color w:val="000000"/>
          <w:sz w:val="22"/>
          <w:szCs w:val="22"/>
        </w:rPr>
        <w:t>2. Consider “</w:t>
      </w:r>
      <w:r>
        <w:rPr>
          <w:rFonts w:eastAsia="Consolas" w:cs="Consolas" w:ascii="Consolas" w:hAnsi="Consolas"/>
          <w:b w:val="false"/>
          <w:color w:val="000000"/>
          <w:sz w:val="22"/>
          <w:szCs w:val="22"/>
        </w:rPr>
        <w:t>log http *</w:t>
      </w:r>
      <w:r>
        <w:rPr>
          <w:rFonts w:eastAsia="Times New Roman" w:cs="Times New Roman"/>
          <w:b w:val="false"/>
          <w:color w:val="000000"/>
          <w:sz w:val="22"/>
          <w:szCs w:val="22"/>
        </w:rPr>
        <w:t>”. In a terminal window, “</w:t>
      </w:r>
      <w:r>
        <w:rPr>
          <w:rFonts w:eastAsia="Consolas" w:cs="Consolas" w:ascii="Consolas" w:hAnsi="Consolas"/>
          <w:b w:val="false"/>
          <w:color w:val="000000"/>
          <w:sz w:val="22"/>
          <w:szCs w:val="22"/>
        </w:rPr>
        <w:t>wget google.com</w:t>
      </w:r>
      <w:r>
        <w:rPr>
          <w:rFonts w:eastAsia="Times New Roman" w:cs="Times New Roman"/>
          <w:b w:val="false"/>
          <w:color w:val="000000"/>
          <w:sz w:val="22"/>
          <w:szCs w:val="22"/>
        </w:rPr>
        <w:t>” will produce the following log entries (again, details may vary).</w:t>
      </w:r>
    </w:p>
    <w:p>
      <w:pPr>
        <w:pStyle w:val="Normal"/>
        <w:widowControl w:val="false"/>
        <w:pBdr/>
        <w:shd w:val="clear" w:fill="auto"/>
        <w:spacing w:lineRule="auto" w:line="276" w:before="0" w:after="0"/>
        <w:rPr/>
      </w:pPr>
      <w:r>
        <w:rPr/>
      </w:r>
    </w:p>
    <w:p>
      <w:pPr>
        <w:pStyle w:val="Normal"/>
        <w:widowControl w:val="false"/>
        <w:pBdr/>
        <w:shd w:val="clear" w:fill="auto"/>
        <w:spacing w:lineRule="auto" w:line="276" w:before="0" w:after="0"/>
        <w:rPr/>
      </w:pPr>
      <w:r>
        <w:rPr>
          <w:rFonts w:eastAsia="Consolas" w:cs="Consolas" w:ascii="Consolas" w:hAnsi="Consolas"/>
          <w:b w:val="false"/>
          <w:color w:val="000000"/>
          <w:sz w:val="18"/>
          <w:szCs w:val="18"/>
        </w:rPr>
        <w:t>google.com GET / HTTP/1.1 301 219</w:t>
      </w:r>
    </w:p>
    <w:p>
      <w:pPr>
        <w:pStyle w:val="Normal"/>
        <w:widowControl w:val="false"/>
        <w:pBdr/>
        <w:shd w:val="clear" w:fill="auto"/>
        <w:spacing w:lineRule="auto" w:line="276" w:before="0" w:after="0"/>
        <w:rPr/>
      </w:pPr>
      <w:r>
        <w:rPr>
          <w:rFonts w:eastAsia="Consolas" w:cs="Consolas" w:ascii="Consolas" w:hAnsi="Consolas"/>
          <w:b w:val="false"/>
          <w:color w:val="000000"/>
          <w:sz w:val="18"/>
          <w:szCs w:val="18"/>
        </w:rPr>
        <w:t>www.google.com GET / HTTP/1.1 200 -1</w:t>
      </w:r>
    </w:p>
    <w:p>
      <w:pPr>
        <w:pStyle w:val="Normal"/>
        <w:widowControl w:val="false"/>
        <w:pBdr/>
        <w:shd w:val="clear" w:fill="auto"/>
        <w:spacing w:lineRule="auto" w:line="276" w:before="0" w:after="0"/>
        <w:rPr/>
      </w:pPr>
      <w:r>
        <w:rPr/>
      </w:r>
    </w:p>
    <w:p>
      <w:pPr>
        <w:pStyle w:val="Normal"/>
        <w:widowControl w:val="false"/>
        <w:pBdr/>
        <w:shd w:val="clear" w:fill="auto"/>
        <w:spacing w:lineRule="auto" w:line="276" w:before="0" w:after="0"/>
        <w:rPr/>
      </w:pPr>
      <w:r>
        <w:rPr>
          <w:rFonts w:eastAsia="Times New Roman" w:cs="Times New Roman"/>
          <w:b w:val="false"/>
          <w:color w:val="000000"/>
          <w:sz w:val="22"/>
          <w:szCs w:val="22"/>
        </w:rPr>
        <w:t xml:space="preserve">Note that in Example 1, the request for favicon.ico explicitly specified </w:t>
      </w:r>
      <w:r>
        <w:rPr>
          <w:rFonts w:eastAsia="Consolas" w:cs="Consolas" w:ascii="Consolas" w:hAnsi="Consolas"/>
          <w:b w:val="false"/>
          <w:color w:val="000000"/>
          <w:sz w:val="22"/>
          <w:szCs w:val="22"/>
        </w:rPr>
        <w:t>Content-Length</w:t>
      </w:r>
      <w:r>
        <w:rPr>
          <w:rFonts w:eastAsia="Times New Roman" w:cs="Times New Roman"/>
          <w:b w:val="false"/>
          <w:color w:val="000000"/>
          <w:sz w:val="22"/>
          <w:szCs w:val="22"/>
        </w:rPr>
        <w:t xml:space="preserve"> as 0, whereas in Example 2, the request to </w:t>
      </w:r>
      <w:r>
        <w:rPr>
          <w:rFonts w:eastAsia="Consolas" w:cs="Consolas" w:ascii="Consolas" w:hAnsi="Consolas"/>
          <w:b w:val="false"/>
          <w:color w:val="000000"/>
          <w:sz w:val="22"/>
          <w:szCs w:val="22"/>
        </w:rPr>
        <w:t>www.google.com</w:t>
      </w:r>
      <w:r>
        <w:rPr>
          <w:rFonts w:eastAsia="Times New Roman" w:cs="Times New Roman"/>
          <w:b w:val="false"/>
          <w:color w:val="000000"/>
          <w:sz w:val="22"/>
          <w:szCs w:val="22"/>
        </w:rPr>
        <w:t xml:space="preserve"> for  </w:t>
      </w:r>
      <w:r>
        <w:rPr>
          <w:rFonts w:eastAsia="Consolas" w:cs="Consolas" w:ascii="Consolas" w:hAnsi="Consolas"/>
          <w:b w:val="false"/>
          <w:color w:val="000000"/>
          <w:sz w:val="22"/>
          <w:szCs w:val="22"/>
        </w:rPr>
        <w:t>/</w:t>
      </w:r>
      <w:r>
        <w:rPr>
          <w:rFonts w:eastAsia="Times New Roman" w:cs="Times New Roman"/>
          <w:b w:val="false"/>
          <w:color w:val="000000"/>
          <w:sz w:val="22"/>
          <w:szCs w:val="22"/>
        </w:rPr>
        <w:t xml:space="preserve"> did not specify a </w:t>
      </w:r>
      <w:r>
        <w:rPr>
          <w:rFonts w:eastAsia="Consolas" w:cs="Consolas" w:ascii="Consolas" w:hAnsi="Consolas"/>
          <w:b w:val="false"/>
          <w:color w:val="000000"/>
          <w:sz w:val="22"/>
          <w:szCs w:val="22"/>
        </w:rPr>
        <w:t>Content-Length</w:t>
      </w:r>
      <w:r>
        <w:rPr>
          <w:rFonts w:eastAsia="Times New Roman" w:cs="Times New Roman"/>
          <w:b w:val="false"/>
          <w:color w:val="000000"/>
          <w:sz w:val="22"/>
          <w:szCs w:val="22"/>
        </w:rPr>
        <w:t>, so we used the placeholder value of -1.</w:t>
      </w:r>
    </w:p>
    <w:p>
      <w:pPr>
        <w:pStyle w:val="Normal"/>
        <w:widowControl w:val="false"/>
        <w:pBdr/>
        <w:shd w:val="clear" w:fill="auto"/>
        <w:spacing w:lineRule="auto" w:line="276" w:before="0" w:after="0"/>
        <w:rPr/>
      </w:pPr>
      <w:r>
        <w:rPr/>
      </w:r>
      <w:bookmarkStart w:id="29" w:name="_44sinio"/>
      <w:bookmarkStart w:id="30" w:name="_44sinio"/>
      <w:bookmarkEnd w:id="30"/>
      <w:r>
        <w:br w:type="page"/>
      </w:r>
    </w:p>
    <w:p>
      <w:pPr>
        <w:pStyle w:val="Heading1"/>
        <w:pBdr/>
        <w:shd w:val="clear" w:fill="auto"/>
        <w:spacing w:before="0" w:after="0"/>
        <w:rPr/>
      </w:pPr>
      <w:bookmarkStart w:id="31" w:name="_2jxsxqh"/>
      <w:bookmarkEnd w:id="31"/>
      <w:r>
        <w:rPr/>
        <w:t>Logistics</w:t>
      </w:r>
    </w:p>
    <w:p>
      <w:pPr>
        <w:pStyle w:val="Heading2"/>
        <w:keepNext w:val="false"/>
        <w:keepLines w:val="false"/>
        <w:pBdr/>
        <w:shd w:val="clear" w:fill="auto"/>
        <w:spacing w:lineRule="auto" w:line="276" w:before="0" w:after="0"/>
        <w:rPr/>
      </w:pPr>
      <w:bookmarkStart w:id="32" w:name="_f530tlg3qf6a"/>
      <w:bookmarkEnd w:id="32"/>
      <w:r>
        <w:rPr/>
        <w:t>Submission Instructions</w:t>
      </w:r>
    </w:p>
    <w:p>
      <w:pPr>
        <w:pStyle w:val="Normal"/>
        <w:pBdr/>
        <w:shd w:val="clear" w:fill="auto"/>
        <w:spacing w:lineRule="auto" w:line="276" w:before="0" w:after="0"/>
        <w:rPr/>
      </w:pPr>
      <w:r>
        <w:rPr/>
        <w:t xml:space="preserve">You may submit </w:t>
      </w:r>
      <w:r>
        <w:rPr>
          <w:rFonts w:eastAsia="Consolas" w:cs="Consolas" w:ascii="Consolas" w:hAnsi="Consolas"/>
        </w:rPr>
        <w:t>firewall.py</w:t>
      </w:r>
      <w:r>
        <w:rPr/>
        <w:t xml:space="preserve"> for testing once per day. The tests we run daily are similar to at least some of the tests we will run for the final grading, though we may not test all aspects of the project in the daily tests.</w:t>
      </w:r>
    </w:p>
    <w:p>
      <w:pPr>
        <w:pStyle w:val="Normal"/>
        <w:pBdr/>
        <w:shd w:val="clear" w:fill="auto"/>
        <w:spacing w:lineRule="auto" w:line="276" w:before="0" w:after="0"/>
        <w:rPr/>
      </w:pPr>
      <w:r>
        <w:rPr/>
      </w:r>
    </w:p>
    <w:p>
      <w:pPr>
        <w:pStyle w:val="Normal"/>
        <w:pBdr/>
        <w:shd w:val="clear" w:fill="auto"/>
        <w:spacing w:lineRule="auto" w:line="276" w:before="0" w:after="0"/>
        <w:rPr/>
      </w:pPr>
      <w:r>
        <w:rPr/>
        <w:t xml:space="preserve">Your final grade will be </w:t>
      </w:r>
      <w:r>
        <w:rPr>
          <w:rFonts w:eastAsia="Consolas" w:cs="Consolas" w:ascii="Consolas" w:hAnsi="Consolas"/>
        </w:rPr>
        <w:t>max(score_on_daily_tests * 0.7, score_on_final_tests)</w:t>
      </w:r>
      <w:r>
        <w:rPr/>
        <w:t xml:space="preserve">. In other words, if you get a perfect score on your daily tests, you will not do worse than a 70% on the project. The one exception is that we do not run the full set of anti-cheating tests in the daily runs, so if you manage to get 100% while cheating on the daily tests, you may still get 0% on the final grading. You will use the provided OK tool to submit your work. See </w:t>
      </w:r>
      <w:hyperlink r:id="rId10">
        <w:r>
          <w:rPr>
            <w:rStyle w:val="ListLabel121"/>
            <w:color w:val="1155CC"/>
            <w:u w:val="single"/>
          </w:rPr>
          <w:t>http://cs61a.org/articles/using-ok.html</w:t>
        </w:r>
      </w:hyperlink>
      <w:r>
        <w:rPr/>
        <w:t xml:space="preserve"> for some basic info on OK.</w:t>
      </w:r>
    </w:p>
    <w:p>
      <w:pPr>
        <w:pStyle w:val="Normal"/>
        <w:pBdr/>
        <w:shd w:val="clear" w:fill="auto"/>
        <w:spacing w:lineRule="auto" w:line="276" w:before="0" w:after="0"/>
        <w:rPr/>
      </w:pPr>
      <w:r>
        <w:rPr/>
      </w:r>
    </w:p>
    <w:p>
      <w:pPr>
        <w:pStyle w:val="Normal"/>
        <w:pBdr/>
        <w:shd w:val="clear" w:fill="auto"/>
        <w:spacing w:lineRule="auto" w:line="276" w:before="0" w:after="0"/>
        <w:rPr/>
      </w:pPr>
      <w:r>
        <w:rPr/>
        <w:t xml:space="preserve">Please submit using ok as early as possible to see if there is any problem with your ok account. Also, please indicate your partner’s email in </w:t>
      </w:r>
      <w:hyperlink r:id="rId11">
        <w:r>
          <w:rPr>
            <w:rStyle w:val="ListLabel121"/>
            <w:color w:val="1155CC"/>
            <w:u w:val="single"/>
          </w:rPr>
          <w:t>okpy.org</w:t>
        </w:r>
      </w:hyperlink>
      <w:r>
        <w:rPr/>
        <w:t xml:space="preserve"> if you work in group.</w:t>
      </w:r>
    </w:p>
    <w:p>
      <w:pPr>
        <w:pStyle w:val="Heading2"/>
        <w:keepNext w:val="false"/>
        <w:keepLines w:val="false"/>
        <w:pBdr/>
        <w:shd w:val="clear" w:fill="auto"/>
        <w:spacing w:lineRule="auto" w:line="276" w:before="0" w:after="0"/>
        <w:rPr/>
      </w:pPr>
      <w:bookmarkStart w:id="33" w:name="_20wtxrfewcvx"/>
      <w:bookmarkEnd w:id="33"/>
      <w:r>
        <w:rPr/>
        <w:t>Collaboration Policy</w:t>
      </w:r>
    </w:p>
    <w:p>
      <w:pPr>
        <w:pStyle w:val="Normal"/>
        <w:pBdr/>
        <w:shd w:val="clear" w:fill="auto"/>
        <w:spacing w:lineRule="auto" w:line="276" w:before="0" w:after="0"/>
        <w:rPr/>
      </w:pPr>
      <w:r>
        <w:rPr/>
        <w:t>The project is designed to be solved independently, but you may work with at most one partner if you wish. Grading will remain the same whether you choose to work alone or in partners; both partners will receive the same grade regardless of the distribution of work between the two partners.</w:t>
      </w:r>
    </w:p>
    <w:p>
      <w:pPr>
        <w:pStyle w:val="Normal"/>
        <w:pBdr/>
        <w:shd w:val="clear" w:fill="auto"/>
        <w:spacing w:lineRule="auto" w:line="276" w:before="0" w:after="0"/>
        <w:rPr/>
      </w:pPr>
      <w:r>
        <w:rPr/>
      </w:r>
    </w:p>
    <w:p>
      <w:pPr>
        <w:pStyle w:val="Normal"/>
        <w:pBdr/>
        <w:shd w:val="clear" w:fill="auto"/>
        <w:spacing w:lineRule="auto" w:line="276" w:before="0" w:after="0"/>
        <w:rPr/>
      </w:pPr>
      <w:r>
        <w:rPr/>
        <w:t xml:space="preserve">You may not share code with any classmates other than your partner. You may discuss the assignment requirements or your solutions (e.g., what data structures were used to store routing tables) -- away from a computer and without sharing code -- but you should not discuss the detailed nature of your solution (e.g., what algorithm was used to compute the routing table). Refer to </w:t>
      </w:r>
      <w:hyperlink r:id="rId12">
        <w:r>
          <w:rPr>
            <w:rStyle w:val="ListLabel121"/>
            <w:color w:val="1155CC"/>
            <w:u w:val="single"/>
          </w:rPr>
          <w:t>the course webpage</w:t>
        </w:r>
      </w:hyperlink>
      <w:r>
        <w:rPr/>
        <w:t xml:space="preserve"> for more information. If you are not sure what may constitute cheating, consult the instructor or GSIs. Assignments suspected of cheating or forgery will be handled according to the Student Code of Conduct</w:t>
      </w:r>
      <w:r>
        <w:rPr>
          <w:rStyle w:val="FootnoteAnchor"/>
          <w:vertAlign w:val="superscript"/>
        </w:rPr>
        <w:footnoteReference w:id="2"/>
      </w:r>
      <w:r>
        <w:rPr/>
        <w:t>. Apparently 23% of academic misconduct cases at a certain junior university are in Computer Science</w:t>
      </w:r>
      <w:r>
        <w:rPr>
          <w:rStyle w:val="FootnoteAnchor"/>
          <w:vertAlign w:val="superscript"/>
        </w:rPr>
        <w:footnoteReference w:id="3"/>
      </w:r>
      <w:r>
        <w:rPr/>
        <w:t>, but we expect you all to uphold high academic integrity and pride in doing your own work.</w:t>
      </w:r>
    </w:p>
    <w:p>
      <w:pPr>
        <w:pStyle w:val="Normal"/>
        <w:widowControl w:val="false"/>
        <w:pBdr/>
        <w:shd w:val="clear" w:fill="auto"/>
        <w:spacing w:lineRule="auto" w:line="276" w:before="0" w:after="0"/>
        <w:rPr>
          <w:b/>
          <w:b/>
          <w:sz w:val="28"/>
          <w:szCs w:val="28"/>
        </w:rPr>
      </w:pPr>
      <w:r>
        <w:rPr>
          <w:b/>
          <w:sz w:val="28"/>
          <w:szCs w:val="28"/>
        </w:rPr>
      </w:r>
    </w:p>
    <w:p>
      <w:pPr>
        <w:pStyle w:val="Heading2"/>
        <w:pBdr/>
        <w:shd w:val="clear" w:fill="auto"/>
        <w:spacing w:before="0" w:after="0"/>
        <w:rPr/>
      </w:pPr>
      <w:r>
        <w:rPr/>
      </w:r>
      <w:bookmarkStart w:id="34" w:name="_2xcytpi"/>
      <w:bookmarkStart w:id="35" w:name="_2xcytpi"/>
      <w:bookmarkEnd w:id="35"/>
    </w:p>
    <w:p>
      <w:pPr>
        <w:pStyle w:val="Normal"/>
        <w:widowControl w:val="false"/>
        <w:pBdr/>
        <w:shd w:val="clear" w:fill="auto"/>
        <w:spacing w:lineRule="auto" w:line="276" w:before="0" w:after="0"/>
        <w:rPr/>
      </w:pPr>
      <w:r>
        <w:rPr/>
      </w:r>
    </w:p>
    <w:p>
      <w:pPr>
        <w:pStyle w:val="Normal"/>
        <w:widowControl w:val="false"/>
        <w:pBdr/>
        <w:shd w:val="clear" w:fill="auto"/>
        <w:spacing w:lineRule="auto" w:line="276" w:before="0" w:after="0"/>
        <w:rPr/>
      </w:pPr>
      <w:r>
        <w:rPr/>
      </w:r>
      <w:r>
        <w:br w:type="page"/>
      </w:r>
    </w:p>
    <w:p>
      <w:pPr>
        <w:pStyle w:val="Normal"/>
        <w:widowControl w:val="false"/>
        <w:pBdr/>
        <w:shd w:val="clear" w:fill="auto"/>
        <w:spacing w:lineRule="auto" w:line="276" w:before="0" w:after="0"/>
        <w:rPr/>
      </w:pPr>
      <w:r>
        <w:rPr/>
      </w:r>
    </w:p>
    <w:p>
      <w:pPr>
        <w:pStyle w:val="Heading2"/>
        <w:keepNext w:val="false"/>
        <w:keepLines w:val="false"/>
        <w:pBdr/>
        <w:shd w:val="clear" w:fill="auto"/>
        <w:spacing w:lineRule="auto" w:line="276" w:before="0" w:after="0"/>
        <w:rPr/>
      </w:pPr>
      <w:bookmarkStart w:id="36" w:name="_61mvshgnyom4"/>
      <w:bookmarkEnd w:id="36"/>
      <w:r>
        <w:rPr/>
        <w:t>DOs and DON’Ts</w:t>
      </w:r>
    </w:p>
    <w:p>
      <w:pPr>
        <w:pStyle w:val="Heading3"/>
        <w:keepNext w:val="false"/>
        <w:keepLines w:val="false"/>
        <w:pBdr/>
        <w:shd w:val="clear" w:fill="auto"/>
        <w:spacing w:lineRule="auto" w:line="276" w:before="0" w:after="0"/>
        <w:rPr/>
      </w:pPr>
      <w:bookmarkStart w:id="37" w:name="_6j548nmj43k2"/>
      <w:bookmarkEnd w:id="37"/>
      <w:r>
        <w:rPr/>
        <w:t>DOs</w:t>
      </w:r>
    </w:p>
    <w:p>
      <w:pPr>
        <w:pStyle w:val="Normal"/>
        <w:numPr>
          <w:ilvl w:val="0"/>
          <w:numId w:val="12"/>
        </w:numPr>
        <w:pBdr/>
        <w:shd w:val="clear" w:fill="auto"/>
        <w:spacing w:lineRule="auto" w:line="276" w:before="0" w:after="0"/>
        <w:ind w:left="720" w:right="0" w:hanging="360"/>
        <w:contextualSpacing/>
        <w:rPr/>
      </w:pPr>
      <w:r>
        <w:rPr/>
        <w:t xml:space="preserve">It is okay to use external libraries or applications to </w:t>
      </w:r>
      <w:r>
        <w:rPr>
          <w:b/>
        </w:rPr>
        <w:t>test</w:t>
      </w:r>
      <w:r>
        <w:rPr/>
        <w:t xml:space="preserve"> your firewall.</w:t>
      </w:r>
    </w:p>
    <w:p>
      <w:pPr>
        <w:pStyle w:val="Normal"/>
        <w:numPr>
          <w:ilvl w:val="0"/>
          <w:numId w:val="12"/>
        </w:numPr>
        <w:pBdr/>
        <w:shd w:val="clear" w:fill="auto"/>
        <w:spacing w:lineRule="auto" w:line="276" w:before="0" w:after="0"/>
        <w:ind w:left="720" w:right="0" w:hanging="360"/>
        <w:contextualSpacing/>
        <w:rPr/>
      </w:pPr>
      <w:r>
        <w:rPr/>
        <w:t xml:space="preserve">You can modify not only </w:t>
      </w:r>
      <w:r>
        <w:rPr>
          <w:rFonts w:eastAsia="Consolas" w:cs="Consolas" w:ascii="Consolas" w:hAnsi="Consolas"/>
        </w:rPr>
        <w:t>firewall.py</w:t>
      </w:r>
      <w:r>
        <w:rPr/>
        <w:t xml:space="preserve"> but also other source code files, but only for debugging purposes.</w:t>
      </w:r>
    </w:p>
    <w:p>
      <w:pPr>
        <w:pStyle w:val="Normal"/>
        <w:numPr>
          <w:ilvl w:val="1"/>
          <w:numId w:val="12"/>
        </w:numPr>
        <w:pBdr/>
        <w:shd w:val="clear" w:fill="auto"/>
        <w:spacing w:lineRule="auto" w:line="276" w:before="0" w:after="0"/>
        <w:ind w:left="1440" w:right="0" w:hanging="360"/>
        <w:contextualSpacing/>
        <w:rPr/>
      </w:pPr>
      <w:r>
        <w:rPr/>
        <w:t xml:space="preserve">Do remember that you only submit the </w:t>
      </w:r>
      <w:r>
        <w:rPr>
          <w:rFonts w:eastAsia="Consolas" w:cs="Consolas" w:ascii="Consolas" w:hAnsi="Consolas"/>
        </w:rPr>
        <w:t>firewall.py</w:t>
      </w:r>
      <w:r>
        <w:rPr/>
        <w:t xml:space="preserve"> file, and it should work with the original code of other files.</w:t>
      </w:r>
    </w:p>
    <w:p>
      <w:pPr>
        <w:pStyle w:val="Normal"/>
        <w:numPr>
          <w:ilvl w:val="0"/>
          <w:numId w:val="12"/>
        </w:numPr>
        <w:pBdr/>
        <w:shd w:val="clear" w:fill="auto"/>
        <w:spacing w:lineRule="auto" w:line="276" w:before="0" w:after="0"/>
        <w:ind w:left="720" w:right="0" w:hanging="360"/>
        <w:contextualSpacing/>
        <w:rPr/>
      </w:pPr>
      <w:r>
        <w:rPr/>
        <w:t>We encourage you to share test strategies with your fellow students on Piazza, but only at the high level (e.g., no test code).</w:t>
      </w:r>
    </w:p>
    <w:p>
      <w:pPr>
        <w:pStyle w:val="Normal"/>
        <w:numPr>
          <w:ilvl w:val="0"/>
          <w:numId w:val="12"/>
        </w:numPr>
        <w:pBdr/>
        <w:shd w:val="clear" w:fill="auto"/>
        <w:spacing w:lineRule="auto" w:line="276" w:before="0" w:after="0"/>
        <w:ind w:left="720" w:right="0" w:hanging="360"/>
        <w:contextualSpacing/>
        <w:rPr/>
      </w:pPr>
      <w:r>
        <w:rPr/>
        <w:t>We recommend using Firefox in the VM, rather than installing other web browsers. The Firefox installed in the VM was specially configured to suppress some seemingly strange behaviors.</w:t>
      </w:r>
    </w:p>
    <w:p>
      <w:pPr>
        <w:pStyle w:val="Heading3"/>
        <w:keepNext w:val="false"/>
        <w:keepLines w:val="false"/>
        <w:pBdr/>
        <w:shd w:val="clear" w:fill="auto"/>
        <w:spacing w:lineRule="auto" w:line="276" w:before="0" w:after="0"/>
        <w:rPr/>
      </w:pPr>
      <w:bookmarkStart w:id="38" w:name="_ap7aw5adpup0"/>
      <w:bookmarkEnd w:id="38"/>
      <w:r>
        <w:rPr/>
        <w:t>DON’Ts</w:t>
      </w:r>
    </w:p>
    <w:p>
      <w:pPr>
        <w:pStyle w:val="Normal"/>
        <w:numPr>
          <w:ilvl w:val="0"/>
          <w:numId w:val="9"/>
        </w:numPr>
        <w:pBdr/>
        <w:shd w:val="clear" w:fill="auto"/>
        <w:spacing w:lineRule="auto" w:line="276" w:before="0" w:after="0"/>
        <w:ind w:left="720" w:right="0" w:hanging="360"/>
        <w:contextualSpacing/>
        <w:rPr/>
      </w:pPr>
      <w:r>
        <w:rPr/>
        <w:t xml:space="preserve">Do not create extra threads or processes. </w:t>
      </w:r>
    </w:p>
    <w:p>
      <w:pPr>
        <w:pStyle w:val="Normal"/>
        <w:numPr>
          <w:ilvl w:val="0"/>
          <w:numId w:val="9"/>
        </w:numPr>
        <w:pBdr/>
        <w:shd w:val="clear" w:fill="auto"/>
        <w:spacing w:lineRule="auto" w:line="276" w:before="0" w:after="0"/>
        <w:ind w:left="720" w:right="0" w:hanging="360"/>
        <w:contextualSpacing/>
        <w:rPr/>
      </w:pPr>
      <w:r>
        <w:rPr/>
        <w:t>Do not use any libraries other than Python 2.7 standard modules to implement the firewall.</w:t>
      </w:r>
    </w:p>
    <w:p>
      <w:pPr>
        <w:pStyle w:val="Normal"/>
        <w:numPr>
          <w:ilvl w:val="0"/>
          <w:numId w:val="9"/>
        </w:numPr>
        <w:pBdr/>
        <w:shd w:val="clear" w:fill="auto"/>
        <w:spacing w:lineRule="auto" w:line="276" w:before="0" w:after="0"/>
        <w:ind w:left="720" w:right="0" w:hanging="360"/>
        <w:contextualSpacing/>
        <w:rPr/>
      </w:pPr>
      <w:r>
        <w:rPr/>
        <w:t>Do not alter the network configurations of the VM. Do not install “Network Manager” package. The VM relies on manual/delicate configurations to provide the firewall functionalities. You may have to reinstall the VM if some configuration gets broken.</w:t>
      </w:r>
    </w:p>
    <w:p>
      <w:pPr>
        <w:pStyle w:val="Normal"/>
        <w:numPr>
          <w:ilvl w:val="0"/>
          <w:numId w:val="9"/>
        </w:numPr>
        <w:pBdr/>
        <w:shd w:val="clear" w:fill="auto"/>
        <w:spacing w:lineRule="auto" w:line="276" w:before="0" w:after="0"/>
        <w:ind w:left="720" w:right="0" w:hanging="360"/>
        <w:contextualSpacing/>
        <w:rPr/>
      </w:pPr>
      <w:r>
        <w:rPr>
          <w:b/>
        </w:rPr>
        <w:t>All parts of the solution code must be your own; copying someone else’s code snippet (including from public repositories such as GitHub, Pastebin, etc.) is strictly prohibited.</w:t>
      </w:r>
    </w:p>
    <w:sectPr>
      <w:footerReference w:type="default" r:id="rId13"/>
      <w:footnotePr>
        <w:numFmt w:val="decimal"/>
      </w:footnotePr>
      <w:type w:val="nextPage"/>
      <w:pgSz w:w="12240" w:h="15840"/>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nsolas">
    <w:charset w:val="01"/>
    <w:family w:val="roman"/>
    <w:pitch w:val="variable"/>
  </w:font>
  <w:font w:name="Liberation Sans">
    <w:altName w:val="Arial"/>
    <w:charset w:val="01"/>
    <w:family w:val="swiss"/>
    <w:pitch w:val="variable"/>
  </w:font>
  <w:font w:name="Georgia">
    <w:charset w:val="01"/>
    <w:family w:val="roman"/>
    <w:pitch w:val="variable"/>
  </w:font>
  <w:font w:name="Courier New">
    <w:charset w:val="01"/>
    <w:family w:val="roman"/>
    <w:pitch w:val="variable"/>
  </w:font>
  <w:font w:name="Arial">
    <w:charset w:val="01"/>
    <w:family w:val="auto"/>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pBdr/>
      <w:shd w:val="clear" w:fill="auto"/>
      <w:spacing w:lineRule="auto" w:line="276" w:before="0" w:after="720"/>
      <w:jc w:val="right"/>
      <w:rPr/>
    </w:pPr>
    <w:hyperlink r:id="rId1">
      <w:r>
        <w:rPr/>
        <w:fldChar w:fldCharType="begin"/>
      </w:r>
      <w:r>
        <w:rPr/>
        <w:instrText> PAGE </w:instrText>
      </w:r>
      <w:r>
        <w:rPr/>
        <w:fldChar w:fldCharType="separate"/>
      </w:r>
      <w:r>
        <w:rPr/>
        <w:t>11</w:t>
      </w:r>
      <w:r>
        <w:rPr/>
        <w:fldChar w:fldCharType="end"/>
      </w:r>
    </w:hyperlink>
  </w:p>
  <w:p>
    <w:pPr>
      <w:pStyle w:val="Normal"/>
      <w:pBdr/>
      <w:shd w:val="clear" w:fill="auto"/>
      <w:spacing w:lineRule="auto" w:line="240" w:before="0" w:after="0"/>
      <w:rPr/>
    </w:pPr>
    <w:hyperlink r:id="rId2">
      <w:r>
        <w:rPr>
          <w:sz w:val="20"/>
          <w:szCs w:val="20"/>
        </w:rPr>
        <w:t xml:space="preserve"> </w:t>
      </w:r>
    </w:hyperlink>
    <w:hyperlink r:id="rId3">
      <w:r>
        <w:rPr>
          <w:rStyle w:val="ListLabel122"/>
          <w:color w:val="1155CC"/>
          <w:sz w:val="20"/>
          <w:szCs w:val="20"/>
          <w:u w:val="single"/>
        </w:rPr>
        <w:t>http://sa.berkeley.edu/code-of-conduct</w:t>
      </w:r>
    </w:hyperlink>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
        <w:rPr/>
      </w:pPr>
      <w:r>
        <w:rPr>
          <w:rStyle w:val="FootnoteCharacters"/>
        </w:rPr>
        <w:footnoteRef/>
      </w:r>
      <w:r>
        <w:rPr/>
      </w:r>
    </w:p>
  </w:footnote>
  <w:footnote w:id="3">
    <w:p>
      <w:pPr>
        <w:pStyle w:val="Normal"/>
        <w:pBdr/>
        <w:shd w:val="clear" w:fill="auto"/>
        <w:spacing w:lineRule="auto" w:line="240" w:before="0" w:after="0"/>
        <w:rPr/>
      </w:pPr>
      <w:r>
        <w:rPr>
          <w:rStyle w:val="FootnoteCharacters"/>
        </w:rPr>
        <w:footnoteRef/>
      </w:r>
      <w:r>
        <w:rPr>
          <w:vertAlign w:val="superscript"/>
        </w:rPr>
        <w:tab/>
      </w:r>
      <w:r>
        <w:rPr>
          <w:sz w:val="20"/>
          <w:szCs w:val="20"/>
        </w:rPr>
        <w:t xml:space="preserve"> </w:t>
      </w:r>
      <w:hyperlink r:id="rId1">
        <w:r>
          <w:rPr>
            <w:rStyle w:val="InternetLink"/>
            <w:color w:val="1155CC"/>
            <w:sz w:val="20"/>
            <w:szCs w:val="20"/>
            <w:u w:val="single"/>
          </w:rPr>
          <w:t>http://www.pcworld.com/article/194486/Computer_Science_Students_Cheating.html</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u w:val="none"/>
        <w:rFonts w:cs="Arial"/>
      </w:rPr>
    </w:lvl>
    <w:lvl w:ilvl="1">
      <w:start w:val="1"/>
      <w:numFmt w:val="bullet"/>
      <w:lvlText w:val="○"/>
      <w:lvlJc w:val="left"/>
      <w:pPr>
        <w:ind w:left="1440" w:hanging="-1080"/>
      </w:pPr>
      <w:rPr>
        <w:rFonts w:ascii="Arial" w:hAnsi="Arial" w:cs="Arial" w:hint="default"/>
        <w:u w:val="none"/>
        <w:rFonts w:cs="Arial"/>
      </w:rPr>
    </w:lvl>
    <w:lvl w:ilvl="2">
      <w:start w:val="1"/>
      <w:numFmt w:val="bullet"/>
      <w:lvlText w:val="■"/>
      <w:lvlJc w:val="left"/>
      <w:pPr>
        <w:ind w:left="2160" w:hanging="-1800"/>
      </w:pPr>
      <w:rPr>
        <w:rFonts w:ascii="Arial" w:hAnsi="Arial" w:cs="Arial" w:hint="default"/>
        <w:u w:val="none"/>
        <w:rFonts w:cs="Arial"/>
      </w:rPr>
    </w:lvl>
    <w:lvl w:ilvl="3">
      <w:start w:val="1"/>
      <w:numFmt w:val="bullet"/>
      <w:lvlText w:val="●"/>
      <w:lvlJc w:val="left"/>
      <w:pPr>
        <w:ind w:left="2880" w:hanging="-2520"/>
      </w:pPr>
      <w:rPr>
        <w:rFonts w:ascii="Arial" w:hAnsi="Arial" w:cs="Arial" w:hint="default"/>
        <w:u w:val="none"/>
        <w:rFonts w:cs="Arial"/>
      </w:rPr>
    </w:lvl>
    <w:lvl w:ilvl="4">
      <w:start w:val="1"/>
      <w:numFmt w:val="bullet"/>
      <w:lvlText w:val="○"/>
      <w:lvlJc w:val="left"/>
      <w:pPr>
        <w:ind w:left="3600" w:hanging="-3240"/>
      </w:pPr>
      <w:rPr>
        <w:rFonts w:ascii="Arial" w:hAnsi="Arial" w:cs="Arial" w:hint="default"/>
        <w:u w:val="none"/>
        <w:rFonts w:cs="Arial"/>
      </w:rPr>
    </w:lvl>
    <w:lvl w:ilvl="5">
      <w:start w:val="1"/>
      <w:numFmt w:val="bullet"/>
      <w:lvlText w:val="■"/>
      <w:lvlJc w:val="left"/>
      <w:pPr>
        <w:ind w:left="4320" w:hanging="-3960"/>
      </w:pPr>
      <w:rPr>
        <w:rFonts w:ascii="Arial" w:hAnsi="Arial" w:cs="Arial" w:hint="default"/>
        <w:u w:val="none"/>
        <w:rFonts w:cs="Arial"/>
      </w:rPr>
    </w:lvl>
    <w:lvl w:ilvl="6">
      <w:start w:val="1"/>
      <w:numFmt w:val="bullet"/>
      <w:lvlText w:val="●"/>
      <w:lvlJc w:val="left"/>
      <w:pPr>
        <w:ind w:left="5040" w:hanging="-4680"/>
      </w:pPr>
      <w:rPr>
        <w:rFonts w:ascii="Arial" w:hAnsi="Arial" w:cs="Arial" w:hint="default"/>
        <w:u w:val="none"/>
        <w:rFonts w:cs="Arial"/>
      </w:rPr>
    </w:lvl>
    <w:lvl w:ilvl="7">
      <w:start w:val="1"/>
      <w:numFmt w:val="bullet"/>
      <w:lvlText w:val="○"/>
      <w:lvlJc w:val="left"/>
      <w:pPr>
        <w:ind w:left="5760" w:hanging="-5400"/>
      </w:pPr>
      <w:rPr>
        <w:rFonts w:ascii="Arial" w:hAnsi="Arial" w:cs="Arial" w:hint="default"/>
        <w:u w:val="none"/>
        <w:rFonts w:cs="Arial"/>
      </w:rPr>
    </w:lvl>
    <w:lvl w:ilvl="8">
      <w:start w:val="1"/>
      <w:numFmt w:val="bullet"/>
      <w:lvlText w:val="■"/>
      <w:lvlJc w:val="left"/>
      <w:pPr>
        <w:ind w:left="6480" w:hanging="-6120"/>
      </w:pPr>
      <w:rPr>
        <w:rFonts w:ascii="Arial" w:hAnsi="Arial" w:cs="Arial" w:hint="default"/>
        <w:u w:val="none"/>
        <w:rFonts w:cs="Arial"/>
      </w:rPr>
    </w:lvl>
  </w:abstractNum>
  <w:abstractNum w:abstractNumId="2">
    <w:lvl w:ilvl="0">
      <w:start w:val="1"/>
      <w:numFmt w:val="bullet"/>
      <w:lvlText w:val=""/>
      <w:lvlJc w:val="left"/>
      <w:pPr>
        <w:ind w:left="1440" w:hanging="360"/>
      </w:pPr>
      <w:rPr>
        <w:rFonts w:ascii="Wingdings 2" w:hAnsi="Wingdings 2" w:cs="Wingdings 2" w:hint="default"/>
        <w:sz w:val="22"/>
        <w:u w:val="none"/>
        <w:b w:val="fals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Arial" w:hAnsi="Arial" w:cs="Arial" w:hint="default"/>
        <w:u w:val="none"/>
        <w:rFonts w:cs="Arial"/>
      </w:rPr>
    </w:lvl>
    <w:lvl w:ilvl="1">
      <w:start w:val="1"/>
      <w:numFmt w:val="bullet"/>
      <w:lvlText w:val="○"/>
      <w:lvlJc w:val="left"/>
      <w:pPr>
        <w:ind w:left="1440" w:hanging="-1080"/>
      </w:pPr>
      <w:rPr>
        <w:rFonts w:ascii="Arial" w:hAnsi="Arial" w:cs="Arial" w:hint="default"/>
        <w:u w:val="none"/>
        <w:rFonts w:cs="Arial"/>
      </w:rPr>
    </w:lvl>
    <w:lvl w:ilvl="2">
      <w:start w:val="1"/>
      <w:numFmt w:val="bullet"/>
      <w:lvlText w:val="■"/>
      <w:lvlJc w:val="left"/>
      <w:pPr>
        <w:ind w:left="2160" w:hanging="-1800"/>
      </w:pPr>
      <w:rPr>
        <w:rFonts w:ascii="Arial" w:hAnsi="Arial" w:cs="Arial" w:hint="default"/>
        <w:u w:val="none"/>
        <w:rFonts w:cs="Arial"/>
      </w:rPr>
    </w:lvl>
    <w:lvl w:ilvl="3">
      <w:start w:val="1"/>
      <w:numFmt w:val="bullet"/>
      <w:lvlText w:val="●"/>
      <w:lvlJc w:val="left"/>
      <w:pPr>
        <w:ind w:left="2880" w:hanging="-2520"/>
      </w:pPr>
      <w:rPr>
        <w:rFonts w:ascii="Arial" w:hAnsi="Arial" w:cs="Arial" w:hint="default"/>
        <w:u w:val="none"/>
        <w:rFonts w:cs="Arial"/>
      </w:rPr>
    </w:lvl>
    <w:lvl w:ilvl="4">
      <w:start w:val="1"/>
      <w:numFmt w:val="bullet"/>
      <w:lvlText w:val="○"/>
      <w:lvlJc w:val="left"/>
      <w:pPr>
        <w:ind w:left="3600" w:hanging="-3240"/>
      </w:pPr>
      <w:rPr>
        <w:rFonts w:ascii="Arial" w:hAnsi="Arial" w:cs="Arial" w:hint="default"/>
        <w:u w:val="none"/>
        <w:rFonts w:cs="Arial"/>
      </w:rPr>
    </w:lvl>
    <w:lvl w:ilvl="5">
      <w:start w:val="1"/>
      <w:numFmt w:val="bullet"/>
      <w:lvlText w:val="■"/>
      <w:lvlJc w:val="left"/>
      <w:pPr>
        <w:ind w:left="4320" w:hanging="-3960"/>
      </w:pPr>
      <w:rPr>
        <w:rFonts w:ascii="Arial" w:hAnsi="Arial" w:cs="Arial" w:hint="default"/>
        <w:u w:val="none"/>
        <w:rFonts w:cs="Arial"/>
      </w:rPr>
    </w:lvl>
    <w:lvl w:ilvl="6">
      <w:start w:val="1"/>
      <w:numFmt w:val="bullet"/>
      <w:lvlText w:val="●"/>
      <w:lvlJc w:val="left"/>
      <w:pPr>
        <w:ind w:left="5040" w:hanging="-4680"/>
      </w:pPr>
      <w:rPr>
        <w:rFonts w:ascii="Arial" w:hAnsi="Arial" w:cs="Arial" w:hint="default"/>
        <w:u w:val="none"/>
        <w:rFonts w:cs="Arial"/>
      </w:rPr>
    </w:lvl>
    <w:lvl w:ilvl="7">
      <w:start w:val="1"/>
      <w:numFmt w:val="bullet"/>
      <w:lvlText w:val="○"/>
      <w:lvlJc w:val="left"/>
      <w:pPr>
        <w:ind w:left="5760" w:hanging="-5400"/>
      </w:pPr>
      <w:rPr>
        <w:rFonts w:ascii="Arial" w:hAnsi="Arial" w:cs="Arial" w:hint="default"/>
        <w:u w:val="none"/>
        <w:rFonts w:cs="Arial"/>
      </w:rPr>
    </w:lvl>
    <w:lvl w:ilvl="8">
      <w:start w:val="1"/>
      <w:numFmt w:val="bullet"/>
      <w:lvlText w:val="■"/>
      <w:lvlJc w:val="left"/>
      <w:pPr>
        <w:ind w:left="6480" w:hanging="-6120"/>
      </w:pPr>
      <w:rPr>
        <w:rFonts w:ascii="Arial" w:hAnsi="Arial" w:cs="Arial" w:hint="default"/>
        <w:u w:val="none"/>
        <w:rFonts w:cs="Arial"/>
      </w:rPr>
    </w:lvl>
  </w:abstractNum>
  <w:abstractNum w:abstractNumId="4">
    <w:lvl w:ilvl="0">
      <w:start w:val="1"/>
      <w:numFmt w:val="bullet"/>
      <w:lvlText w:val="●"/>
      <w:lvlJc w:val="left"/>
      <w:pPr>
        <w:ind w:left="720" w:hanging="-360"/>
      </w:pPr>
      <w:rPr>
        <w:rFonts w:ascii="Arial" w:hAnsi="Arial" w:cs="Arial" w:hint="default"/>
        <w:sz w:val="22"/>
        <w:u w:val="none"/>
        <w:b w:val="false"/>
        <w:rFonts w:cs="Arial"/>
      </w:rPr>
    </w:lvl>
    <w:lvl w:ilvl="1">
      <w:start w:val="1"/>
      <w:numFmt w:val="bullet"/>
      <w:lvlText w:val="○"/>
      <w:lvlJc w:val="left"/>
      <w:pPr>
        <w:ind w:left="1440" w:hanging="-1080"/>
      </w:pPr>
      <w:rPr>
        <w:rFonts w:ascii="Arial" w:hAnsi="Arial" w:cs="Arial" w:hint="default"/>
        <w:u w:val="none"/>
        <w:rFonts w:cs="Arial"/>
      </w:rPr>
    </w:lvl>
    <w:lvl w:ilvl="2">
      <w:start w:val="1"/>
      <w:numFmt w:val="bullet"/>
      <w:lvlText w:val="■"/>
      <w:lvlJc w:val="left"/>
      <w:pPr>
        <w:ind w:left="2160" w:hanging="-1800"/>
      </w:pPr>
      <w:rPr>
        <w:rFonts w:ascii="Arial" w:hAnsi="Arial" w:cs="Arial" w:hint="default"/>
        <w:u w:val="none"/>
        <w:rFonts w:cs="Arial"/>
      </w:rPr>
    </w:lvl>
    <w:lvl w:ilvl="3">
      <w:start w:val="1"/>
      <w:numFmt w:val="bullet"/>
      <w:lvlText w:val="●"/>
      <w:lvlJc w:val="left"/>
      <w:pPr>
        <w:ind w:left="2880" w:hanging="-2520"/>
      </w:pPr>
      <w:rPr>
        <w:rFonts w:ascii="Arial" w:hAnsi="Arial" w:cs="Arial" w:hint="default"/>
        <w:u w:val="none"/>
        <w:rFonts w:cs="Arial"/>
      </w:rPr>
    </w:lvl>
    <w:lvl w:ilvl="4">
      <w:start w:val="1"/>
      <w:numFmt w:val="bullet"/>
      <w:lvlText w:val="○"/>
      <w:lvlJc w:val="left"/>
      <w:pPr>
        <w:ind w:left="3600" w:hanging="-3240"/>
      </w:pPr>
      <w:rPr>
        <w:rFonts w:ascii="Arial" w:hAnsi="Arial" w:cs="Arial" w:hint="default"/>
        <w:u w:val="none"/>
        <w:rFonts w:cs="Arial"/>
      </w:rPr>
    </w:lvl>
    <w:lvl w:ilvl="5">
      <w:start w:val="1"/>
      <w:numFmt w:val="bullet"/>
      <w:lvlText w:val="■"/>
      <w:lvlJc w:val="left"/>
      <w:pPr>
        <w:ind w:left="4320" w:hanging="-3960"/>
      </w:pPr>
      <w:rPr>
        <w:rFonts w:ascii="Arial" w:hAnsi="Arial" w:cs="Arial" w:hint="default"/>
        <w:u w:val="none"/>
        <w:rFonts w:cs="Arial"/>
      </w:rPr>
    </w:lvl>
    <w:lvl w:ilvl="6">
      <w:start w:val="1"/>
      <w:numFmt w:val="bullet"/>
      <w:lvlText w:val="●"/>
      <w:lvlJc w:val="left"/>
      <w:pPr>
        <w:ind w:left="5040" w:hanging="-4680"/>
      </w:pPr>
      <w:rPr>
        <w:rFonts w:ascii="Arial" w:hAnsi="Arial" w:cs="Arial" w:hint="default"/>
        <w:u w:val="none"/>
        <w:rFonts w:cs="Arial"/>
      </w:rPr>
    </w:lvl>
    <w:lvl w:ilvl="7">
      <w:start w:val="1"/>
      <w:numFmt w:val="bullet"/>
      <w:lvlText w:val="○"/>
      <w:lvlJc w:val="left"/>
      <w:pPr>
        <w:ind w:left="5760" w:hanging="-5400"/>
      </w:pPr>
      <w:rPr>
        <w:rFonts w:ascii="Arial" w:hAnsi="Arial" w:cs="Arial" w:hint="default"/>
        <w:u w:val="none"/>
        <w:rFonts w:cs="Arial"/>
      </w:rPr>
    </w:lvl>
    <w:lvl w:ilvl="8">
      <w:start w:val="1"/>
      <w:numFmt w:val="bullet"/>
      <w:lvlText w:val="■"/>
      <w:lvlJc w:val="left"/>
      <w:pPr>
        <w:ind w:left="6480" w:hanging="-6120"/>
      </w:pPr>
      <w:rPr>
        <w:rFonts w:ascii="Arial" w:hAnsi="Arial" w:cs="Arial" w:hint="default"/>
        <w:u w:val="none"/>
        <w:rFonts w:cs="Arial"/>
      </w:rPr>
    </w:lvl>
  </w:abstractNum>
  <w:abstractNum w:abstractNumId="5">
    <w:lvl w:ilvl="0">
      <w:start w:val="1"/>
      <w:numFmt w:val="bullet"/>
      <w:lvlText w:val="●"/>
      <w:lvlJc w:val="left"/>
      <w:pPr>
        <w:ind w:left="720" w:hanging="-360"/>
      </w:pPr>
      <w:rPr>
        <w:rFonts w:ascii="Arial" w:hAnsi="Arial" w:cs="Arial" w:hint="default"/>
        <w:u w:val="none"/>
        <w:rFonts w:cs="Arial"/>
      </w:rPr>
    </w:lvl>
    <w:lvl w:ilvl="1">
      <w:start w:val="1"/>
      <w:numFmt w:val="bullet"/>
      <w:lvlText w:val="○"/>
      <w:lvlJc w:val="left"/>
      <w:pPr>
        <w:ind w:left="1440" w:hanging="-1080"/>
      </w:pPr>
      <w:rPr>
        <w:rFonts w:ascii="Arial" w:hAnsi="Arial" w:cs="Arial" w:hint="default"/>
        <w:u w:val="none"/>
        <w:rFonts w:cs="Arial"/>
      </w:rPr>
    </w:lvl>
    <w:lvl w:ilvl="2">
      <w:start w:val="1"/>
      <w:numFmt w:val="bullet"/>
      <w:lvlText w:val="■"/>
      <w:lvlJc w:val="left"/>
      <w:pPr>
        <w:ind w:left="2160" w:hanging="-1800"/>
      </w:pPr>
      <w:rPr>
        <w:rFonts w:ascii="Arial" w:hAnsi="Arial" w:cs="Arial" w:hint="default"/>
        <w:u w:val="none"/>
        <w:rFonts w:cs="Arial"/>
      </w:rPr>
    </w:lvl>
    <w:lvl w:ilvl="3">
      <w:start w:val="1"/>
      <w:numFmt w:val="bullet"/>
      <w:lvlText w:val="●"/>
      <w:lvlJc w:val="left"/>
      <w:pPr>
        <w:ind w:left="2880" w:hanging="-2520"/>
      </w:pPr>
      <w:rPr>
        <w:rFonts w:ascii="Arial" w:hAnsi="Arial" w:cs="Arial" w:hint="default"/>
        <w:u w:val="none"/>
        <w:rFonts w:cs="Arial"/>
      </w:rPr>
    </w:lvl>
    <w:lvl w:ilvl="4">
      <w:start w:val="1"/>
      <w:numFmt w:val="bullet"/>
      <w:lvlText w:val="○"/>
      <w:lvlJc w:val="left"/>
      <w:pPr>
        <w:ind w:left="3600" w:hanging="-3240"/>
      </w:pPr>
      <w:rPr>
        <w:rFonts w:ascii="Arial" w:hAnsi="Arial" w:cs="Arial" w:hint="default"/>
        <w:u w:val="none"/>
        <w:rFonts w:cs="Arial"/>
      </w:rPr>
    </w:lvl>
    <w:lvl w:ilvl="5">
      <w:start w:val="1"/>
      <w:numFmt w:val="bullet"/>
      <w:lvlText w:val="■"/>
      <w:lvlJc w:val="left"/>
      <w:pPr>
        <w:ind w:left="4320" w:hanging="-3960"/>
      </w:pPr>
      <w:rPr>
        <w:rFonts w:ascii="Arial" w:hAnsi="Arial" w:cs="Arial" w:hint="default"/>
        <w:u w:val="none"/>
        <w:rFonts w:cs="Arial"/>
      </w:rPr>
    </w:lvl>
    <w:lvl w:ilvl="6">
      <w:start w:val="1"/>
      <w:numFmt w:val="bullet"/>
      <w:lvlText w:val="●"/>
      <w:lvlJc w:val="left"/>
      <w:pPr>
        <w:ind w:left="5040" w:hanging="-4680"/>
      </w:pPr>
      <w:rPr>
        <w:rFonts w:ascii="Arial" w:hAnsi="Arial" w:cs="Arial" w:hint="default"/>
        <w:u w:val="none"/>
        <w:rFonts w:cs="Arial"/>
      </w:rPr>
    </w:lvl>
    <w:lvl w:ilvl="7">
      <w:start w:val="1"/>
      <w:numFmt w:val="bullet"/>
      <w:lvlText w:val="○"/>
      <w:lvlJc w:val="left"/>
      <w:pPr>
        <w:ind w:left="5760" w:hanging="-5400"/>
      </w:pPr>
      <w:rPr>
        <w:rFonts w:ascii="Arial" w:hAnsi="Arial" w:cs="Arial" w:hint="default"/>
        <w:u w:val="none"/>
        <w:rFonts w:cs="Arial"/>
      </w:rPr>
    </w:lvl>
    <w:lvl w:ilvl="8">
      <w:start w:val="1"/>
      <w:numFmt w:val="bullet"/>
      <w:lvlText w:val="■"/>
      <w:lvlJc w:val="left"/>
      <w:pPr>
        <w:ind w:left="6480" w:hanging="-6120"/>
      </w:pPr>
      <w:rPr>
        <w:rFonts w:ascii="Arial" w:hAnsi="Arial" w:cs="Arial" w:hint="default"/>
        <w:u w:val="none"/>
        <w:rFonts w:cs="Arial"/>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7">
    <w:lvl w:ilvl="0">
      <w:start w:val="1"/>
      <w:numFmt w:val="bullet"/>
      <w:lvlText w:val="●"/>
      <w:lvlJc w:val="left"/>
      <w:pPr>
        <w:ind w:left="720" w:hanging="-360"/>
      </w:pPr>
      <w:rPr>
        <w:rFonts w:ascii="Arial" w:hAnsi="Arial" w:cs="Arial" w:hint="default"/>
        <w:u w:val="none"/>
        <w:rFonts w:cs="Arial"/>
      </w:rPr>
    </w:lvl>
    <w:lvl w:ilvl="1">
      <w:start w:val="1"/>
      <w:numFmt w:val="bullet"/>
      <w:lvlText w:val="○"/>
      <w:lvlJc w:val="left"/>
      <w:pPr>
        <w:ind w:left="1440" w:hanging="-1080"/>
      </w:pPr>
      <w:rPr>
        <w:rFonts w:ascii="Arial" w:hAnsi="Arial" w:cs="Arial" w:hint="default"/>
        <w:u w:val="none"/>
        <w:rFonts w:cs="Arial"/>
      </w:rPr>
    </w:lvl>
    <w:lvl w:ilvl="2">
      <w:start w:val="1"/>
      <w:numFmt w:val="bullet"/>
      <w:lvlText w:val="■"/>
      <w:lvlJc w:val="left"/>
      <w:pPr>
        <w:ind w:left="2160" w:hanging="-1800"/>
      </w:pPr>
      <w:rPr>
        <w:rFonts w:ascii="Arial" w:hAnsi="Arial" w:cs="Arial" w:hint="default"/>
        <w:u w:val="none"/>
        <w:rFonts w:cs="Arial"/>
      </w:rPr>
    </w:lvl>
    <w:lvl w:ilvl="3">
      <w:start w:val="1"/>
      <w:numFmt w:val="bullet"/>
      <w:lvlText w:val="●"/>
      <w:lvlJc w:val="left"/>
      <w:pPr>
        <w:ind w:left="2880" w:hanging="-2520"/>
      </w:pPr>
      <w:rPr>
        <w:rFonts w:ascii="Arial" w:hAnsi="Arial" w:cs="Arial" w:hint="default"/>
        <w:u w:val="none"/>
        <w:rFonts w:cs="Arial"/>
      </w:rPr>
    </w:lvl>
    <w:lvl w:ilvl="4">
      <w:start w:val="1"/>
      <w:numFmt w:val="bullet"/>
      <w:lvlText w:val="○"/>
      <w:lvlJc w:val="left"/>
      <w:pPr>
        <w:ind w:left="3600" w:hanging="-3240"/>
      </w:pPr>
      <w:rPr>
        <w:rFonts w:ascii="Arial" w:hAnsi="Arial" w:cs="Arial" w:hint="default"/>
        <w:u w:val="none"/>
        <w:rFonts w:cs="Arial"/>
      </w:rPr>
    </w:lvl>
    <w:lvl w:ilvl="5">
      <w:start w:val="1"/>
      <w:numFmt w:val="bullet"/>
      <w:lvlText w:val="■"/>
      <w:lvlJc w:val="left"/>
      <w:pPr>
        <w:ind w:left="4320" w:hanging="-3960"/>
      </w:pPr>
      <w:rPr>
        <w:rFonts w:ascii="Arial" w:hAnsi="Arial" w:cs="Arial" w:hint="default"/>
        <w:u w:val="none"/>
        <w:rFonts w:cs="Arial"/>
      </w:rPr>
    </w:lvl>
    <w:lvl w:ilvl="6">
      <w:start w:val="1"/>
      <w:numFmt w:val="bullet"/>
      <w:lvlText w:val="●"/>
      <w:lvlJc w:val="left"/>
      <w:pPr>
        <w:ind w:left="5040" w:hanging="-4680"/>
      </w:pPr>
      <w:rPr>
        <w:rFonts w:ascii="Arial" w:hAnsi="Arial" w:cs="Arial" w:hint="default"/>
        <w:u w:val="none"/>
        <w:rFonts w:cs="Arial"/>
      </w:rPr>
    </w:lvl>
    <w:lvl w:ilvl="7">
      <w:start w:val="1"/>
      <w:numFmt w:val="bullet"/>
      <w:lvlText w:val="○"/>
      <w:lvlJc w:val="left"/>
      <w:pPr>
        <w:ind w:left="5760" w:hanging="-5400"/>
      </w:pPr>
      <w:rPr>
        <w:rFonts w:ascii="Arial" w:hAnsi="Arial" w:cs="Arial" w:hint="default"/>
        <w:u w:val="none"/>
        <w:rFonts w:cs="Arial"/>
      </w:rPr>
    </w:lvl>
    <w:lvl w:ilvl="8">
      <w:start w:val="1"/>
      <w:numFmt w:val="bullet"/>
      <w:lvlText w:val="■"/>
      <w:lvlJc w:val="left"/>
      <w:pPr>
        <w:ind w:left="6480" w:hanging="-6120"/>
      </w:pPr>
      <w:rPr>
        <w:rFonts w:ascii="Arial" w:hAnsi="Arial" w:cs="Arial" w:hint="default"/>
        <w:u w:val="none"/>
        <w:rFonts w:cs="Arial"/>
      </w:rPr>
    </w:lvl>
  </w:abstractNum>
  <w:abstractNum w:abstractNumId="8">
    <w:lvl w:ilvl="0">
      <w:start w:val="1"/>
      <w:numFmt w:val="bullet"/>
      <w:lvlText w:val=""/>
      <w:lvlJc w:val="left"/>
      <w:pPr>
        <w:ind w:left="720" w:hanging="360"/>
      </w:pPr>
      <w:rPr>
        <w:rFonts w:ascii="Wingdings" w:hAnsi="Wingdings" w:cs="Wingdings" w:hint="default"/>
        <w:sz w:val="22"/>
        <w:u w:val="none"/>
        <w:b w:val="false"/>
      </w:rPr>
    </w:lvl>
    <w:lvl w:ilvl="1">
      <w:start w:val="1"/>
      <w:numFmt w:val="bullet"/>
      <w:lvlText w:val=""/>
      <w:lvlJc w:val="left"/>
      <w:pPr>
        <w:ind w:left="1440" w:hanging="360"/>
      </w:pPr>
      <w:rPr>
        <w:rFonts w:ascii="Wingdings 2" w:hAnsi="Wingdings 2" w:cs="Wingdings 2" w:hint="default"/>
        <w:sz w:val="22"/>
        <w:u w:val="none"/>
        <w:b w:val="fals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lvl w:ilvl="0">
      <w:start w:val="1"/>
      <w:numFmt w:val="bullet"/>
      <w:lvlText w:val=""/>
      <w:lvlJc w:val="left"/>
      <w:pPr>
        <w:ind w:left="720" w:hanging="360"/>
      </w:pPr>
      <w:rPr>
        <w:rFonts w:ascii="Wingdings" w:hAnsi="Wingdings" w:cs="Wingdings" w:hint="default"/>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lvl w:ilvl="0">
      <w:start w:val="1"/>
      <w:numFmt w:val="bullet"/>
      <w:lvlText w:val="●"/>
      <w:lvlJc w:val="left"/>
      <w:pPr>
        <w:ind w:left="720" w:hanging="-360"/>
      </w:pPr>
      <w:rPr>
        <w:rFonts w:ascii="Arial" w:hAnsi="Arial" w:cs="Arial" w:hint="default"/>
        <w:u w:val="none"/>
        <w:rFonts w:cs="Arial"/>
      </w:rPr>
    </w:lvl>
    <w:lvl w:ilvl="1">
      <w:start w:val="1"/>
      <w:numFmt w:val="bullet"/>
      <w:lvlText w:val="○"/>
      <w:lvlJc w:val="left"/>
      <w:pPr>
        <w:ind w:left="1440" w:hanging="-1080"/>
      </w:pPr>
      <w:rPr>
        <w:rFonts w:ascii="Arial" w:hAnsi="Arial" w:cs="Arial" w:hint="default"/>
        <w:u w:val="none"/>
        <w:rFonts w:cs="Arial"/>
      </w:rPr>
    </w:lvl>
    <w:lvl w:ilvl="2">
      <w:start w:val="1"/>
      <w:numFmt w:val="bullet"/>
      <w:lvlText w:val="■"/>
      <w:lvlJc w:val="left"/>
      <w:pPr>
        <w:ind w:left="2160" w:hanging="-1800"/>
      </w:pPr>
      <w:rPr>
        <w:rFonts w:ascii="Arial" w:hAnsi="Arial" w:cs="Arial" w:hint="default"/>
        <w:u w:val="none"/>
        <w:rFonts w:cs="Arial"/>
      </w:rPr>
    </w:lvl>
    <w:lvl w:ilvl="3">
      <w:start w:val="1"/>
      <w:numFmt w:val="bullet"/>
      <w:lvlText w:val="●"/>
      <w:lvlJc w:val="left"/>
      <w:pPr>
        <w:ind w:left="2880" w:hanging="-2520"/>
      </w:pPr>
      <w:rPr>
        <w:rFonts w:ascii="Arial" w:hAnsi="Arial" w:cs="Arial" w:hint="default"/>
        <w:u w:val="none"/>
        <w:rFonts w:cs="Arial"/>
      </w:rPr>
    </w:lvl>
    <w:lvl w:ilvl="4">
      <w:start w:val="1"/>
      <w:numFmt w:val="bullet"/>
      <w:lvlText w:val="○"/>
      <w:lvlJc w:val="left"/>
      <w:pPr>
        <w:ind w:left="3600" w:hanging="-3240"/>
      </w:pPr>
      <w:rPr>
        <w:rFonts w:ascii="Arial" w:hAnsi="Arial" w:cs="Arial" w:hint="default"/>
        <w:u w:val="none"/>
        <w:rFonts w:cs="Arial"/>
      </w:rPr>
    </w:lvl>
    <w:lvl w:ilvl="5">
      <w:start w:val="1"/>
      <w:numFmt w:val="bullet"/>
      <w:lvlText w:val="■"/>
      <w:lvlJc w:val="left"/>
      <w:pPr>
        <w:ind w:left="4320" w:hanging="-3960"/>
      </w:pPr>
      <w:rPr>
        <w:rFonts w:ascii="Arial" w:hAnsi="Arial" w:cs="Arial" w:hint="default"/>
        <w:u w:val="none"/>
        <w:rFonts w:cs="Arial"/>
      </w:rPr>
    </w:lvl>
    <w:lvl w:ilvl="6">
      <w:start w:val="1"/>
      <w:numFmt w:val="bullet"/>
      <w:lvlText w:val="●"/>
      <w:lvlJc w:val="left"/>
      <w:pPr>
        <w:ind w:left="5040" w:hanging="-4680"/>
      </w:pPr>
      <w:rPr>
        <w:rFonts w:ascii="Arial" w:hAnsi="Arial" w:cs="Arial" w:hint="default"/>
        <w:u w:val="none"/>
        <w:rFonts w:cs="Arial"/>
      </w:rPr>
    </w:lvl>
    <w:lvl w:ilvl="7">
      <w:start w:val="1"/>
      <w:numFmt w:val="bullet"/>
      <w:lvlText w:val="○"/>
      <w:lvlJc w:val="left"/>
      <w:pPr>
        <w:ind w:left="5760" w:hanging="-5400"/>
      </w:pPr>
      <w:rPr>
        <w:rFonts w:ascii="Arial" w:hAnsi="Arial" w:cs="Arial" w:hint="default"/>
        <w:u w:val="none"/>
        <w:rFonts w:cs="Arial"/>
      </w:rPr>
    </w:lvl>
    <w:lvl w:ilvl="8">
      <w:start w:val="1"/>
      <w:numFmt w:val="bullet"/>
      <w:lvlText w:val="■"/>
      <w:lvlJc w:val="left"/>
      <w:pPr>
        <w:ind w:left="6480" w:hanging="-6120"/>
      </w:pPr>
      <w:rPr>
        <w:rFonts w:ascii="Arial" w:hAnsi="Arial" w:cs="Arial" w:hint="default"/>
        <w:u w:val="none"/>
        <w:rFonts w:cs="Arial"/>
      </w:rPr>
    </w:lvl>
  </w:abstractNum>
  <w:abstractNum w:abstractNumId="11">
    <w:lvl w:ilvl="0">
      <w:start w:val="1"/>
      <w:numFmt w:val="bullet"/>
      <w:lvlText w:val="●"/>
      <w:lvlJc w:val="left"/>
      <w:pPr>
        <w:ind w:left="720" w:hanging="-360"/>
      </w:pPr>
      <w:rPr>
        <w:rFonts w:ascii="Arial" w:hAnsi="Arial" w:cs="Arial" w:hint="default"/>
        <w:sz w:val="22"/>
        <w:u w:val="none"/>
        <w:b w:val="false"/>
        <w:rFonts w:cs="Arial"/>
      </w:rPr>
    </w:lvl>
    <w:lvl w:ilvl="1">
      <w:start w:val="1"/>
      <w:numFmt w:val="bullet"/>
      <w:lvlText w:val="○"/>
      <w:lvlJc w:val="left"/>
      <w:pPr>
        <w:ind w:left="1440" w:hanging="-1080"/>
      </w:pPr>
      <w:rPr>
        <w:rFonts w:ascii="Arial" w:hAnsi="Arial" w:cs="Arial" w:hint="default"/>
        <w:u w:val="none"/>
        <w:rFonts w:cs="Arial"/>
      </w:rPr>
    </w:lvl>
    <w:lvl w:ilvl="2">
      <w:start w:val="1"/>
      <w:numFmt w:val="bullet"/>
      <w:lvlText w:val="■"/>
      <w:lvlJc w:val="left"/>
      <w:pPr>
        <w:ind w:left="2160" w:hanging="-1800"/>
      </w:pPr>
      <w:rPr>
        <w:rFonts w:ascii="Arial" w:hAnsi="Arial" w:cs="Arial" w:hint="default"/>
        <w:u w:val="none"/>
        <w:rFonts w:cs="Arial"/>
      </w:rPr>
    </w:lvl>
    <w:lvl w:ilvl="3">
      <w:start w:val="1"/>
      <w:numFmt w:val="bullet"/>
      <w:lvlText w:val="●"/>
      <w:lvlJc w:val="left"/>
      <w:pPr>
        <w:ind w:left="2880" w:hanging="-2520"/>
      </w:pPr>
      <w:rPr>
        <w:rFonts w:ascii="Arial" w:hAnsi="Arial" w:cs="Arial" w:hint="default"/>
        <w:u w:val="none"/>
        <w:rFonts w:cs="Arial"/>
      </w:rPr>
    </w:lvl>
    <w:lvl w:ilvl="4">
      <w:start w:val="1"/>
      <w:numFmt w:val="bullet"/>
      <w:lvlText w:val="○"/>
      <w:lvlJc w:val="left"/>
      <w:pPr>
        <w:ind w:left="3600" w:hanging="-3240"/>
      </w:pPr>
      <w:rPr>
        <w:rFonts w:ascii="Arial" w:hAnsi="Arial" w:cs="Arial" w:hint="default"/>
        <w:u w:val="none"/>
        <w:rFonts w:cs="Arial"/>
      </w:rPr>
    </w:lvl>
    <w:lvl w:ilvl="5">
      <w:start w:val="1"/>
      <w:numFmt w:val="bullet"/>
      <w:lvlText w:val="■"/>
      <w:lvlJc w:val="left"/>
      <w:pPr>
        <w:ind w:left="4320" w:hanging="-3960"/>
      </w:pPr>
      <w:rPr>
        <w:rFonts w:ascii="Arial" w:hAnsi="Arial" w:cs="Arial" w:hint="default"/>
        <w:u w:val="none"/>
        <w:rFonts w:cs="Arial"/>
      </w:rPr>
    </w:lvl>
    <w:lvl w:ilvl="6">
      <w:start w:val="1"/>
      <w:numFmt w:val="bullet"/>
      <w:lvlText w:val="●"/>
      <w:lvlJc w:val="left"/>
      <w:pPr>
        <w:ind w:left="5040" w:hanging="-4680"/>
      </w:pPr>
      <w:rPr>
        <w:rFonts w:ascii="Arial" w:hAnsi="Arial" w:cs="Arial" w:hint="default"/>
        <w:u w:val="none"/>
        <w:rFonts w:cs="Arial"/>
      </w:rPr>
    </w:lvl>
    <w:lvl w:ilvl="7">
      <w:start w:val="1"/>
      <w:numFmt w:val="bullet"/>
      <w:lvlText w:val="○"/>
      <w:lvlJc w:val="left"/>
      <w:pPr>
        <w:ind w:left="5760" w:hanging="-5400"/>
      </w:pPr>
      <w:rPr>
        <w:rFonts w:ascii="Arial" w:hAnsi="Arial" w:cs="Arial" w:hint="default"/>
        <w:u w:val="none"/>
        <w:rFonts w:cs="Arial"/>
      </w:rPr>
    </w:lvl>
    <w:lvl w:ilvl="8">
      <w:start w:val="1"/>
      <w:numFmt w:val="bullet"/>
      <w:lvlText w:val="■"/>
      <w:lvlJc w:val="left"/>
      <w:pPr>
        <w:ind w:left="6480" w:hanging="-6120"/>
      </w:pPr>
      <w:rPr>
        <w:rFonts w:ascii="Arial" w:hAnsi="Arial" w:cs="Arial" w:hint="default"/>
        <w:u w:val="none"/>
        <w:rFonts w:cs="Arial"/>
      </w:rPr>
    </w:lvl>
  </w:abstractNum>
  <w:abstractNum w:abstractNumId="1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3">
    <w:lvl w:ilvl="0">
      <w:start w:val="1"/>
      <w:numFmt w:val="bullet"/>
      <w:lvlText w:val="●"/>
      <w:lvlJc w:val="left"/>
      <w:pPr>
        <w:ind w:left="720" w:hanging="-360"/>
      </w:pPr>
      <w:rPr>
        <w:rFonts w:ascii="Arial" w:hAnsi="Arial" w:cs="Arial" w:hint="default"/>
        <w:u w:val="none"/>
        <w:rFonts w:cs="Arial"/>
      </w:rPr>
    </w:lvl>
    <w:lvl w:ilvl="1">
      <w:start w:val="1"/>
      <w:numFmt w:val="bullet"/>
      <w:lvlText w:val="○"/>
      <w:lvlJc w:val="left"/>
      <w:pPr>
        <w:ind w:left="1440" w:hanging="-1080"/>
      </w:pPr>
      <w:rPr>
        <w:rFonts w:ascii="Arial" w:hAnsi="Arial" w:cs="Arial" w:hint="default"/>
        <w:u w:val="none"/>
        <w:rFonts w:cs="Arial"/>
      </w:rPr>
    </w:lvl>
    <w:lvl w:ilvl="2">
      <w:start w:val="1"/>
      <w:numFmt w:val="bullet"/>
      <w:lvlText w:val="■"/>
      <w:lvlJc w:val="left"/>
      <w:pPr>
        <w:ind w:left="2160" w:hanging="-1800"/>
      </w:pPr>
      <w:rPr>
        <w:rFonts w:ascii="Arial" w:hAnsi="Arial" w:cs="Arial" w:hint="default"/>
        <w:u w:val="none"/>
        <w:rFonts w:cs="Arial"/>
      </w:rPr>
    </w:lvl>
    <w:lvl w:ilvl="3">
      <w:start w:val="1"/>
      <w:numFmt w:val="bullet"/>
      <w:lvlText w:val="●"/>
      <w:lvlJc w:val="left"/>
      <w:pPr>
        <w:ind w:left="2880" w:hanging="-2520"/>
      </w:pPr>
      <w:rPr>
        <w:rFonts w:ascii="Arial" w:hAnsi="Arial" w:cs="Arial" w:hint="default"/>
        <w:u w:val="none"/>
        <w:rFonts w:cs="Arial"/>
      </w:rPr>
    </w:lvl>
    <w:lvl w:ilvl="4">
      <w:start w:val="1"/>
      <w:numFmt w:val="bullet"/>
      <w:lvlText w:val="○"/>
      <w:lvlJc w:val="left"/>
      <w:pPr>
        <w:ind w:left="3600" w:hanging="-3240"/>
      </w:pPr>
      <w:rPr>
        <w:rFonts w:ascii="Arial" w:hAnsi="Arial" w:cs="Arial" w:hint="default"/>
        <w:u w:val="none"/>
        <w:rFonts w:cs="Arial"/>
      </w:rPr>
    </w:lvl>
    <w:lvl w:ilvl="5">
      <w:start w:val="1"/>
      <w:numFmt w:val="bullet"/>
      <w:lvlText w:val="■"/>
      <w:lvlJc w:val="left"/>
      <w:pPr>
        <w:ind w:left="4320" w:hanging="-3960"/>
      </w:pPr>
      <w:rPr>
        <w:rFonts w:ascii="Arial" w:hAnsi="Arial" w:cs="Arial" w:hint="default"/>
        <w:u w:val="none"/>
        <w:rFonts w:cs="Arial"/>
      </w:rPr>
    </w:lvl>
    <w:lvl w:ilvl="6">
      <w:start w:val="1"/>
      <w:numFmt w:val="bullet"/>
      <w:lvlText w:val="●"/>
      <w:lvlJc w:val="left"/>
      <w:pPr>
        <w:ind w:left="5040" w:hanging="-4680"/>
      </w:pPr>
      <w:rPr>
        <w:rFonts w:ascii="Arial" w:hAnsi="Arial" w:cs="Arial" w:hint="default"/>
        <w:u w:val="none"/>
        <w:rFonts w:cs="Arial"/>
      </w:rPr>
    </w:lvl>
    <w:lvl w:ilvl="7">
      <w:start w:val="1"/>
      <w:numFmt w:val="bullet"/>
      <w:lvlText w:val="○"/>
      <w:lvlJc w:val="left"/>
      <w:pPr>
        <w:ind w:left="5760" w:hanging="-5400"/>
      </w:pPr>
      <w:rPr>
        <w:rFonts w:ascii="Arial" w:hAnsi="Arial" w:cs="Arial" w:hint="default"/>
        <w:u w:val="none"/>
        <w:rFonts w:cs="Arial"/>
      </w:rPr>
    </w:lvl>
    <w:lvl w:ilvl="8">
      <w:start w:val="1"/>
      <w:numFmt w:val="bullet"/>
      <w:lvlText w:val="■"/>
      <w:lvlJc w:val="left"/>
      <w:pPr>
        <w:ind w:left="6480" w:hanging="-6120"/>
      </w:pPr>
      <w:rPr>
        <w:rFonts w:ascii="Arial" w:hAnsi="Arial" w:cs="Arial" w:hint="default"/>
        <w:u w:val="none"/>
        <w:rFonts w:cs="Arial"/>
      </w:r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90"/>
  <w:displayBackgroundShape/>
  <w:defaultTabStop w:val="720"/>
  <w:footnotePr>
    <w:numFmt w:val="decimal"/>
    <w:footnote w:id="0"/>
    <w:footnote w:id="1"/>
  </w:footnotePr>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 w:val="22"/>
        <w:szCs w:val="22"/>
        <w:lang w:val="en" w:eastAsia="zh-CN" w:bidi="hi-IN"/>
      </w:rPr>
    </w:rPrDefault>
    <w:pPrDefault>
      <w:pPr/>
    </w:pPrDefault>
  </w:docDefaults>
  <w:style w:type="paragraph" w:styleId="Normal">
    <w:name w:val="Normal"/>
    <w:qFormat/>
    <w:pPr>
      <w:keepNext w:val="false"/>
      <w:keepLines w:val="false"/>
      <w:widowControl w:val="false"/>
      <w:pBdr/>
      <w:shd w:val="clear" w:fill="auto"/>
      <w:spacing w:lineRule="auto" w:line="276"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basedOn w:val="Normal1"/>
    <w:next w:val="Normal"/>
    <w:qFormat/>
    <w:pPr>
      <w:keepNext w:val="true"/>
      <w:keepLines/>
      <w:widowControl w:val="false"/>
      <w:spacing w:lineRule="auto" w:line="276" w:before="480" w:after="120"/>
    </w:pPr>
    <w:rPr>
      <w:rFonts w:ascii="Times New Roman" w:hAnsi="Times New Roman" w:eastAsia="Times New Roman" w:cs="Times New Roman"/>
      <w:b/>
      <w:color w:val="000000"/>
      <w:sz w:val="36"/>
      <w:szCs w:val="36"/>
    </w:rPr>
  </w:style>
  <w:style w:type="paragraph" w:styleId="Heading2">
    <w:name w:val="Heading 2"/>
    <w:basedOn w:val="Normal1"/>
    <w:next w:val="Normal"/>
    <w:qFormat/>
    <w:pPr>
      <w:keepNext w:val="true"/>
      <w:keepLines/>
      <w:widowControl w:val="false"/>
      <w:spacing w:lineRule="auto" w:line="276" w:before="360" w:after="80"/>
    </w:pPr>
    <w:rPr>
      <w:rFonts w:ascii="Times New Roman" w:hAnsi="Times New Roman" w:eastAsia="Times New Roman" w:cs="Times New Roman"/>
      <w:b/>
      <w:color w:val="000000"/>
      <w:sz w:val="28"/>
      <w:szCs w:val="28"/>
    </w:rPr>
  </w:style>
  <w:style w:type="paragraph" w:styleId="Heading3">
    <w:name w:val="Heading 3"/>
    <w:basedOn w:val="Normal1"/>
    <w:next w:val="Normal"/>
    <w:qFormat/>
    <w:pPr>
      <w:keepNext w:val="true"/>
      <w:keepLines/>
      <w:widowControl w:val="false"/>
      <w:spacing w:lineRule="auto" w:line="276" w:before="280" w:after="80"/>
    </w:pPr>
    <w:rPr>
      <w:rFonts w:ascii="Times New Roman" w:hAnsi="Times New Roman" w:eastAsia="Times New Roman" w:cs="Times New Roman"/>
      <w:b/>
      <w:color w:val="666666"/>
      <w:sz w:val="24"/>
      <w:szCs w:val="24"/>
    </w:rPr>
  </w:style>
  <w:style w:type="paragraph" w:styleId="Heading4">
    <w:name w:val="Heading 4"/>
    <w:basedOn w:val="Normal1"/>
    <w:next w:val="Normal"/>
    <w:qFormat/>
    <w:pPr>
      <w:keepNext w:val="true"/>
      <w:keepLines/>
      <w:widowControl w:val="false"/>
      <w:spacing w:lineRule="auto" w:line="276" w:before="240" w:after="40"/>
    </w:pPr>
    <w:rPr>
      <w:rFonts w:ascii="Times New Roman" w:hAnsi="Times New Roman" w:eastAsia="Times New Roman" w:cs="Times New Roman"/>
      <w:b w:val="false"/>
      <w:i/>
      <w:color w:val="666666"/>
      <w:sz w:val="22"/>
      <w:szCs w:val="22"/>
    </w:rPr>
  </w:style>
  <w:style w:type="paragraph" w:styleId="Heading5">
    <w:name w:val="Heading 5"/>
    <w:basedOn w:val="Normal1"/>
    <w:next w:val="Normal"/>
    <w:qFormat/>
    <w:pPr>
      <w:keepNext w:val="true"/>
      <w:keepLines/>
      <w:widowControl w:val="false"/>
      <w:spacing w:lineRule="auto" w:line="276" w:before="220" w:after="40"/>
    </w:pPr>
    <w:rPr>
      <w:rFonts w:ascii="Times New Roman" w:hAnsi="Times New Roman" w:eastAsia="Times New Roman" w:cs="Times New Roman"/>
      <w:b/>
      <w:color w:val="666666"/>
      <w:sz w:val="20"/>
      <w:szCs w:val="20"/>
    </w:rPr>
  </w:style>
  <w:style w:type="paragraph" w:styleId="Heading6">
    <w:name w:val="Heading 6"/>
    <w:basedOn w:val="Normal1"/>
    <w:next w:val="Normal"/>
    <w:qFormat/>
    <w:pPr>
      <w:keepNext w:val="true"/>
      <w:keepLines/>
      <w:widowControl w:val="false"/>
      <w:spacing w:lineRule="auto" w:line="276" w:before="200" w:after="40"/>
    </w:pPr>
    <w:rPr>
      <w:rFonts w:ascii="Times New Roman" w:hAnsi="Times New Roman" w:eastAsia="Times New Roman" w:cs="Times New Roman"/>
      <w:b w:val="false"/>
      <w:i/>
      <w:color w:val="666666"/>
      <w:sz w:val="20"/>
      <w:szCs w:val="20"/>
    </w:rPr>
  </w:style>
  <w:style w:type="character" w:styleId="ListLabel1">
    <w:name w:val="ListLabel 1"/>
    <w:qFormat/>
    <w:rPr>
      <w:rFonts w:eastAsia="Arial" w:cs="Arial"/>
      <w:u w:val="none"/>
    </w:rPr>
  </w:style>
  <w:style w:type="character" w:styleId="ListLabel2">
    <w:name w:val="ListLabel 2"/>
    <w:qFormat/>
    <w:rPr>
      <w:rFonts w:eastAsia="Arial" w:cs="Arial"/>
      <w:u w:val="none"/>
    </w:rPr>
  </w:style>
  <w:style w:type="character" w:styleId="ListLabel3">
    <w:name w:val="ListLabel 3"/>
    <w:qFormat/>
    <w:rPr>
      <w:rFonts w:eastAsia="Arial" w:cs="Arial"/>
      <w:u w:val="none"/>
    </w:rPr>
  </w:style>
  <w:style w:type="character" w:styleId="ListLabel4">
    <w:name w:val="ListLabel 4"/>
    <w:qFormat/>
    <w:rPr>
      <w:rFonts w:eastAsia="Arial" w:cs="Arial"/>
      <w:u w:val="none"/>
    </w:rPr>
  </w:style>
  <w:style w:type="character" w:styleId="ListLabel5">
    <w:name w:val="ListLabel 5"/>
    <w:qFormat/>
    <w:rPr>
      <w:rFonts w:eastAsia="Arial" w:cs="Arial"/>
      <w:u w:val="none"/>
    </w:rPr>
  </w:style>
  <w:style w:type="character" w:styleId="ListLabel6">
    <w:name w:val="ListLabel 6"/>
    <w:qFormat/>
    <w:rPr>
      <w:rFonts w:eastAsia="Arial" w:cs="Arial"/>
      <w:u w:val="none"/>
    </w:rPr>
  </w:style>
  <w:style w:type="character" w:styleId="ListLabel7">
    <w:name w:val="ListLabel 7"/>
    <w:qFormat/>
    <w:rPr>
      <w:rFonts w:eastAsia="Arial" w:cs="Arial"/>
      <w:u w:val="none"/>
    </w:rPr>
  </w:style>
  <w:style w:type="character" w:styleId="ListLabel8">
    <w:name w:val="ListLabel 8"/>
    <w:qFormat/>
    <w:rPr>
      <w:rFonts w:eastAsia="Arial" w:cs="Arial"/>
      <w:u w:val="none"/>
    </w:rPr>
  </w:style>
  <w:style w:type="character" w:styleId="ListLabel9">
    <w:name w:val="ListLabel 9"/>
    <w:qFormat/>
    <w:rPr>
      <w:rFonts w:eastAsia="Arial" w:cs="Arial"/>
      <w:u w:val="none"/>
    </w:rPr>
  </w:style>
  <w:style w:type="character" w:styleId="ListLabel10">
    <w:name w:val="ListLabel 10"/>
    <w:qFormat/>
    <w:rPr>
      <w:b w:val="false"/>
      <w:sz w:val="22"/>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Arial" w:cs="Arial"/>
      <w:u w:val="none"/>
    </w:rPr>
  </w:style>
  <w:style w:type="character" w:styleId="ListLabel20">
    <w:name w:val="ListLabel 20"/>
    <w:qFormat/>
    <w:rPr>
      <w:rFonts w:eastAsia="Arial" w:cs="Arial"/>
      <w:u w:val="none"/>
    </w:rPr>
  </w:style>
  <w:style w:type="character" w:styleId="ListLabel21">
    <w:name w:val="ListLabel 21"/>
    <w:qFormat/>
    <w:rPr>
      <w:rFonts w:eastAsia="Arial" w:cs="Arial"/>
      <w:u w:val="none"/>
    </w:rPr>
  </w:style>
  <w:style w:type="character" w:styleId="ListLabel22">
    <w:name w:val="ListLabel 22"/>
    <w:qFormat/>
    <w:rPr>
      <w:rFonts w:eastAsia="Arial" w:cs="Arial"/>
      <w:u w:val="none"/>
    </w:rPr>
  </w:style>
  <w:style w:type="character" w:styleId="ListLabel23">
    <w:name w:val="ListLabel 23"/>
    <w:qFormat/>
    <w:rPr>
      <w:rFonts w:eastAsia="Arial" w:cs="Arial"/>
      <w:u w:val="none"/>
    </w:rPr>
  </w:style>
  <w:style w:type="character" w:styleId="ListLabel24">
    <w:name w:val="ListLabel 24"/>
    <w:qFormat/>
    <w:rPr>
      <w:rFonts w:eastAsia="Arial" w:cs="Arial"/>
      <w:u w:val="none"/>
    </w:rPr>
  </w:style>
  <w:style w:type="character" w:styleId="ListLabel25">
    <w:name w:val="ListLabel 25"/>
    <w:qFormat/>
    <w:rPr>
      <w:rFonts w:eastAsia="Arial" w:cs="Arial"/>
      <w:u w:val="none"/>
    </w:rPr>
  </w:style>
  <w:style w:type="character" w:styleId="ListLabel26">
    <w:name w:val="ListLabel 26"/>
    <w:qFormat/>
    <w:rPr>
      <w:rFonts w:eastAsia="Arial" w:cs="Arial"/>
      <w:u w:val="none"/>
    </w:rPr>
  </w:style>
  <w:style w:type="character" w:styleId="ListLabel27">
    <w:name w:val="ListLabel 27"/>
    <w:qFormat/>
    <w:rPr>
      <w:rFonts w:eastAsia="Arial" w:cs="Arial"/>
      <w:u w:val="none"/>
    </w:rPr>
  </w:style>
  <w:style w:type="character" w:styleId="ListLabel28">
    <w:name w:val="ListLabel 28"/>
    <w:qFormat/>
    <w:rPr>
      <w:rFonts w:ascii="Consolas" w:hAnsi="Consolas" w:eastAsia="Arial" w:cs="Arial"/>
      <w:b w:val="false"/>
      <w:sz w:val="22"/>
      <w:u w:val="none"/>
    </w:rPr>
  </w:style>
  <w:style w:type="character" w:styleId="ListLabel29">
    <w:name w:val="ListLabel 29"/>
    <w:qFormat/>
    <w:rPr>
      <w:rFonts w:eastAsia="Arial" w:cs="Arial"/>
      <w:u w:val="none"/>
    </w:rPr>
  </w:style>
  <w:style w:type="character" w:styleId="ListLabel30">
    <w:name w:val="ListLabel 30"/>
    <w:qFormat/>
    <w:rPr>
      <w:rFonts w:eastAsia="Arial" w:cs="Arial"/>
      <w:u w:val="none"/>
    </w:rPr>
  </w:style>
  <w:style w:type="character" w:styleId="ListLabel31">
    <w:name w:val="ListLabel 31"/>
    <w:qFormat/>
    <w:rPr>
      <w:rFonts w:eastAsia="Arial" w:cs="Arial"/>
      <w:u w:val="none"/>
    </w:rPr>
  </w:style>
  <w:style w:type="character" w:styleId="ListLabel32">
    <w:name w:val="ListLabel 32"/>
    <w:qFormat/>
    <w:rPr>
      <w:rFonts w:eastAsia="Arial" w:cs="Arial"/>
      <w:u w:val="none"/>
    </w:rPr>
  </w:style>
  <w:style w:type="character" w:styleId="ListLabel33">
    <w:name w:val="ListLabel 33"/>
    <w:qFormat/>
    <w:rPr>
      <w:rFonts w:eastAsia="Arial" w:cs="Arial"/>
      <w:u w:val="none"/>
    </w:rPr>
  </w:style>
  <w:style w:type="character" w:styleId="ListLabel34">
    <w:name w:val="ListLabel 34"/>
    <w:qFormat/>
    <w:rPr>
      <w:rFonts w:eastAsia="Arial" w:cs="Arial"/>
      <w:u w:val="none"/>
    </w:rPr>
  </w:style>
  <w:style w:type="character" w:styleId="ListLabel35">
    <w:name w:val="ListLabel 35"/>
    <w:qFormat/>
    <w:rPr>
      <w:rFonts w:eastAsia="Arial" w:cs="Arial"/>
      <w:u w:val="none"/>
    </w:rPr>
  </w:style>
  <w:style w:type="character" w:styleId="ListLabel36">
    <w:name w:val="ListLabel 36"/>
    <w:qFormat/>
    <w:rPr>
      <w:rFonts w:eastAsia="Arial" w:cs="Arial"/>
      <w:u w:val="none"/>
    </w:rPr>
  </w:style>
  <w:style w:type="character" w:styleId="ListLabel37">
    <w:name w:val="ListLabel 37"/>
    <w:qFormat/>
    <w:rPr>
      <w:rFonts w:eastAsia="Arial" w:cs="Arial"/>
      <w:u w:val="none"/>
    </w:rPr>
  </w:style>
  <w:style w:type="character" w:styleId="ListLabel38">
    <w:name w:val="ListLabel 38"/>
    <w:qFormat/>
    <w:rPr>
      <w:rFonts w:eastAsia="Arial" w:cs="Arial"/>
      <w:u w:val="none"/>
    </w:rPr>
  </w:style>
  <w:style w:type="character" w:styleId="ListLabel39">
    <w:name w:val="ListLabel 39"/>
    <w:qFormat/>
    <w:rPr>
      <w:rFonts w:eastAsia="Arial" w:cs="Arial"/>
      <w:u w:val="none"/>
    </w:rPr>
  </w:style>
  <w:style w:type="character" w:styleId="ListLabel40">
    <w:name w:val="ListLabel 40"/>
    <w:qFormat/>
    <w:rPr>
      <w:rFonts w:eastAsia="Arial" w:cs="Arial"/>
      <w:u w:val="none"/>
    </w:rPr>
  </w:style>
  <w:style w:type="character" w:styleId="ListLabel41">
    <w:name w:val="ListLabel 41"/>
    <w:qFormat/>
    <w:rPr>
      <w:rFonts w:eastAsia="Arial" w:cs="Arial"/>
      <w:u w:val="none"/>
    </w:rPr>
  </w:style>
  <w:style w:type="character" w:styleId="ListLabel42">
    <w:name w:val="ListLabel 42"/>
    <w:qFormat/>
    <w:rPr>
      <w:rFonts w:eastAsia="Arial" w:cs="Arial"/>
      <w:u w:val="none"/>
    </w:rPr>
  </w:style>
  <w:style w:type="character" w:styleId="ListLabel43">
    <w:name w:val="ListLabel 43"/>
    <w:qFormat/>
    <w:rPr>
      <w:rFonts w:eastAsia="Arial" w:cs="Arial"/>
      <w:u w:val="none"/>
    </w:rPr>
  </w:style>
  <w:style w:type="character" w:styleId="ListLabel44">
    <w:name w:val="ListLabel 44"/>
    <w:qFormat/>
    <w:rPr>
      <w:rFonts w:eastAsia="Arial" w:cs="Arial"/>
      <w:u w:val="none"/>
    </w:rPr>
  </w:style>
  <w:style w:type="character" w:styleId="ListLabel45">
    <w:name w:val="ListLabel 45"/>
    <w:qFormat/>
    <w:rPr>
      <w:rFonts w:eastAsia="Arial" w:cs="Arial"/>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eastAsia="Arial" w:cs="Arial"/>
      <w:u w:val="none"/>
    </w:rPr>
  </w:style>
  <w:style w:type="character" w:styleId="ListLabel56">
    <w:name w:val="ListLabel 56"/>
    <w:qFormat/>
    <w:rPr>
      <w:rFonts w:eastAsia="Arial" w:cs="Arial"/>
      <w:u w:val="none"/>
    </w:rPr>
  </w:style>
  <w:style w:type="character" w:styleId="ListLabel57">
    <w:name w:val="ListLabel 57"/>
    <w:qFormat/>
    <w:rPr>
      <w:rFonts w:eastAsia="Arial" w:cs="Arial"/>
      <w:u w:val="none"/>
    </w:rPr>
  </w:style>
  <w:style w:type="character" w:styleId="ListLabel58">
    <w:name w:val="ListLabel 58"/>
    <w:qFormat/>
    <w:rPr>
      <w:rFonts w:eastAsia="Arial" w:cs="Arial"/>
      <w:u w:val="none"/>
    </w:rPr>
  </w:style>
  <w:style w:type="character" w:styleId="ListLabel59">
    <w:name w:val="ListLabel 59"/>
    <w:qFormat/>
    <w:rPr>
      <w:rFonts w:eastAsia="Arial" w:cs="Arial"/>
      <w:u w:val="none"/>
    </w:rPr>
  </w:style>
  <w:style w:type="character" w:styleId="ListLabel60">
    <w:name w:val="ListLabel 60"/>
    <w:qFormat/>
    <w:rPr>
      <w:rFonts w:eastAsia="Arial" w:cs="Arial"/>
      <w:u w:val="none"/>
    </w:rPr>
  </w:style>
  <w:style w:type="character" w:styleId="ListLabel61">
    <w:name w:val="ListLabel 61"/>
    <w:qFormat/>
    <w:rPr>
      <w:rFonts w:eastAsia="Arial" w:cs="Arial"/>
      <w:u w:val="none"/>
    </w:rPr>
  </w:style>
  <w:style w:type="character" w:styleId="ListLabel62">
    <w:name w:val="ListLabel 62"/>
    <w:qFormat/>
    <w:rPr>
      <w:rFonts w:eastAsia="Arial" w:cs="Arial"/>
      <w:u w:val="none"/>
    </w:rPr>
  </w:style>
  <w:style w:type="character" w:styleId="ListLabel63">
    <w:name w:val="ListLabel 63"/>
    <w:qFormat/>
    <w:rPr>
      <w:rFonts w:eastAsia="Arial" w:cs="Arial"/>
      <w:u w:val="none"/>
    </w:rPr>
  </w:style>
  <w:style w:type="character" w:styleId="ListLabel64">
    <w:name w:val="ListLabel 64"/>
    <w:qFormat/>
    <w:rPr>
      <w:rFonts w:ascii="Times New Roman" w:hAnsi="Times New Roman"/>
      <w:b w:val="false"/>
      <w:sz w:val="22"/>
      <w:u w:val="none"/>
    </w:rPr>
  </w:style>
  <w:style w:type="character" w:styleId="ListLabel65">
    <w:name w:val="ListLabel 65"/>
    <w:qFormat/>
    <w:rPr>
      <w:rFonts w:ascii="Times New Roman" w:hAnsi="Times New Roman"/>
      <w:b w:val="false"/>
      <w:sz w:val="22"/>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b/>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eastAsia="Arial" w:cs="Arial"/>
      <w:u w:val="none"/>
    </w:rPr>
  </w:style>
  <w:style w:type="character" w:styleId="ListLabel83">
    <w:name w:val="ListLabel 83"/>
    <w:qFormat/>
    <w:rPr>
      <w:rFonts w:eastAsia="Arial" w:cs="Arial"/>
      <w:u w:val="none"/>
    </w:rPr>
  </w:style>
  <w:style w:type="character" w:styleId="ListLabel84">
    <w:name w:val="ListLabel 84"/>
    <w:qFormat/>
    <w:rPr>
      <w:rFonts w:eastAsia="Arial" w:cs="Arial"/>
      <w:u w:val="none"/>
    </w:rPr>
  </w:style>
  <w:style w:type="character" w:styleId="ListLabel85">
    <w:name w:val="ListLabel 85"/>
    <w:qFormat/>
    <w:rPr>
      <w:rFonts w:eastAsia="Arial" w:cs="Arial"/>
      <w:u w:val="none"/>
    </w:rPr>
  </w:style>
  <w:style w:type="character" w:styleId="ListLabel86">
    <w:name w:val="ListLabel 86"/>
    <w:qFormat/>
    <w:rPr>
      <w:rFonts w:eastAsia="Arial" w:cs="Arial"/>
      <w:u w:val="none"/>
    </w:rPr>
  </w:style>
  <w:style w:type="character" w:styleId="ListLabel87">
    <w:name w:val="ListLabel 87"/>
    <w:qFormat/>
    <w:rPr>
      <w:rFonts w:eastAsia="Arial" w:cs="Arial"/>
      <w:u w:val="none"/>
    </w:rPr>
  </w:style>
  <w:style w:type="character" w:styleId="ListLabel88">
    <w:name w:val="ListLabel 88"/>
    <w:qFormat/>
    <w:rPr>
      <w:rFonts w:eastAsia="Arial" w:cs="Arial"/>
      <w:u w:val="none"/>
    </w:rPr>
  </w:style>
  <w:style w:type="character" w:styleId="ListLabel89">
    <w:name w:val="ListLabel 89"/>
    <w:qFormat/>
    <w:rPr>
      <w:rFonts w:eastAsia="Arial" w:cs="Arial"/>
      <w:u w:val="none"/>
    </w:rPr>
  </w:style>
  <w:style w:type="character" w:styleId="ListLabel90">
    <w:name w:val="ListLabel 90"/>
    <w:qFormat/>
    <w:rPr>
      <w:rFonts w:eastAsia="Arial" w:cs="Arial"/>
      <w:u w:val="none"/>
    </w:rPr>
  </w:style>
  <w:style w:type="character" w:styleId="ListLabel91">
    <w:name w:val="ListLabel 91"/>
    <w:qFormat/>
    <w:rPr>
      <w:rFonts w:eastAsia="Arial" w:cs="Arial"/>
      <w:b w:val="false"/>
      <w:sz w:val="22"/>
      <w:u w:val="none"/>
    </w:rPr>
  </w:style>
  <w:style w:type="character" w:styleId="ListLabel92">
    <w:name w:val="ListLabel 92"/>
    <w:qFormat/>
    <w:rPr>
      <w:rFonts w:eastAsia="Arial" w:cs="Arial"/>
      <w:u w:val="none"/>
    </w:rPr>
  </w:style>
  <w:style w:type="character" w:styleId="ListLabel93">
    <w:name w:val="ListLabel 93"/>
    <w:qFormat/>
    <w:rPr>
      <w:rFonts w:eastAsia="Arial" w:cs="Arial"/>
      <w:u w:val="none"/>
    </w:rPr>
  </w:style>
  <w:style w:type="character" w:styleId="ListLabel94">
    <w:name w:val="ListLabel 94"/>
    <w:qFormat/>
    <w:rPr>
      <w:rFonts w:eastAsia="Arial" w:cs="Arial"/>
      <w:u w:val="none"/>
    </w:rPr>
  </w:style>
  <w:style w:type="character" w:styleId="ListLabel95">
    <w:name w:val="ListLabel 95"/>
    <w:qFormat/>
    <w:rPr>
      <w:rFonts w:eastAsia="Arial" w:cs="Arial"/>
      <w:u w:val="none"/>
    </w:rPr>
  </w:style>
  <w:style w:type="character" w:styleId="ListLabel96">
    <w:name w:val="ListLabel 96"/>
    <w:qFormat/>
    <w:rPr>
      <w:rFonts w:eastAsia="Arial" w:cs="Arial"/>
      <w:u w:val="none"/>
    </w:rPr>
  </w:style>
  <w:style w:type="character" w:styleId="ListLabel97">
    <w:name w:val="ListLabel 97"/>
    <w:qFormat/>
    <w:rPr>
      <w:rFonts w:eastAsia="Arial" w:cs="Arial"/>
      <w:u w:val="none"/>
    </w:rPr>
  </w:style>
  <w:style w:type="character" w:styleId="ListLabel98">
    <w:name w:val="ListLabel 98"/>
    <w:qFormat/>
    <w:rPr>
      <w:rFonts w:eastAsia="Arial" w:cs="Arial"/>
      <w:u w:val="none"/>
    </w:rPr>
  </w:style>
  <w:style w:type="character" w:styleId="ListLabel99">
    <w:name w:val="ListLabel 99"/>
    <w:qFormat/>
    <w:rPr>
      <w:rFonts w:eastAsia="Arial" w:cs="Arial"/>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rFonts w:eastAsia="Arial" w:cs="Arial"/>
      <w:u w:val="none"/>
    </w:rPr>
  </w:style>
  <w:style w:type="character" w:styleId="ListLabel110">
    <w:name w:val="ListLabel 110"/>
    <w:qFormat/>
    <w:rPr>
      <w:rFonts w:eastAsia="Arial" w:cs="Arial"/>
      <w:u w:val="none"/>
    </w:rPr>
  </w:style>
  <w:style w:type="character" w:styleId="ListLabel111">
    <w:name w:val="ListLabel 111"/>
    <w:qFormat/>
    <w:rPr>
      <w:rFonts w:eastAsia="Arial" w:cs="Arial"/>
      <w:u w:val="none"/>
    </w:rPr>
  </w:style>
  <w:style w:type="character" w:styleId="ListLabel112">
    <w:name w:val="ListLabel 112"/>
    <w:qFormat/>
    <w:rPr>
      <w:rFonts w:eastAsia="Arial" w:cs="Arial"/>
      <w:u w:val="none"/>
    </w:rPr>
  </w:style>
  <w:style w:type="character" w:styleId="ListLabel113">
    <w:name w:val="ListLabel 113"/>
    <w:qFormat/>
    <w:rPr>
      <w:rFonts w:eastAsia="Arial" w:cs="Arial"/>
      <w:u w:val="none"/>
    </w:rPr>
  </w:style>
  <w:style w:type="character" w:styleId="ListLabel114">
    <w:name w:val="ListLabel 114"/>
    <w:qFormat/>
    <w:rPr>
      <w:rFonts w:eastAsia="Arial" w:cs="Arial"/>
      <w:u w:val="none"/>
    </w:rPr>
  </w:style>
  <w:style w:type="character" w:styleId="ListLabel115">
    <w:name w:val="ListLabel 115"/>
    <w:qFormat/>
    <w:rPr>
      <w:rFonts w:eastAsia="Arial" w:cs="Arial"/>
      <w:u w:val="none"/>
    </w:rPr>
  </w:style>
  <w:style w:type="character" w:styleId="ListLabel116">
    <w:name w:val="ListLabel 116"/>
    <w:qFormat/>
    <w:rPr>
      <w:rFonts w:eastAsia="Arial" w:cs="Arial"/>
      <w:u w:val="none"/>
    </w:rPr>
  </w:style>
  <w:style w:type="character" w:styleId="ListLabel117">
    <w:name w:val="ListLabel 117"/>
    <w:qFormat/>
    <w:rPr>
      <w:rFonts w:eastAsia="Arial" w:cs="Arial"/>
      <w:u w:val="none"/>
    </w:rPr>
  </w:style>
  <w:style w:type="character" w:styleId="ListLabel118">
    <w:name w:val="ListLabel 118"/>
    <w:qFormat/>
    <w:rPr/>
  </w:style>
  <w:style w:type="character" w:styleId="InternetLink">
    <w:name w:val="Internet Link"/>
    <w:rPr>
      <w:color w:val="000080"/>
      <w:u w:val="single"/>
      <w:lang w:val="zxx" w:eastAsia="zxx" w:bidi="zxx"/>
    </w:rPr>
  </w:style>
  <w:style w:type="character" w:styleId="ListLabel119">
    <w:name w:val="ListLabel 119"/>
    <w:qFormat/>
    <w:rPr>
      <w:rFonts w:ascii="Times New Roman" w:hAnsi="Times New Roman" w:eastAsia="Times New Roman" w:cs="Times New Roman"/>
      <w:b w:val="false"/>
      <w:color w:val="1155CC"/>
      <w:sz w:val="22"/>
      <w:szCs w:val="22"/>
      <w:u w:val="single"/>
    </w:rPr>
  </w:style>
  <w:style w:type="character" w:styleId="ListLabel120">
    <w:name w:val="ListLabel 120"/>
    <w:qFormat/>
    <w:rPr>
      <w:rFonts w:ascii="Times New Roman" w:hAnsi="Times New Roman" w:eastAsia="Times New Roman" w:cs="Times New Roman"/>
      <w:b w:val="false"/>
      <w:color w:val="0000FF"/>
      <w:sz w:val="22"/>
      <w:szCs w:val="22"/>
      <w:u w:val="single"/>
    </w:rPr>
  </w:style>
  <w:style w:type="character" w:styleId="ListLabel121">
    <w:name w:val="ListLabel 121"/>
    <w:qFormat/>
    <w:rPr>
      <w:color w:val="1155CC"/>
      <w:u w:val="single"/>
    </w:rPr>
  </w:style>
  <w:style w:type="character" w:styleId="ListLabel122">
    <w:name w:val="ListLabel 122"/>
    <w:qFormat/>
    <w:rPr>
      <w:color w:val="1155CC"/>
      <w:sz w:val="20"/>
      <w:szCs w:val="20"/>
      <w:u w:val="single"/>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Times New Roman" w:hAnsi="Times New Roman" w:eastAsia="Times New Roman" w:cs="Times New Roman"/>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Normal1"/>
    <w:next w:val="Normal"/>
    <w:qFormat/>
    <w:pPr>
      <w:keepNext w:val="true"/>
      <w:keepLines/>
      <w:widowControl w:val="false"/>
      <w:spacing w:lineRule="auto" w:line="276" w:before="480" w:after="120"/>
    </w:pPr>
    <w:rPr>
      <w:rFonts w:ascii="Times New Roman" w:hAnsi="Times New Roman" w:eastAsia="Times New Roman" w:cs="Times New Roman"/>
      <w:b/>
      <w:color w:val="000000"/>
      <w:sz w:val="72"/>
      <w:szCs w:val="72"/>
    </w:rPr>
  </w:style>
  <w:style w:type="paragraph" w:styleId="Subtitle">
    <w:name w:val="Subtitle"/>
    <w:basedOn w:val="Normal1"/>
    <w:next w:val="Normal"/>
    <w:qFormat/>
    <w:pPr>
      <w:keepNext w:val="true"/>
      <w:keepLines/>
      <w:widowControl w:val="false"/>
      <w:spacing w:lineRule="auto" w:line="276" w:before="360" w:after="80"/>
    </w:pPr>
    <w:rPr>
      <w:rFonts w:ascii="Georgia" w:hAnsi="Georgia" w:eastAsia="Georgia" w:cs="Georgia"/>
      <w:b w:val="false"/>
      <w:i/>
      <w:color w:val="666666"/>
      <w:sz w:val="48"/>
      <w:szCs w:val="48"/>
    </w:rPr>
  </w:style>
  <w:style w:type="paragraph" w:styleId="Footnote">
    <w:name w:val="Footnote Text"/>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nst.eecs.berkeley.edu/~cs168/fa14/projects/project3a/supplement.pdf" TargetMode="External"/><Relationship Id="rId3" Type="http://schemas.openxmlformats.org/officeDocument/2006/relationships/hyperlink" Target="http://www-inst.eecs.berkeley.edu/~cs168/fa14/projects/project3a/supplement.pdf" TargetMode="External"/><Relationship Id="rId4" Type="http://schemas.openxmlformats.org/officeDocument/2006/relationships/hyperlink" Target="http://www.w3.org/Protocols/rfc2616/rfc2616.html" TargetMode="External"/><Relationship Id="rId5" Type="http://schemas.openxmlformats.org/officeDocument/2006/relationships/hyperlink" Target="http://locklessinc.com/articles/tcp_checksum/" TargetMode="External"/><Relationship Id="rId6" Type="http://schemas.openxmlformats.org/officeDocument/2006/relationships/image" Target="media/image1.png"/><Relationship Id="rId7" Type="http://schemas.openxmlformats.org/officeDocument/2006/relationships/hyperlink" Target="http://en.wikipedia.org/wiki/HTTP_persistent_connection" TargetMode="External"/><Relationship Id="rId8" Type="http://schemas.openxmlformats.org/officeDocument/2006/relationships/hyperlink" Target="http://www-inst.eecs.berkeley.edu/~cs168/fa15" TargetMode="External"/><Relationship Id="rId9" Type="http://schemas.openxmlformats.org/officeDocument/2006/relationships/hyperlink" Target="http://www-inst.eecs.berkeley.edu/~cs168/fa15" TargetMode="External"/><Relationship Id="rId10" Type="http://schemas.openxmlformats.org/officeDocument/2006/relationships/hyperlink" Target="http://cs61a.org/articles/using-ok.html" TargetMode="External"/><Relationship Id="rId11" Type="http://schemas.openxmlformats.org/officeDocument/2006/relationships/hyperlink" Target="https://okpy.org/" TargetMode="External"/><Relationship Id="rId12" Type="http://schemas.openxmlformats.org/officeDocument/2006/relationships/hyperlink" Target="http://www-inst.eecs.berkeley.edu/~cs168/fa15/grading.html" TargetMode="External"/><Relationship Id="rId13" Type="http://schemas.openxmlformats.org/officeDocument/2006/relationships/footer" Target="footer1.xml"/><Relationship Id="rId14" Type="http://schemas.openxmlformats.org/officeDocument/2006/relationships/footnotes" Target="footnote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www.pcworld.com/article/194486/Computer_Science_Students_Cheating.html" TargetMode="External"/><Relationship Id="rId2" Type="http://schemas.openxmlformats.org/officeDocument/2006/relationships/hyperlink" Target="http://www.pcworld.com/article/194486/Computer_Science_Students_Cheating.html" TargetMode="External"/><Relationship Id="rId3" Type="http://schemas.openxmlformats.org/officeDocument/2006/relationships/hyperlink" Target="http://sa.berkeley.edu/code-of-conduct" TargetMode="External"/>
</Relationships>
</file>

<file path=word/_rels/footnotes.xml.rels><?xml version="1.0" encoding="UTF-8"?>
<Relationships xmlns="http://schemas.openxmlformats.org/package/2006/relationships"><Relationship Id="rId1" Type="http://schemas.openxmlformats.org/officeDocument/2006/relationships/hyperlink" Target="http://www.pcworld.com/article/194486/Computer_Science_Students_Cheating.html" TargetMode="Externa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11</Pages>
  <Words>2491</Words>
  <Characters>12873</Characters>
  <CharactersWithSpaces>15196</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2019-11-24T13:14:59Z</dcterms:modified>
  <cp:revision>1</cp:revision>
  <dc:subject/>
  <dc:title/>
</cp:coreProperties>
</file>