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76" w:rsidRDefault="00E31F76" w:rsidP="00E31F76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Pr="00DC6E14">
        <w:rPr>
          <w:b/>
          <w:bCs/>
          <w:color w:val="000000"/>
          <w:sz w:val="28"/>
          <w:szCs w:val="28"/>
        </w:rPr>
        <w:t>№ 1</w:t>
      </w:r>
      <w:r w:rsidRPr="00C824CF">
        <w:rPr>
          <w:b/>
          <w:bCs/>
          <w:color w:val="000000"/>
          <w:sz w:val="28"/>
          <w:szCs w:val="28"/>
        </w:rPr>
        <w:t>0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E31F76" w:rsidRPr="00DC6E14" w:rsidRDefault="00E31F76" w:rsidP="00E31F76">
      <w:pPr>
        <w:jc w:val="center"/>
        <w:rPr>
          <w:b/>
          <w:bCs/>
          <w:color w:val="000000"/>
          <w:sz w:val="28"/>
          <w:szCs w:val="28"/>
        </w:rPr>
      </w:pPr>
      <w:r w:rsidRPr="00DC6E14">
        <w:rPr>
          <w:b/>
          <w:bCs/>
          <w:color w:val="000000"/>
          <w:sz w:val="28"/>
          <w:szCs w:val="28"/>
        </w:rPr>
        <w:t>Администрирование сайта</w:t>
      </w:r>
    </w:p>
    <w:p w:rsidR="00E31F76" w:rsidRPr="00DC6E14" w:rsidRDefault="00E31F76" w:rsidP="00E31F76">
      <w:pPr>
        <w:jc w:val="both"/>
        <w:rPr>
          <w:b/>
          <w:color w:val="000000"/>
          <w:sz w:val="28"/>
          <w:szCs w:val="28"/>
        </w:rPr>
      </w:pPr>
    </w:p>
    <w:p w:rsidR="00E31F76" w:rsidRPr="00DC6E14" w:rsidRDefault="00E31F76" w:rsidP="00E31F76">
      <w:pPr>
        <w:jc w:val="both"/>
        <w:rPr>
          <w:color w:val="000000"/>
          <w:sz w:val="28"/>
          <w:szCs w:val="28"/>
        </w:rPr>
      </w:pPr>
      <w:r w:rsidRPr="00DC6E14">
        <w:rPr>
          <w:b/>
          <w:color w:val="000000"/>
          <w:sz w:val="28"/>
          <w:szCs w:val="28"/>
        </w:rPr>
        <w:t xml:space="preserve">Цель: </w:t>
      </w:r>
      <w:r w:rsidRPr="00DC6E14">
        <w:rPr>
          <w:color w:val="000000"/>
          <w:sz w:val="28"/>
          <w:szCs w:val="28"/>
        </w:rPr>
        <w:t>ознакомиться с технологиями администрирования сайта.</w:t>
      </w:r>
    </w:p>
    <w:p w:rsidR="00E31F76" w:rsidRPr="00DC6E14" w:rsidRDefault="00E31F76" w:rsidP="00E31F76">
      <w:pPr>
        <w:jc w:val="center"/>
        <w:rPr>
          <w:b/>
          <w:bCs/>
          <w:i/>
          <w:color w:val="000000"/>
          <w:sz w:val="28"/>
          <w:szCs w:val="28"/>
        </w:rPr>
      </w:pPr>
      <w:r w:rsidRPr="00DC6E14">
        <w:rPr>
          <w:b/>
          <w:bCs/>
          <w:i/>
          <w:color w:val="000000"/>
          <w:sz w:val="28"/>
          <w:szCs w:val="28"/>
        </w:rPr>
        <w:t>Теоретические вопросы</w:t>
      </w:r>
    </w:p>
    <w:p w:rsidR="00E31F76" w:rsidRPr="00DC6E14" w:rsidRDefault="00E31F76" w:rsidP="00E31F76">
      <w:pPr>
        <w:jc w:val="both"/>
        <w:rPr>
          <w:color w:val="000000"/>
          <w:sz w:val="28"/>
          <w:szCs w:val="28"/>
        </w:rPr>
      </w:pPr>
      <w:r w:rsidRPr="00DC6E14">
        <w:rPr>
          <w:color w:val="000000"/>
          <w:sz w:val="28"/>
          <w:szCs w:val="28"/>
        </w:rPr>
        <w:t>Задачи администрирования сайта. Настройка сайта.</w:t>
      </w:r>
    </w:p>
    <w:p w:rsidR="00E31F76" w:rsidRDefault="00E31F76" w:rsidP="00E31F76">
      <w:pPr>
        <w:jc w:val="both"/>
        <w:rPr>
          <w:color w:val="000000"/>
          <w:sz w:val="28"/>
          <w:szCs w:val="28"/>
        </w:rPr>
      </w:pPr>
      <w:r w:rsidRPr="00DC6E14">
        <w:rPr>
          <w:color w:val="000000"/>
          <w:sz w:val="28"/>
          <w:szCs w:val="28"/>
        </w:rPr>
        <w:t>Обеспечение безопасности сайта. Оптимизация сайта.</w:t>
      </w:r>
    </w:p>
    <w:p w:rsidR="00E31F76" w:rsidRPr="00DC6E14" w:rsidRDefault="00E31F76" w:rsidP="00E31F76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1. </w:t>
      </w:r>
      <w:r w:rsidRPr="00DC6E14">
        <w:rPr>
          <w:color w:val="000000"/>
          <w:sz w:val="28"/>
          <w:szCs w:val="28"/>
        </w:rPr>
        <w:t>Разработать сайт произвольной тематики (4-5 страниц). Все страницы должны иметь одинаковый дизайн. На каждой странице должны присутствовать: меню, электронный адрес разработчика, логотип сайта. На страницах сайта должны размещаться таблицы, списки, изображения.</w:t>
      </w:r>
    </w:p>
    <w:p w:rsidR="00E31F76" w:rsidRDefault="00E31F76" w:rsidP="00E31F76">
      <w:pPr>
        <w:jc w:val="both"/>
        <w:rPr>
          <w:color w:val="000000"/>
          <w:sz w:val="28"/>
          <w:szCs w:val="28"/>
        </w:rPr>
      </w:pPr>
      <w:r w:rsidRPr="00DC6E14">
        <w:rPr>
          <w:b/>
          <w:i/>
          <w:color w:val="000000"/>
          <w:sz w:val="28"/>
          <w:szCs w:val="28"/>
        </w:rPr>
        <w:t xml:space="preserve">Задание № 2. </w:t>
      </w:r>
      <w:r w:rsidRPr="00DC6E14">
        <w:rPr>
          <w:color w:val="000000"/>
          <w:sz w:val="28"/>
          <w:szCs w:val="28"/>
        </w:rPr>
        <w:t xml:space="preserve">Описать процессы оптимизации сайта. </w:t>
      </w:r>
      <w:r w:rsidRPr="00DC6E14">
        <w:rPr>
          <w:b/>
          <w:i/>
          <w:color w:val="000000"/>
          <w:sz w:val="28"/>
          <w:szCs w:val="28"/>
        </w:rPr>
        <w:t xml:space="preserve">Задание № 3. </w:t>
      </w:r>
      <w:r w:rsidRPr="00DC6E14">
        <w:rPr>
          <w:color w:val="000000"/>
          <w:sz w:val="28"/>
          <w:szCs w:val="28"/>
        </w:rPr>
        <w:t xml:space="preserve">Описать возможные варианты защиты сайта. </w:t>
      </w:r>
      <w:r w:rsidRPr="00DC6E14">
        <w:rPr>
          <w:b/>
          <w:i/>
          <w:color w:val="000000"/>
          <w:sz w:val="28"/>
          <w:szCs w:val="28"/>
        </w:rPr>
        <w:t xml:space="preserve">Задание № 4. </w:t>
      </w:r>
      <w:r w:rsidRPr="00DC6E14">
        <w:rPr>
          <w:color w:val="000000"/>
          <w:sz w:val="28"/>
          <w:szCs w:val="28"/>
        </w:rPr>
        <w:t>Оформить отчет.</w:t>
      </w:r>
    </w:p>
    <w:p w:rsidR="00C824CF" w:rsidRDefault="00C824CF" w:rsidP="00E31F76">
      <w:pPr>
        <w:jc w:val="both"/>
        <w:rPr>
          <w:color w:val="000000"/>
          <w:sz w:val="28"/>
          <w:szCs w:val="28"/>
        </w:rPr>
      </w:pPr>
    </w:p>
    <w:p w:rsidR="00C824CF" w:rsidRDefault="00C824CF" w:rsidP="00E31F76">
      <w:pPr>
        <w:jc w:val="both"/>
        <w:rPr>
          <w:color w:val="000000"/>
          <w:sz w:val="28"/>
          <w:szCs w:val="28"/>
        </w:rPr>
      </w:pPr>
    </w:p>
    <w:p w:rsidR="00C824CF" w:rsidRPr="00C824CF" w:rsidRDefault="00C824CF" w:rsidP="00E31F7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Примечание</w:t>
      </w:r>
    </w:p>
    <w:p w:rsidR="00C824CF" w:rsidRPr="00C824CF" w:rsidRDefault="00C824CF" w:rsidP="00E31F7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C824CF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№ </w:t>
      </w:r>
      <w:r w:rsidRPr="00C824C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должно включать</w:t>
      </w:r>
      <w:r w:rsidRPr="00C824CF">
        <w:rPr>
          <w:color w:val="000000"/>
          <w:sz w:val="28"/>
          <w:szCs w:val="28"/>
        </w:rPr>
        <w:t>:</w:t>
      </w:r>
    </w:p>
    <w:p w:rsidR="0011792A" w:rsidRPr="004E01FC" w:rsidRDefault="0011792A" w:rsidP="0011792A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4E01FC">
        <w:rPr>
          <w:rFonts w:ascii="Arial" w:hAnsi="Arial" w:cs="Arial"/>
          <w:color w:val="202124"/>
        </w:rPr>
        <w:t>Аудит </w:t>
      </w:r>
      <w:r w:rsidRPr="004E01FC">
        <w:rPr>
          <w:rFonts w:ascii="Arial" w:hAnsi="Arial" w:cs="Arial"/>
          <w:b/>
          <w:bCs/>
          <w:color w:val="202124"/>
        </w:rPr>
        <w:t>сайта</w:t>
      </w:r>
    </w:p>
    <w:p w:rsidR="0011792A" w:rsidRPr="004E01FC" w:rsidRDefault="0011792A" w:rsidP="0011792A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4E01FC">
        <w:rPr>
          <w:rFonts w:ascii="Arial" w:hAnsi="Arial" w:cs="Arial"/>
          <w:b/>
          <w:bCs/>
          <w:color w:val="202124"/>
        </w:rPr>
        <w:t>SEO</w:t>
      </w:r>
      <w:r w:rsidRPr="004E01FC">
        <w:rPr>
          <w:rFonts w:ascii="Arial" w:hAnsi="Arial" w:cs="Arial"/>
          <w:color w:val="202124"/>
        </w:rPr>
        <w:t>-проверка страницы</w:t>
      </w:r>
    </w:p>
    <w:p w:rsidR="0011792A" w:rsidRPr="004E01FC" w:rsidRDefault="0011792A" w:rsidP="0011792A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4E01FC">
        <w:rPr>
          <w:rFonts w:ascii="Arial" w:hAnsi="Arial" w:cs="Arial"/>
          <w:color w:val="202124"/>
        </w:rPr>
        <w:t>Анализ обратных ссылок</w:t>
      </w:r>
    </w:p>
    <w:p w:rsidR="0011792A" w:rsidRPr="004E01FC" w:rsidRDefault="0011792A" w:rsidP="0011792A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4E01FC">
        <w:rPr>
          <w:rFonts w:ascii="Arial" w:hAnsi="Arial" w:cs="Arial"/>
          <w:color w:val="202124"/>
        </w:rPr>
        <w:t>Мониторинг обратных ссылок</w:t>
      </w:r>
    </w:p>
    <w:p w:rsidR="0011792A" w:rsidRPr="004E01FC" w:rsidRDefault="0011792A" w:rsidP="0011792A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4E01FC">
        <w:rPr>
          <w:rFonts w:ascii="Arial" w:hAnsi="Arial" w:cs="Arial"/>
          <w:color w:val="202124"/>
        </w:rPr>
        <w:t>Подбор ключевых слов</w:t>
      </w:r>
    </w:p>
    <w:p w:rsidR="0011792A" w:rsidRPr="004E01FC" w:rsidRDefault="0011792A" w:rsidP="0011792A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4E01FC">
        <w:rPr>
          <w:rFonts w:ascii="Arial" w:hAnsi="Arial" w:cs="Arial"/>
          <w:color w:val="202124"/>
        </w:rPr>
        <w:t>Кластеризация ключевых слов</w:t>
      </w:r>
    </w:p>
    <w:p w:rsidR="0011792A" w:rsidRPr="00E9366F" w:rsidRDefault="0011792A" w:rsidP="0011792A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</w:rPr>
      </w:pPr>
      <w:r w:rsidRPr="004E01FC">
        <w:rPr>
          <w:rFonts w:ascii="Arial" w:hAnsi="Arial" w:cs="Arial"/>
          <w:color w:val="202124"/>
        </w:rPr>
        <w:t>Отслеживание изменений на </w:t>
      </w:r>
      <w:r w:rsidRPr="004E01FC">
        <w:rPr>
          <w:rFonts w:ascii="Arial" w:hAnsi="Arial" w:cs="Arial"/>
          <w:b/>
          <w:bCs/>
          <w:color w:val="202124"/>
        </w:rPr>
        <w:t>сайте</w:t>
      </w:r>
    </w:p>
    <w:p w:rsidR="008B6A99" w:rsidRDefault="008B6A99" w:rsidP="00E9366F">
      <w:pPr>
        <w:shd w:val="clear" w:color="auto" w:fill="FFFFFF"/>
        <w:spacing w:after="60"/>
        <w:rPr>
          <w:rFonts w:ascii="Arial" w:hAnsi="Arial" w:cs="Arial"/>
          <w:b/>
          <w:bCs/>
          <w:color w:val="202124"/>
          <w:lang w:val="en-US"/>
        </w:rPr>
      </w:pPr>
    </w:p>
    <w:p w:rsidR="00C824CF" w:rsidRPr="00C824CF" w:rsidRDefault="00C824CF" w:rsidP="00E31F76">
      <w:pPr>
        <w:jc w:val="both"/>
        <w:rPr>
          <w:color w:val="000000"/>
          <w:sz w:val="28"/>
          <w:szCs w:val="28"/>
        </w:rPr>
      </w:pPr>
    </w:p>
    <w:p w:rsidR="00825CCC" w:rsidRPr="00D00838" w:rsidRDefault="00D00838">
      <w:pPr>
        <w:rPr>
          <w:lang w:val="en-US"/>
        </w:rPr>
      </w:pPr>
      <w:r>
        <w:t xml:space="preserve">Пример </w:t>
      </w:r>
      <w:r>
        <w:rPr>
          <w:lang w:val="en-US"/>
        </w:rPr>
        <w:t>:</w:t>
      </w:r>
      <w:bookmarkStart w:id="0" w:name="_GoBack"/>
      <w:bookmarkEnd w:id="0"/>
    </w:p>
    <w:p w:rsidR="00D00838" w:rsidRDefault="00D00838" w:rsidP="00D00838">
      <w:pPr>
        <w:pStyle w:val="a6"/>
        <w:spacing w:before="300" w:after="300" w:line="375" w:lineRule="atLeast"/>
        <w:textAlignment w:val="baseline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Инструкция по внутренней оптимизации сайта:</w:t>
      </w:r>
    </w:p>
    <w:p w:rsidR="00D00838" w:rsidRDefault="00D00838" w:rsidP="00D00838">
      <w:pPr>
        <w:numPr>
          <w:ilvl w:val="0"/>
          <w:numId w:val="1"/>
        </w:numPr>
        <w:spacing w:line="315" w:lineRule="atLeast"/>
        <w:ind w:left="3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Довести сайт до технического совершенства:</w:t>
      </w:r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Заполнить robots.txt и sitemap.xml</w:t>
      </w:r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Настроить 404</w:t>
      </w:r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Настроить 301 и 302 </w:t>
      </w:r>
      <w:proofErr w:type="spellStart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редиректы</w:t>
      </w:r>
      <w:proofErr w:type="spellEnd"/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Избавиться от дублей контента, </w:t>
      </w:r>
      <w:proofErr w:type="spellStart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метатегов</w:t>
      </w:r>
      <w:proofErr w:type="spellEnd"/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  <w:lang w:val="en-US"/>
        </w:rPr>
        <w:t>Seo</w:t>
      </w:r>
      <w:proofErr w:type="spellEnd"/>
      <w:r>
        <w:rPr>
          <w:rFonts w:ascii="Arial" w:hAnsi="Arial" w:cs="Arial"/>
          <w:b/>
          <w:bCs/>
          <w:color w:val="333333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</w:rPr>
        <w:t xml:space="preserve">оптимизировать изображения </w:t>
      </w:r>
    </w:p>
    <w:p w:rsidR="00D00838" w:rsidRDefault="00D00838" w:rsidP="00D00838">
      <w:pPr>
        <w:numPr>
          <w:ilvl w:val="0"/>
          <w:numId w:val="1"/>
        </w:numPr>
        <w:spacing w:line="315" w:lineRule="atLeast"/>
        <w:ind w:left="3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Наполнить сайт ключевыми словами:</w:t>
      </w:r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Найти ключевые слова (семантику)</w:t>
      </w:r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Создать контент согласно семантике</w:t>
      </w:r>
    </w:p>
    <w:p w:rsidR="00D00838" w:rsidRPr="004B492F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  <w:lang w:val="en-US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Правильно</w:t>
      </w:r>
      <w:r w:rsidRPr="004B492F">
        <w:rPr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 xml:space="preserve"> </w:t>
      </w: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заполнить</w:t>
      </w:r>
      <w:r w:rsidRPr="004B492F">
        <w:rPr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>seo</w:t>
      </w:r>
      <w:proofErr w:type="spellEnd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>-</w:t>
      </w: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теги</w:t>
      </w:r>
      <w:r w:rsidRPr="004B492F">
        <w:rPr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 xml:space="preserve"> (title, h1-h6, description, keywords, strong)</w:t>
      </w:r>
    </w:p>
    <w:p w:rsidR="00D00838" w:rsidRDefault="00D00838" w:rsidP="00D00838">
      <w:pPr>
        <w:numPr>
          <w:ilvl w:val="0"/>
          <w:numId w:val="1"/>
        </w:numPr>
        <w:spacing w:line="315" w:lineRule="atLeast"/>
        <w:ind w:left="3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Сделать сайт удобным:</w:t>
      </w:r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Повысить </w:t>
      </w:r>
      <w:proofErr w:type="spellStart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юзабилити</w:t>
      </w:r>
      <w:proofErr w:type="spellEnd"/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Усилить коммерческие факторы</w:t>
      </w:r>
    </w:p>
    <w:p w:rsidR="00D00838" w:rsidRDefault="00D00838" w:rsidP="00D00838">
      <w:pPr>
        <w:numPr>
          <w:ilvl w:val="0"/>
          <w:numId w:val="1"/>
        </w:numPr>
        <w:spacing w:line="315" w:lineRule="atLeast"/>
        <w:ind w:left="3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Повысить CTR в поисковой выдаче:</w:t>
      </w:r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Внедрить </w:t>
      </w:r>
      <w:proofErr w:type="spellStart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микроразметку</w:t>
      </w:r>
      <w:proofErr w:type="spellEnd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Schema.org</w:t>
      </w:r>
    </w:p>
    <w:p w:rsidR="00D00838" w:rsidRDefault="00D00838" w:rsidP="00D00838">
      <w:pPr>
        <w:numPr>
          <w:ilvl w:val="1"/>
          <w:numId w:val="1"/>
        </w:numPr>
        <w:spacing w:line="315" w:lineRule="atLeast"/>
        <w:ind w:left="6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lastRenderedPageBreak/>
        <w:t>Использовать все приемы повышения CTR</w:t>
      </w:r>
    </w:p>
    <w:p w:rsidR="00D00838" w:rsidRPr="004B492F" w:rsidRDefault="00D00838" w:rsidP="00D00838">
      <w:pPr>
        <w:numPr>
          <w:ilvl w:val="0"/>
          <w:numId w:val="1"/>
        </w:numPr>
        <w:spacing w:line="315" w:lineRule="atLeast"/>
        <w:ind w:left="300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Проверить сайт по чек-листу </w:t>
      </w:r>
      <w:proofErr w:type="gramStart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внутренней</w:t>
      </w:r>
      <w:proofErr w:type="gramEnd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сео</w:t>
      </w:r>
      <w:proofErr w:type="spellEnd"/>
      <w:r w:rsidRPr="004B492F">
        <w:rPr>
          <w:rFonts w:ascii="Arial" w:hAnsi="Arial" w:cs="Arial"/>
          <w:b/>
          <w:bCs/>
          <w:color w:val="333333"/>
          <w:bdr w:val="none" w:sz="0" w:space="0" w:color="auto" w:frame="1"/>
        </w:rPr>
        <w:t>-оптимизации сайта</w:t>
      </w:r>
    </w:p>
    <w:p w:rsidR="00D00838" w:rsidRPr="004B492F" w:rsidRDefault="00D00838" w:rsidP="00D00838">
      <w:pPr>
        <w:spacing w:line="315" w:lineRule="atLeast"/>
        <w:textAlignment w:val="baseline"/>
        <w:rPr>
          <w:rFonts w:ascii="Arial" w:hAnsi="Arial" w:cs="Arial"/>
          <w:b/>
          <w:bCs/>
          <w:color w:val="333333"/>
        </w:rPr>
      </w:pPr>
      <w:r w:rsidRPr="004B492F">
        <w:rPr>
          <w:rFonts w:ascii="Arial" w:hAnsi="Arial" w:cs="Arial"/>
          <w:b/>
          <w:bCs/>
          <w:color w:val="333333"/>
          <w:highlight w:val="yellow"/>
          <w:bdr w:val="none" w:sz="0" w:space="0" w:color="auto" w:frame="1"/>
        </w:rPr>
        <w:t>С Описанием ваших действий по каждому пункту.</w:t>
      </w:r>
    </w:p>
    <w:p w:rsidR="00D00838" w:rsidRPr="004B492F" w:rsidRDefault="00D00838" w:rsidP="00D00838"/>
    <w:p w:rsidR="00D00838" w:rsidRDefault="00D00838"/>
    <w:sectPr w:rsidR="00D00838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54E51"/>
    <w:multiLevelType w:val="multilevel"/>
    <w:tmpl w:val="6956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3A5A58"/>
    <w:multiLevelType w:val="multilevel"/>
    <w:tmpl w:val="78CE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1F76"/>
    <w:rsid w:val="0006533A"/>
    <w:rsid w:val="000B23FB"/>
    <w:rsid w:val="0011792A"/>
    <w:rsid w:val="00432E6F"/>
    <w:rsid w:val="00580711"/>
    <w:rsid w:val="005D147C"/>
    <w:rsid w:val="006C6BA9"/>
    <w:rsid w:val="007C595F"/>
    <w:rsid w:val="00825CCC"/>
    <w:rsid w:val="008B6A99"/>
    <w:rsid w:val="00AA1CCF"/>
    <w:rsid w:val="00AB6709"/>
    <w:rsid w:val="00B30A4B"/>
    <w:rsid w:val="00BF5FFC"/>
    <w:rsid w:val="00C61B7E"/>
    <w:rsid w:val="00C824CF"/>
    <w:rsid w:val="00CA30B4"/>
    <w:rsid w:val="00D00838"/>
    <w:rsid w:val="00D308F4"/>
    <w:rsid w:val="00DD06B2"/>
    <w:rsid w:val="00E31F76"/>
    <w:rsid w:val="00E41A24"/>
    <w:rsid w:val="00E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1B7E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1B7E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qFormat/>
    <w:rsid w:val="00C61B7E"/>
    <w:pPr>
      <w:keepNext/>
      <w:tabs>
        <w:tab w:val="num" w:pos="4124"/>
      </w:tabs>
      <w:spacing w:before="240" w:after="60"/>
      <w:ind w:left="4124" w:hanging="72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61B7E"/>
    <w:pPr>
      <w:keepNext/>
      <w:tabs>
        <w:tab w:val="num" w:pos="3842"/>
      </w:tabs>
      <w:spacing w:before="240" w:after="60"/>
      <w:ind w:left="3842" w:hanging="864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C61B7E"/>
    <w:pPr>
      <w:tabs>
        <w:tab w:val="num" w:pos="3986"/>
      </w:tabs>
      <w:spacing w:before="240" w:after="60"/>
      <w:ind w:left="3986" w:hanging="1008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C61B7E"/>
    <w:pPr>
      <w:tabs>
        <w:tab w:val="num" w:pos="4130"/>
      </w:tabs>
      <w:spacing w:before="240" w:after="60"/>
      <w:ind w:left="4130" w:hanging="1152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C61B7E"/>
    <w:pPr>
      <w:tabs>
        <w:tab w:val="num" w:pos="4274"/>
      </w:tabs>
      <w:spacing w:before="240" w:after="60"/>
      <w:ind w:left="4274" w:hanging="1296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qFormat/>
    <w:rsid w:val="00C61B7E"/>
    <w:pPr>
      <w:tabs>
        <w:tab w:val="num" w:pos="4418"/>
      </w:tabs>
      <w:spacing w:before="240" w:after="60"/>
      <w:ind w:left="4418" w:hanging="144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C61B7E"/>
    <w:pPr>
      <w:tabs>
        <w:tab w:val="num" w:pos="4562"/>
      </w:tabs>
      <w:spacing w:before="240" w:after="60"/>
      <w:ind w:left="4562" w:hanging="1584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1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1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1B7E"/>
    <w:rPr>
      <w:b/>
      <w:bCs/>
    </w:rPr>
  </w:style>
  <w:style w:type="paragraph" w:styleId="a4">
    <w:name w:val="No Spacing"/>
    <w:uiPriority w:val="1"/>
    <w:qFormat/>
    <w:rsid w:val="00C61B7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61B7E"/>
    <w:pPr>
      <w:spacing w:after="200" w:line="276" w:lineRule="auto"/>
      <w:ind w:left="720"/>
      <w:contextualSpacing/>
    </w:pPr>
    <w:rPr>
      <w:rFonts w:ascii="Calibri" w:eastAsia="Calibri" w:hAnsi="Calibri" w:cstheme="minorBidi"/>
      <w:sz w:val="22"/>
      <w:szCs w:val="22"/>
      <w:lang w:eastAsia="en-US"/>
    </w:rPr>
  </w:style>
  <w:style w:type="paragraph" w:customStyle="1" w:styleId="11">
    <w:name w:val="Стиль1"/>
    <w:basedOn w:val="1"/>
    <w:link w:val="12"/>
    <w:qFormat/>
    <w:rsid w:val="00C61B7E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C61B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C61B7E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C61B7E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pPr>
      <w:spacing w:after="200" w:line="276" w:lineRule="auto"/>
    </w:pPr>
    <w:rPr>
      <w:rFonts w:eastAsia="Calibri"/>
      <w:lang w:eastAsia="en-US"/>
    </w:rPr>
  </w:style>
  <w:style w:type="character" w:customStyle="1" w:styleId="30">
    <w:name w:val="Заголовок 3 Знак"/>
    <w:basedOn w:val="a0"/>
    <w:link w:val="3"/>
    <w:rsid w:val="00C61B7E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C61B7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C61B7E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C61B7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C61B7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C61B7E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C61B7E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7">
    <w:name w:val="caption"/>
    <w:basedOn w:val="a"/>
    <w:next w:val="a"/>
    <w:qFormat/>
    <w:rsid w:val="00C61B7E"/>
    <w:pPr>
      <w:spacing w:after="200" w:line="276" w:lineRule="auto"/>
    </w:pPr>
    <w:rPr>
      <w:rFonts w:ascii="Calibri" w:eastAsia="Calibri" w:hAnsi="Calibr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5</cp:revision>
  <dcterms:created xsi:type="dcterms:W3CDTF">2023-01-18T13:28:00Z</dcterms:created>
  <dcterms:modified xsi:type="dcterms:W3CDTF">2023-01-20T11:33:00Z</dcterms:modified>
</cp:coreProperties>
</file>