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69F7CA8A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D078C7" w:rsidRPr="00685EE9">
        <w:rPr>
          <w:sz w:val="22"/>
          <w:szCs w:val="22"/>
          <w:lang w:val="bg-BG"/>
        </w:rPr>
        <w:t>202</w:t>
      </w:r>
      <w:r w:rsidR="00B430B6">
        <w:rPr>
          <w:sz w:val="22"/>
          <w:szCs w:val="22"/>
          <w:lang w:val="bg-BG"/>
        </w:rPr>
        <w:t>5</w:t>
      </w:r>
      <w:r w:rsidR="00D078C7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E02EE1A" w14:textId="195381DD" w:rsidR="00B430B6" w:rsidRPr="00B430B6" w:rsidRDefault="0022101C" w:rsidP="00C91CB6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713BF">
        <w:rPr>
          <w:sz w:val="22"/>
          <w:szCs w:val="22"/>
          <w:lang w:val="bg-BG"/>
        </w:rPr>
        <w:t xml:space="preserve">. </w:t>
      </w:r>
      <w:r w:rsidR="00B430B6" w:rsidRPr="00B430B6">
        <w:rPr>
          <w:b/>
          <w:sz w:val="22"/>
          <w:szCs w:val="22"/>
          <w:lang w:val="bg"/>
        </w:rPr>
        <w:t xml:space="preserve">„ХОУМНОВЕЙТ“ ЕООД, </w:t>
      </w:r>
      <w:r w:rsidR="00B430B6" w:rsidRPr="00B430B6">
        <w:rPr>
          <w:sz w:val="22"/>
          <w:szCs w:val="22"/>
          <w:lang w:val="bg"/>
        </w:rPr>
        <w:t>ЕИК 206117553, със седалище и адрес на управление гр. София, бул. „Черни връх“ 38Б, ет. 3, офис 9, представлявано от управителя Васил Ангелов Михайлов</w:t>
      </w:r>
      <w:r w:rsidR="00B430B6" w:rsidRPr="00B430B6">
        <w:rPr>
          <w:sz w:val="22"/>
          <w:szCs w:val="22"/>
          <w:lang w:val="bg-BG"/>
        </w:rPr>
        <w:t xml:space="preserve"> </w:t>
      </w:r>
      <w:r w:rsidR="00B430B6" w:rsidRPr="00B430B6">
        <w:rPr>
          <w:sz w:val="22"/>
          <w:szCs w:val="22"/>
          <w:highlight w:val="cyan"/>
          <w:lang w:val="bg-BG"/>
        </w:rPr>
        <w:t>чрез пълномощника си Александра Ивова Сейрекова, упълномощена съгласно нотариално заверено пълномощно с рег. № 10042 от 30.09.2025 г. на нотариус Юлиан Комсалов, рег. № 646 на НК, с район на действие Софийски районен съд,</w:t>
      </w:r>
      <w:r w:rsidR="00B430B6" w:rsidRPr="00B430B6">
        <w:rPr>
          <w:sz w:val="22"/>
          <w:szCs w:val="22"/>
          <w:lang w:val="bg-BG"/>
        </w:rPr>
        <w:t xml:space="preserve"> </w:t>
      </w:r>
      <w:r w:rsidR="00C91CB6" w:rsidRPr="00C91CB6">
        <w:rPr>
          <w:sz w:val="22"/>
          <w:szCs w:val="22"/>
          <w:highlight w:val="green"/>
          <w:lang w:val="bg-BG"/>
        </w:rPr>
        <w:t>/чрез пълномощника си Христина Георгиева Петрова, упълномощена съгласно нотариално заверено пълномощно с рег. № 9179 от 02.09.2025 г. и рег. № 9180 от 02.09.2025 г. на нотариус Юлиан Комсалов, рег. № 646 на НК, с район на действие Софийски районен съд</w:t>
      </w:r>
      <w:r w:rsidR="00C91CB6">
        <w:rPr>
          <w:sz w:val="22"/>
          <w:szCs w:val="22"/>
          <w:lang w:val="bg-BG"/>
        </w:rPr>
        <w:t xml:space="preserve">, </w:t>
      </w:r>
      <w:r w:rsidR="00B430B6" w:rsidRPr="00B430B6">
        <w:rPr>
          <w:sz w:val="22"/>
          <w:szCs w:val="22"/>
          <w:lang w:val="bg-BG"/>
        </w:rPr>
        <w:t xml:space="preserve">Дружеството наричано по-долу за краткост </w:t>
      </w:r>
      <w:r w:rsidR="00B430B6" w:rsidRPr="00B430B6">
        <w:rPr>
          <w:b/>
          <w:bCs/>
          <w:sz w:val="22"/>
          <w:szCs w:val="22"/>
          <w:lang w:val="bg-BG"/>
        </w:rPr>
        <w:t>Продавач</w:t>
      </w:r>
      <w:r w:rsidR="00B430B6" w:rsidRPr="00B430B6">
        <w:rPr>
          <w:sz w:val="22"/>
          <w:szCs w:val="22"/>
          <w:lang w:val="bg-BG"/>
        </w:rPr>
        <w:t xml:space="preserve"> и</w:t>
      </w:r>
    </w:p>
    <w:p w14:paraId="044770C9" w14:textId="33A9AE03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и</w:t>
      </w:r>
    </w:p>
    <w:p w14:paraId="33A115B7" w14:textId="3B64CC7D" w:rsidR="0071467A" w:rsidRDefault="0022101C" w:rsidP="00B61B55">
      <w:pPr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713BF" w:rsidRPr="00685EE9">
        <w:rPr>
          <w:sz w:val="22"/>
          <w:szCs w:val="22"/>
          <w:lang w:val="bg-BG"/>
        </w:rPr>
        <w:t>……………………………………</w:t>
      </w:r>
      <w:r w:rsidR="008713BF" w:rsidRPr="00685EE9">
        <w:rPr>
          <w:sz w:val="22"/>
          <w:szCs w:val="22"/>
          <w:highlight w:val="yellow"/>
          <w:lang w:val="bg-BG"/>
        </w:rPr>
        <w:t xml:space="preserve">,  ЕГН: …………………………., л.к. № …………………….., изд. на ………………………… г. от МВР - ……………….., с постоянен адрес: </w:t>
      </w:r>
      <w:r w:rsidR="008713BF" w:rsidRPr="00685EE9">
        <w:rPr>
          <w:sz w:val="22"/>
          <w:szCs w:val="22"/>
          <w:lang w:val="bg-BG"/>
        </w:rPr>
        <w:t>…………………………….</w:t>
      </w:r>
      <w:r w:rsidR="00D078C7" w:rsidRPr="00685EE9">
        <w:rPr>
          <w:bCs/>
          <w:sz w:val="22"/>
          <w:szCs w:val="22"/>
          <w:lang w:val="bg-BG"/>
        </w:rPr>
        <w:t xml:space="preserve">, </w:t>
      </w:r>
      <w:r w:rsidRPr="00685EE9">
        <w:rPr>
          <w:bCs/>
          <w:sz w:val="22"/>
          <w:szCs w:val="22"/>
          <w:lang w:val="bg-BG"/>
        </w:rPr>
        <w:t>наричан</w:t>
      </w:r>
      <w:r w:rsidR="008713BF">
        <w:rPr>
          <w:bCs/>
          <w:sz w:val="22"/>
          <w:szCs w:val="22"/>
          <w:lang w:val="bg-BG"/>
        </w:rPr>
        <w:t xml:space="preserve"> </w:t>
      </w:r>
      <w:r w:rsidRPr="00685EE9">
        <w:rPr>
          <w:bCs/>
          <w:sz w:val="22"/>
          <w:szCs w:val="22"/>
          <w:lang w:val="bg-BG"/>
        </w:rPr>
        <w:t xml:space="preserve">по-долу за краткост </w:t>
      </w:r>
      <w:r w:rsidR="008713BF">
        <w:rPr>
          <w:b/>
          <w:sz w:val="22"/>
          <w:szCs w:val="22"/>
          <w:lang w:val="bg-BG"/>
        </w:rPr>
        <w:t>Купувач</w:t>
      </w:r>
      <w:r w:rsidR="007B360B" w:rsidRPr="00685EE9">
        <w:rPr>
          <w:bCs/>
          <w:sz w:val="22"/>
          <w:szCs w:val="22"/>
          <w:lang w:val="bg-BG"/>
        </w:rPr>
        <w:t>,</w:t>
      </w:r>
      <w:r w:rsidR="00E87D57" w:rsidRPr="00685EE9">
        <w:rPr>
          <w:sz w:val="22"/>
          <w:szCs w:val="22"/>
        </w:rPr>
        <w:t xml:space="preserve">с който </w:t>
      </w:r>
      <w:r w:rsidR="00283C01" w:rsidRPr="00685EE9">
        <w:rPr>
          <w:sz w:val="22"/>
          <w:szCs w:val="22"/>
        </w:rPr>
        <w:t>страните се договориха за следното:</w:t>
      </w:r>
    </w:p>
    <w:p w14:paraId="62B92099" w14:textId="77777777" w:rsidR="00B61B55" w:rsidRPr="00B61B55" w:rsidRDefault="00B61B55" w:rsidP="00B61B55">
      <w:pPr>
        <w:jc w:val="both"/>
        <w:rPr>
          <w:bCs/>
          <w:sz w:val="22"/>
          <w:szCs w:val="22"/>
          <w:lang w:val="bg-BG"/>
        </w:rPr>
      </w:pPr>
    </w:p>
    <w:p w14:paraId="64DF8B4C" w14:textId="1240AC5C" w:rsidR="00460AF4" w:rsidRPr="00E367EB" w:rsidRDefault="006921A2" w:rsidP="00E367EB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>С настоящия договор Купувачът се задължава</w:t>
      </w:r>
      <w:r w:rsidR="00D70631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70631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договор, 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да предаде на Продавача сума в размер на (сумата)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евро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брой или по сметка на Продавача с </w:t>
      </w:r>
      <w:r w:rsidR="002417C9" w:rsidRPr="002417C9">
        <w:rPr>
          <w:rFonts w:eastAsiaTheme="minorHAnsi"/>
          <w:b/>
          <w:bCs/>
          <w:color w:val="00000A"/>
          <w:sz w:val="22"/>
          <w:szCs w:val="22"/>
          <w:lang w:eastAsia="en-US"/>
        </w:rPr>
        <w:t xml:space="preserve">IBAN в лева </w:t>
      </w:r>
      <w:r w:rsidR="002417C9" w:rsidRPr="002417C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BG90UNCR70001524841166</w:t>
      </w:r>
      <w:r w:rsidR="002417C9" w:rsidRPr="002417C9">
        <w:rPr>
          <w:rFonts w:eastAsiaTheme="minorHAnsi"/>
          <w:color w:val="00000A"/>
          <w:sz w:val="22"/>
          <w:szCs w:val="22"/>
          <w:lang w:val="bg-BG" w:eastAsia="en-US"/>
        </w:rPr>
        <w:t xml:space="preserve">, открита в  </w:t>
      </w:r>
      <w:r w:rsidR="002417C9" w:rsidRPr="002417C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УниКредит Булбанк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като гаранция за закупуването на 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недвижим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имот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(имота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/ите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r w:rsidR="00097EB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ще се 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6561E" w:rsidRPr="00685EE9">
        <w:rPr>
          <w:sz w:val="22"/>
          <w:szCs w:val="22"/>
          <w:lang w:val="bg-BG"/>
        </w:rPr>
        <w:t xml:space="preserve">в </w:t>
      </w:r>
      <w:r w:rsidR="0096561E" w:rsidRPr="00685EE9">
        <w:rPr>
          <w:b/>
          <w:bCs/>
          <w:sz w:val="22"/>
          <w:szCs w:val="22"/>
          <w:lang w:val="bg-BG"/>
        </w:rPr>
        <w:t>сград</w:t>
      </w:r>
      <w:r w:rsidR="002417C9">
        <w:rPr>
          <w:b/>
          <w:bCs/>
          <w:sz w:val="22"/>
          <w:szCs w:val="22"/>
          <w:lang w:val="bg-BG"/>
        </w:rPr>
        <w:t xml:space="preserve">а </w:t>
      </w:r>
      <w:r w:rsidR="0096561E" w:rsidRPr="00685EE9">
        <w:rPr>
          <w:b/>
          <w:bCs/>
          <w:sz w:val="22"/>
          <w:szCs w:val="22"/>
          <w:lang w:val="bg-BG"/>
        </w:rPr>
        <w:t xml:space="preserve"> </w:t>
      </w:r>
      <w:r w:rsidR="002417C9">
        <w:rPr>
          <w:b/>
          <w:bCs/>
          <w:sz w:val="22"/>
          <w:szCs w:val="22"/>
          <w:lang w:val="bg-BG"/>
        </w:rPr>
        <w:t>Добруджа,</w:t>
      </w:r>
      <w:r w:rsidR="00E367EB" w:rsidRPr="00772A8B">
        <w:rPr>
          <w:sz w:val="22"/>
          <w:szCs w:val="22"/>
          <w:lang w:val="bg-BG"/>
        </w:rPr>
        <w:t xml:space="preserve"> която ще бъде построена в </w:t>
      </w:r>
      <w:r w:rsidR="00E367EB" w:rsidRPr="00772A8B">
        <w:rPr>
          <w:b/>
          <w:bCs/>
          <w:sz w:val="22"/>
          <w:szCs w:val="22"/>
          <w:lang w:val="bg-BG"/>
        </w:rPr>
        <w:t>ПОЗЕМЛЕН ИМОТ с идентификатор</w:t>
      </w:r>
      <w:r w:rsidR="00E367EB" w:rsidRPr="00772A8B">
        <w:rPr>
          <w:sz w:val="22"/>
          <w:szCs w:val="22"/>
          <w:lang w:val="bg-BG"/>
        </w:rPr>
        <w:t xml:space="preserve"> </w:t>
      </w:r>
      <w:r w:rsidR="00E367EB" w:rsidRPr="00772A8B">
        <w:rPr>
          <w:b/>
          <w:bCs/>
          <w:sz w:val="22"/>
          <w:szCs w:val="22"/>
          <w:lang w:val="bg-BG"/>
        </w:rPr>
        <w:t>68134.1611.2099</w:t>
      </w:r>
      <w:r w:rsidR="00E367EB" w:rsidRPr="00772A8B">
        <w:rPr>
          <w:sz w:val="22"/>
          <w:szCs w:val="22"/>
          <w:lang w:val="bg-BG"/>
        </w:rPr>
        <w:t>, находящ се в гр. София, р-н</w:t>
      </w:r>
      <w:r w:rsidR="00E367EB" w:rsidRPr="001B2FEA">
        <w:rPr>
          <w:sz w:val="22"/>
          <w:szCs w:val="22"/>
          <w:lang w:val="bg-BG"/>
        </w:rPr>
        <w:t xml:space="preserve"> „Студентски“, ж.к. „Малинова долина</w:t>
      </w:r>
      <w:r w:rsidR="00E367EB">
        <w:rPr>
          <w:sz w:val="22"/>
          <w:szCs w:val="22"/>
          <w:lang w:val="bg-BG"/>
        </w:rPr>
        <w:t>“</w:t>
      </w:r>
      <w:r w:rsidR="00E367EB" w:rsidRPr="00F57C45">
        <w:rPr>
          <w:sz w:val="22"/>
          <w:szCs w:val="22"/>
          <w:lang w:val="bg-BG"/>
        </w:rPr>
        <w:t xml:space="preserve">, съгласно кадастралната карта  и кадастралните регистри, одобрени със Заповед №РД-18-38/10.07.2012г. на Изпълнителния директор на АГКК, и последно изменение, засягащо поземления имот: няма, с адрес: гр. София, район „Студентски”, ж.к. „Малинова долина“, с площ: 1988 кв.м., трайно предназначение на територията: Урбанизирана, начин на трайно ползване: Незастроен имот за жилищни нужди, предишен идентификатор: няма, с номер по предходен план: 2099, квартал 85, парцел: II </w:t>
      </w:r>
      <w:r w:rsidR="00E367EB">
        <w:rPr>
          <w:sz w:val="22"/>
          <w:szCs w:val="22"/>
          <w:lang w:val="bg-BG"/>
        </w:rPr>
        <w:t>,</w:t>
      </w:r>
      <w:r w:rsidR="00E367EB" w:rsidRPr="00F57C45">
        <w:rPr>
          <w:sz w:val="22"/>
          <w:szCs w:val="22"/>
          <w:lang w:val="bg-BG"/>
        </w:rPr>
        <w:t xml:space="preserve">  при граници: поземлени имоти с идентификатори: 68134.1611.6138, 68134.1611.6140, 68134.1611.2076, 68134.1611.2286, 68134.1611.3617 и 68134.1611.5960, който имот съгласно Заповед № РД-50-14/15.04.2013г. на Община Столична, област София-град, район „Студентски“, влязла в сила на 02.05.2013г., вписана в СВ-София вх.рег.№65328, акт №140, том  CLIX от 18.12.2013г., представлява: УПИ II-2099 </w:t>
      </w:r>
      <w:r w:rsidR="00E367EB">
        <w:rPr>
          <w:sz w:val="22"/>
          <w:szCs w:val="22"/>
          <w:lang w:val="bg-BG"/>
        </w:rPr>
        <w:t xml:space="preserve">, </w:t>
      </w:r>
      <w:r w:rsidR="00E367EB" w:rsidRPr="00F57C45">
        <w:rPr>
          <w:sz w:val="22"/>
          <w:szCs w:val="22"/>
          <w:lang w:val="bg-BG"/>
        </w:rPr>
        <w:t xml:space="preserve">кв.85 м.“Малинова долина части 1-ва, 2-ра, 3-та, 4-та, 5-та и 6-та“, с площ от 1988 кв.м., при съседи: север – УПИ I -2286  и улица, юг - УПИ X-2075  и  УПИ I – за общ. жилищно строителство, търговия и битови  услуги, кв. 15, изток - УПИ III-2076 и запад – УПИ XI – 3617 и съгласно комбинирана скица  за пълна или частична идентичност, издадена от ГИС София ЕООД - представляващ </w:t>
      </w:r>
      <w:r w:rsidR="00E367EB" w:rsidRPr="00772A8B">
        <w:rPr>
          <w:sz w:val="22"/>
          <w:szCs w:val="22"/>
          <w:lang w:val="bg-BG"/>
        </w:rPr>
        <w:t xml:space="preserve">ПИ с идентификатор 68134.1611.2099 по КККР на СО, район Студентски,  </w:t>
      </w:r>
      <w:r w:rsidR="0096561E" w:rsidRPr="00E367EB">
        <w:rPr>
          <w:sz w:val="22"/>
          <w:szCs w:val="22"/>
          <w:highlight w:val="yellow"/>
          <w:lang w:val="bg-BG"/>
        </w:rPr>
        <w:t>който</w:t>
      </w:r>
      <w:r w:rsidR="001E5EBA" w:rsidRPr="00E367EB">
        <w:rPr>
          <w:sz w:val="22"/>
          <w:szCs w:val="22"/>
          <w:highlight w:val="yellow"/>
          <w:lang w:val="bg-BG"/>
        </w:rPr>
        <w:t>/които</w:t>
      </w:r>
      <w:r w:rsidR="0096561E" w:rsidRPr="00E367EB">
        <w:rPr>
          <w:sz w:val="22"/>
          <w:szCs w:val="22"/>
          <w:highlight w:val="yellow"/>
          <w:lang w:val="bg-BG"/>
        </w:rPr>
        <w:t xml:space="preserve"> имот</w:t>
      </w:r>
      <w:r w:rsidR="001E5EBA" w:rsidRPr="00E367EB">
        <w:rPr>
          <w:sz w:val="22"/>
          <w:szCs w:val="22"/>
          <w:highlight w:val="yellow"/>
          <w:lang w:val="bg-BG"/>
        </w:rPr>
        <w:t>/и</w:t>
      </w:r>
      <w:r w:rsidR="0096561E" w:rsidRPr="00E367EB">
        <w:rPr>
          <w:sz w:val="22"/>
          <w:szCs w:val="22"/>
          <w:lang w:val="bg-BG"/>
        </w:rPr>
        <w:t xml:space="preserve"> ще </w:t>
      </w:r>
      <w:r w:rsidR="0096561E" w:rsidRPr="00E367EB">
        <w:rPr>
          <w:sz w:val="22"/>
          <w:szCs w:val="22"/>
          <w:highlight w:val="yellow"/>
          <w:lang w:val="bg-BG"/>
        </w:rPr>
        <w:t>представлява</w:t>
      </w:r>
      <w:r w:rsidR="001E5EBA" w:rsidRPr="00E367EB">
        <w:rPr>
          <w:sz w:val="22"/>
          <w:szCs w:val="22"/>
          <w:highlight w:val="yellow"/>
          <w:lang w:val="bg-BG"/>
        </w:rPr>
        <w:t>/т</w:t>
      </w:r>
      <w:r w:rsidR="0096561E" w:rsidRPr="00E367EB">
        <w:rPr>
          <w:sz w:val="22"/>
          <w:szCs w:val="22"/>
          <w:highlight w:val="yellow"/>
          <w:lang w:val="bg-BG"/>
        </w:rPr>
        <w:t>:</w:t>
      </w:r>
      <w:r w:rsidR="0096561E" w:rsidRPr="00E367EB">
        <w:rPr>
          <w:sz w:val="22"/>
          <w:szCs w:val="22"/>
          <w:lang w:val="bg-BG"/>
        </w:rPr>
        <w:t xml:space="preserve"> </w:t>
      </w:r>
    </w:p>
    <w:p w14:paraId="029565FB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2383728D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5ED8A634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0" w:name="_Hlk168479516"/>
      <w:bookmarkStart w:id="1" w:name="_Hlk209002878"/>
      <w:r w:rsidRPr="00685EE9">
        <w:rPr>
          <w:sz w:val="22"/>
          <w:szCs w:val="22"/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="00E367EB" w:rsidRPr="00685EE9">
        <w:rPr>
          <w:sz w:val="22"/>
          <w:szCs w:val="22"/>
          <w:highlight w:val="yellow"/>
          <w:lang w:val="bg-BG"/>
        </w:rPr>
        <w:t xml:space="preserve">както и съответните идеални части от правото на собственост върху гореописания ПИ, в който ще бъде построена сградата </w:t>
      </w:r>
      <w:r w:rsidRPr="00685EE9">
        <w:rPr>
          <w:sz w:val="22"/>
          <w:szCs w:val="22"/>
          <w:highlight w:val="yellow"/>
          <w:lang w:val="bg-BG"/>
        </w:rPr>
        <w:t xml:space="preserve">за продажна цена в размер на ……… евро (…………. евро) с включен ДДС, 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2DE254B6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</w:t>
      </w:r>
      <w:r w:rsidR="00E367EB"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 ПИ, в който ще бъде построена сградата</w:t>
      </w:r>
      <w:r w:rsidR="00E367EB">
        <w:rPr>
          <w:sz w:val="22"/>
          <w:szCs w:val="22"/>
          <w:highlight w:val="yellow"/>
          <w:lang w:val="bg-BG"/>
        </w:rPr>
        <w:t>,</w:t>
      </w:r>
      <w:r w:rsidR="00E367EB" w:rsidRPr="00685EE9">
        <w:rPr>
          <w:sz w:val="22"/>
          <w:szCs w:val="22"/>
          <w:highlight w:val="yellow"/>
          <w:lang w:val="bg-BG"/>
        </w:rPr>
        <w:t xml:space="preserve"> </w:t>
      </w:r>
      <w:r w:rsidRPr="00685EE9">
        <w:rPr>
          <w:sz w:val="22"/>
          <w:szCs w:val="22"/>
          <w:highlight w:val="yellow"/>
          <w:lang w:val="bg-BG"/>
        </w:rPr>
        <w:t xml:space="preserve">за продажна цена в размер на ……… евро (…………. евро) с включен ДДС, 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37D24CE" w14:textId="3425EC2D" w:rsidR="00E367EB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</w:t>
      </w:r>
      <w:r w:rsidR="00E367EB"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 ПИ, в който ще бъде построена сградата</w:t>
      </w:r>
      <w:r w:rsidR="00E367EB">
        <w:rPr>
          <w:sz w:val="22"/>
          <w:szCs w:val="22"/>
          <w:highlight w:val="yellow"/>
          <w:lang w:val="bg-BG"/>
        </w:rPr>
        <w:t xml:space="preserve"> </w:t>
      </w:r>
      <w:r w:rsidRPr="00685EE9">
        <w:rPr>
          <w:sz w:val="22"/>
          <w:szCs w:val="22"/>
          <w:highlight w:val="yellow"/>
          <w:lang w:val="bg-BG"/>
        </w:rPr>
        <w:t>за продажна цена в размер на ……… евро (…………. евро) с включен ДДС,</w:t>
      </w:r>
    </w:p>
    <w:p w14:paraId="261EB394" w14:textId="545106C2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 </w:t>
      </w:r>
    </w:p>
    <w:p w14:paraId="4F122304" w14:textId="6CF89B47" w:rsidR="00460AF4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ВЪНШНО ПАРКОМЯСТО № ……… (………) със застроена площ от ………. кв.м. (…………….стотни кв.м.) </w:t>
      </w:r>
      <w:r w:rsidR="00E367EB"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 ПИ, в който ще бъде построена сградата</w:t>
      </w:r>
      <w:r w:rsidR="00E367EB">
        <w:rPr>
          <w:sz w:val="22"/>
          <w:szCs w:val="22"/>
          <w:highlight w:val="yellow"/>
          <w:lang w:val="bg-BG"/>
        </w:rPr>
        <w:t xml:space="preserve">, </w:t>
      </w:r>
      <w:r w:rsidRPr="00685EE9">
        <w:rPr>
          <w:sz w:val="22"/>
          <w:szCs w:val="22"/>
          <w:highlight w:val="yellow"/>
          <w:lang w:val="bg-BG"/>
        </w:rPr>
        <w:t xml:space="preserve">за продажна цена в размер на ……… евро (…………. евро) с включен ДДС, </w:t>
      </w:r>
    </w:p>
    <w:p w14:paraId="52D3DBEA" w14:textId="77777777" w:rsidR="00E367EB" w:rsidRPr="00685EE9" w:rsidRDefault="00E367EB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60E35F38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</w:t>
      </w:r>
      <w:r w:rsidR="00E367EB"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 ПИ, в който ще бъде построена сградата;</w:t>
      </w:r>
      <w:r w:rsidRPr="00685EE9">
        <w:rPr>
          <w:sz w:val="22"/>
          <w:szCs w:val="22"/>
          <w:highlight w:val="yellow"/>
          <w:lang w:val="bg-BG"/>
        </w:rPr>
        <w:t xml:space="preserve">за продажна цена в размер на ……… евро (…………. евро) с включен ДДС, 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69C7F4AE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</w:t>
      </w:r>
      <w:r w:rsidR="00E367EB">
        <w:rPr>
          <w:sz w:val="22"/>
          <w:szCs w:val="22"/>
          <w:highlight w:val="yellow"/>
          <w:lang w:val="bg-BG"/>
        </w:rPr>
        <w:t xml:space="preserve"> </w:t>
      </w:r>
      <w:r w:rsidR="00E367EB"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 ПИ, в който ще бъде построена сградата,</w:t>
      </w:r>
      <w:r w:rsidR="00E367EB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highlight w:val="yellow"/>
          <w:lang w:val="bg-BG"/>
        </w:rPr>
        <w:t xml:space="preserve"> за </w:t>
      </w:r>
      <w:r w:rsidR="00E367EB">
        <w:rPr>
          <w:sz w:val="22"/>
          <w:szCs w:val="22"/>
          <w:highlight w:val="yellow"/>
          <w:lang w:val="bg-BG"/>
        </w:rPr>
        <w:t>продажна цена</w:t>
      </w:r>
      <w:r w:rsidRPr="00685EE9">
        <w:rPr>
          <w:sz w:val="22"/>
          <w:szCs w:val="22"/>
          <w:highlight w:val="yellow"/>
          <w:lang w:val="bg-BG"/>
        </w:rPr>
        <w:t xml:space="preserve"> </w:t>
      </w:r>
      <w:r w:rsidR="00E367EB">
        <w:rPr>
          <w:sz w:val="22"/>
          <w:szCs w:val="22"/>
          <w:highlight w:val="yellow"/>
          <w:lang w:val="bg-BG"/>
        </w:rPr>
        <w:t xml:space="preserve">в размер на </w:t>
      </w:r>
      <w:r w:rsidRPr="00685EE9">
        <w:rPr>
          <w:sz w:val="22"/>
          <w:szCs w:val="22"/>
          <w:highlight w:val="yellow"/>
          <w:lang w:val="bg-BG"/>
        </w:rPr>
        <w:t xml:space="preserve"> ……… евро (…………. хиляди евро</w:t>
      </w:r>
      <w:bookmarkEnd w:id="0"/>
      <w:r w:rsidR="00E367EB">
        <w:rPr>
          <w:sz w:val="22"/>
          <w:szCs w:val="22"/>
          <w:lang w:val="bg-BG"/>
        </w:rPr>
        <w:t xml:space="preserve">)   </w:t>
      </w:r>
      <w:r w:rsidR="009A17AB"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bookmarkEnd w:id="1"/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37E37FF1" w14:textId="4FCD0ED8" w:rsidR="00097EB2" w:rsidRPr="00685EE9" w:rsidRDefault="00097EB2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2" w:name="_Hlk130564257"/>
    </w:p>
    <w:p w14:paraId="0CF210B3" w14:textId="784B073C" w:rsidR="00495066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685EE9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685EE9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 по фиксиран валутен</w:t>
      </w:r>
      <w:r w:rsidR="00495066" w:rsidRPr="00685EE9">
        <w:rPr>
          <w:sz w:val="22"/>
          <w:szCs w:val="22"/>
          <w:lang w:val="bg-BG"/>
        </w:rPr>
        <w:t xml:space="preserve"> курс на Българска народна банка - 1.95583 лева за 1.00 евро.</w:t>
      </w:r>
      <w:bookmarkEnd w:id="2"/>
    </w:p>
    <w:p w14:paraId="2D7221CA" w14:textId="5C44674F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2.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5DDE599D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3.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4ABBB9D7" w14:textId="06328D0F" w:rsidR="00495066" w:rsidRPr="0080609C" w:rsidRDefault="006A4D63" w:rsidP="0080609C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bookmarkStart w:id="3" w:name="_Hlk209002415"/>
      <w:r w:rsidRPr="00685EE9">
        <w:rPr>
          <w:b/>
          <w:bCs/>
          <w:sz w:val="22"/>
          <w:szCs w:val="22"/>
          <w:lang w:val="en-US"/>
        </w:rPr>
        <w:t>4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r w:rsidR="00460AF4" w:rsidRPr="00685EE9">
        <w:rPr>
          <w:sz w:val="22"/>
          <w:szCs w:val="22"/>
          <w:lang w:val="bg-BG"/>
        </w:rPr>
        <w:t>С</w:t>
      </w:r>
      <w:r w:rsidR="00495066" w:rsidRPr="00685EE9">
        <w:rPr>
          <w:sz w:val="22"/>
          <w:szCs w:val="22"/>
          <w:lang w:val="bg-BG"/>
        </w:rPr>
        <w:t>хема на плащане на</w:t>
      </w:r>
      <w:r w:rsidR="00460AF4" w:rsidRPr="00685EE9">
        <w:rPr>
          <w:sz w:val="22"/>
          <w:szCs w:val="22"/>
          <w:lang w:val="en-US"/>
        </w:rPr>
        <w:t xml:space="preserve"> </w:t>
      </w:r>
      <w:r w:rsidR="00460AF4" w:rsidRPr="00685EE9">
        <w:rPr>
          <w:sz w:val="22"/>
          <w:szCs w:val="22"/>
          <w:lang w:val="bg-BG"/>
        </w:rPr>
        <w:t>продажната</w:t>
      </w:r>
      <w:r w:rsidR="00495066" w:rsidRPr="00685EE9">
        <w:rPr>
          <w:sz w:val="22"/>
          <w:szCs w:val="22"/>
          <w:lang w:val="bg-BG"/>
        </w:rPr>
        <w:t xml:space="preserve"> цена</w:t>
      </w:r>
      <w:r w:rsidRPr="00685EE9">
        <w:rPr>
          <w:sz w:val="22"/>
          <w:szCs w:val="22"/>
          <w:lang w:val="bg-BG"/>
        </w:rPr>
        <w:t xml:space="preserve"> както следва:</w:t>
      </w:r>
      <w:r w:rsidR="0080609C">
        <w:rPr>
          <w:sz w:val="22"/>
          <w:szCs w:val="22"/>
          <w:lang w:val="bg-BG"/>
        </w:rPr>
        <w:t xml:space="preserve"> </w:t>
      </w:r>
      <w:r w:rsidR="0080609C" w:rsidRPr="0080609C">
        <w:rPr>
          <w:sz w:val="22"/>
          <w:szCs w:val="22"/>
          <w:highlight w:val="cyan"/>
          <w:lang w:val="bg-BG"/>
        </w:rPr>
        <w:t>(</w:t>
      </w:r>
      <w:r w:rsidR="0080609C"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="0080609C"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="0080609C" w:rsidRPr="0080609C">
        <w:rPr>
          <w:sz w:val="22"/>
          <w:szCs w:val="22"/>
          <w:highlight w:val="cyan"/>
          <w:lang w:val="bg-BG"/>
        </w:rPr>
        <w:t>)</w:t>
      </w:r>
    </w:p>
    <w:p w14:paraId="1ED55C9A" w14:textId="4B9FAB50" w:rsidR="00495066" w:rsidRPr="00685EE9" w:rsidRDefault="00495066" w:rsidP="006A4D63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Първа вноска в размер на </w:t>
      </w:r>
      <w:r w:rsidR="00460AF4" w:rsidRPr="00685EE9">
        <w:rPr>
          <w:sz w:val="22"/>
          <w:szCs w:val="22"/>
          <w:lang w:val="bg-BG"/>
        </w:rPr>
        <w:t>.</w:t>
      </w:r>
      <w:r w:rsidR="00460AF4" w:rsidRPr="00685EE9">
        <w:rPr>
          <w:sz w:val="22"/>
          <w:szCs w:val="22"/>
          <w:highlight w:val="yellow"/>
          <w:lang w:val="bg-BG"/>
        </w:rPr>
        <w:t>.......</w:t>
      </w:r>
      <w:r w:rsidRPr="00685EE9">
        <w:rPr>
          <w:sz w:val="22"/>
          <w:szCs w:val="22"/>
          <w:highlight w:val="yellow"/>
          <w:lang w:val="bg-BG"/>
        </w:rPr>
        <w:t>%</w:t>
      </w:r>
      <w:r w:rsidRPr="00685EE9">
        <w:rPr>
          <w:sz w:val="22"/>
          <w:szCs w:val="22"/>
          <w:lang w:val="bg-BG"/>
        </w:rPr>
        <w:t xml:space="preserve">, платима при сключване на предварителен договор в срок </w:t>
      </w:r>
      <w:r w:rsidR="00097EB2" w:rsidRPr="00685EE9">
        <w:rPr>
          <w:sz w:val="22"/>
          <w:szCs w:val="22"/>
          <w:lang w:val="bg-BG"/>
        </w:rPr>
        <w:t xml:space="preserve">до </w:t>
      </w:r>
      <w:r w:rsidR="0096561E" w:rsidRPr="00685EE9">
        <w:rPr>
          <w:sz w:val="22"/>
          <w:szCs w:val="22"/>
          <w:lang w:val="bg-BG"/>
        </w:rPr>
        <w:t>30 (тридесет) дни от подписване на настоящия договор</w:t>
      </w:r>
      <w:r w:rsidR="0077101C" w:rsidRPr="00685EE9">
        <w:rPr>
          <w:sz w:val="22"/>
          <w:szCs w:val="22"/>
          <w:lang w:val="bg-BG"/>
        </w:rPr>
        <w:t>;</w:t>
      </w:r>
    </w:p>
    <w:p w14:paraId="7A4E3E35" w14:textId="34EA85AE" w:rsidR="00495066" w:rsidRPr="00685EE9" w:rsidRDefault="00495066" w:rsidP="006A4D63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="0077101C"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26B57549" w14:textId="26773559" w:rsidR="00495066" w:rsidRPr="00685EE9" w:rsidRDefault="00495066" w:rsidP="006A4D63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="0077101C" w:rsidRPr="00685EE9">
        <w:rPr>
          <w:sz w:val="22"/>
          <w:szCs w:val="22"/>
          <w:highlight w:val="yellow"/>
          <w:lang w:val="bg-BG"/>
        </w:rPr>
        <w:t>.......%</w:t>
      </w:r>
      <w:r w:rsidR="0077101C"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0DEC3773" w14:textId="18EA2CA9" w:rsidR="0071467A" w:rsidRDefault="00495066" w:rsidP="006A4D63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="0077101C" w:rsidRPr="00685EE9">
        <w:rPr>
          <w:sz w:val="22"/>
          <w:szCs w:val="22"/>
          <w:highlight w:val="yellow"/>
          <w:lang w:val="bg-BG"/>
        </w:rPr>
        <w:t>.......%</w:t>
      </w:r>
      <w:r w:rsidR="0077101C"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</w:t>
      </w:r>
      <w:r w:rsidR="0077101C" w:rsidRPr="00685EE9">
        <w:rPr>
          <w:color w:val="000000" w:themeColor="text1"/>
          <w:sz w:val="22"/>
          <w:szCs w:val="22"/>
          <w:lang w:val="bg-BG"/>
        </w:rPr>
        <w:t xml:space="preserve"> </w:t>
      </w:r>
    </w:p>
    <w:bookmarkEnd w:id="3"/>
    <w:p w14:paraId="6AC01B72" w14:textId="77777777" w:rsidR="009F5545" w:rsidRPr="00685EE9" w:rsidRDefault="009F5545" w:rsidP="009F5545">
      <w:pPr>
        <w:pStyle w:val="af1"/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1ED779A7" w14:textId="53475957" w:rsidR="00495066" w:rsidRPr="00685EE9" w:rsidRDefault="006A4D63" w:rsidP="006A4D6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5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685EE9">
        <w:rPr>
          <w:color w:val="000000" w:themeColor="text1"/>
          <w:sz w:val="22"/>
          <w:szCs w:val="22"/>
          <w:lang w:val="bg-BG"/>
        </w:rPr>
        <w:t>С</w:t>
      </w:r>
      <w:r w:rsidR="00495066" w:rsidRPr="00685EE9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685EE9">
        <w:rPr>
          <w:color w:val="000000" w:themeColor="text1"/>
          <w:sz w:val="22"/>
          <w:szCs w:val="22"/>
          <w:lang w:val="bg-BG"/>
        </w:rPr>
        <w:t>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Pr="00685EE9">
        <w:rPr>
          <w:color w:val="000000" w:themeColor="text1"/>
          <w:sz w:val="22"/>
          <w:szCs w:val="22"/>
          <w:lang w:val="en-US"/>
        </w:rPr>
        <w:t>:</w:t>
      </w:r>
    </w:p>
    <w:p w14:paraId="6FD90E10" w14:textId="77777777" w:rsidR="0077101C" w:rsidRPr="00685EE9" w:rsidRDefault="0077101C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38975670" w14:textId="77777777" w:rsidR="00DD1E7A" w:rsidRPr="00B431EA" w:rsidRDefault="00DD1E7A" w:rsidP="00DD1E7A">
      <w:pPr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B431EA">
        <w:rPr>
          <w:color w:val="000000" w:themeColor="text1"/>
          <w:sz w:val="22"/>
          <w:szCs w:val="22"/>
          <w:lang w:val="bg-BG"/>
        </w:rPr>
        <w:t>Акт 14 – в срок до 18 месеца от Протокол Образец № 2 за откриване на строителна площадка;</w:t>
      </w:r>
    </w:p>
    <w:p w14:paraId="20DBE0C1" w14:textId="77777777" w:rsidR="00DD1E7A" w:rsidRPr="00B431EA" w:rsidRDefault="00DD1E7A" w:rsidP="00DD1E7A">
      <w:pPr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B431EA">
        <w:rPr>
          <w:color w:val="000000" w:themeColor="text1"/>
          <w:sz w:val="22"/>
          <w:szCs w:val="22"/>
          <w:lang w:val="bg-BG"/>
        </w:rPr>
        <w:t>Акт 15 – в срок до 30 месеца от Протокол Образец № 2 за откриване на строителна площадка;</w:t>
      </w:r>
    </w:p>
    <w:p w14:paraId="2E4A0C54" w14:textId="77777777" w:rsidR="00DD1E7A" w:rsidRPr="00B431EA" w:rsidRDefault="00DD1E7A" w:rsidP="00DD1E7A">
      <w:pPr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B431EA">
        <w:rPr>
          <w:color w:val="000000" w:themeColor="text1"/>
          <w:sz w:val="22"/>
          <w:szCs w:val="22"/>
          <w:lang w:val="bg-BG"/>
        </w:rPr>
        <w:t>Акт 16 (Разрешение за ползване) – в срок до 36 месеца от Протокол Образец № 2 за откриване на строителна площадка.</w:t>
      </w:r>
    </w:p>
    <w:p w14:paraId="1DF832C4" w14:textId="55C05DB9" w:rsidR="0077101C" w:rsidRPr="00685EE9" w:rsidRDefault="0077101C" w:rsidP="0077101C">
      <w:pPr>
        <w:tabs>
          <w:tab w:val="left" w:pos="709"/>
        </w:tabs>
        <w:ind w:left="284" w:hanging="218"/>
        <w:jc w:val="both"/>
        <w:rPr>
          <w:color w:val="000000" w:themeColor="text1"/>
          <w:sz w:val="22"/>
          <w:szCs w:val="22"/>
          <w:lang w:val="bg-BG"/>
        </w:rPr>
      </w:pPr>
    </w:p>
    <w:p w14:paraId="4FD68401" w14:textId="35397837" w:rsidR="00495066" w:rsidRPr="00685EE9" w:rsidRDefault="006A4D63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685EE9">
        <w:rPr>
          <w:color w:val="000000" w:themeColor="text1"/>
          <w:sz w:val="22"/>
          <w:szCs w:val="22"/>
          <w:lang w:val="bg-BG"/>
        </w:rPr>
        <w:t>Р</w:t>
      </w:r>
      <w:r w:rsidR="00495066" w:rsidRPr="00685EE9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96561E" w:rsidRPr="00685EE9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6A555F13" w14:textId="253053E4" w:rsidR="0001639E" w:rsidRPr="00685EE9" w:rsidRDefault="006A4D63" w:rsidP="0001639E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bookmarkStart w:id="4" w:name="_Hlk209002374"/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</w:t>
      </w:r>
      <w:bookmarkStart w:id="5" w:name="_Hlk209002512"/>
      <w:r w:rsidRPr="00685EE9">
        <w:rPr>
          <w:b/>
          <w:bCs/>
          <w:color w:val="000000" w:themeColor="text1"/>
          <w:sz w:val="22"/>
          <w:szCs w:val="22"/>
          <w:lang w:val="en-US"/>
        </w:rPr>
        <w:t>7.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01639E" w:rsidRPr="0001639E">
        <w:rPr>
          <w:color w:val="000000" w:themeColor="text1"/>
          <w:sz w:val="22"/>
          <w:szCs w:val="22"/>
          <w:highlight w:val="green"/>
          <w:lang w:val="en-US"/>
        </w:rPr>
        <w:t>Купувачът декларира, че за покупката на имота</w:t>
      </w:r>
      <w:r w:rsidR="0001639E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/тите, </w:t>
      </w:r>
      <w:r w:rsidR="0001639E" w:rsidRPr="0001639E">
        <w:rPr>
          <w:color w:val="000000" w:themeColor="text1"/>
          <w:sz w:val="22"/>
          <w:szCs w:val="22"/>
          <w:highlight w:val="green"/>
          <w:lang w:val="en-US"/>
        </w:rPr>
        <w:t>предмет на настоящия договор, ще използва ипотечен кредит. Промяната в това обстоятелство е допустима само чрез взаимно съгласие на страните в писмена форма. Собствеността върху имота</w:t>
      </w:r>
      <w:r w:rsidR="0001639E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/тите, </w:t>
      </w:r>
      <w:r w:rsidR="0001639E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предмет на настоящия договор, ще бъде прехвърлена на акт 14, а кредитиращата банка ще впише ипотека върху </w:t>
      </w:r>
      <w:r w:rsidR="0001639E" w:rsidRPr="0001639E">
        <w:rPr>
          <w:color w:val="000000" w:themeColor="text1"/>
          <w:sz w:val="22"/>
          <w:szCs w:val="22"/>
          <w:highlight w:val="yellow"/>
          <w:lang w:val="en-US"/>
        </w:rPr>
        <w:t>него/тях</w:t>
      </w:r>
      <w:r w:rsidR="0001639E" w:rsidRPr="0001639E">
        <w:rPr>
          <w:color w:val="000000" w:themeColor="text1"/>
          <w:sz w:val="22"/>
          <w:szCs w:val="22"/>
          <w:highlight w:val="green"/>
          <w:lang w:val="en-US"/>
        </w:rPr>
        <w:t>. 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</w:t>
      </w:r>
    </w:p>
    <w:p w14:paraId="24774A49" w14:textId="682D3FEE" w:rsidR="0001639E" w:rsidRPr="0001639E" w:rsidRDefault="0001639E" w:rsidP="0001639E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0F698DDE" w14:textId="77777777" w:rsidR="0001639E" w:rsidRPr="0001639E" w:rsidRDefault="0001639E" w:rsidP="0001639E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lastRenderedPageBreak/>
        <w:t>- Купувачът декларира, че за покупката на имота/тите, предмет на настоящия договор, няма да  използва ипотечен кредит. Промяната в това обстоятелство е допустима само чрез взаимно съгласие на страните, в писмена форма.</w:t>
      </w:r>
    </w:p>
    <w:bookmarkEnd w:id="4"/>
    <w:bookmarkEnd w:id="5"/>
    <w:p w14:paraId="1435AD52" w14:textId="5E3972CA" w:rsidR="00AB13AB" w:rsidRPr="00685EE9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160D88B4" w:rsidR="00495066" w:rsidRPr="00685EE9" w:rsidRDefault="00AB13A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8.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Купувача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0E11783C" w:rsidR="00495066" w:rsidRPr="00685EE9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9.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Купувачът има право да се откаже от сключването на предварителен и/или окончателен договор, а Продавачът се задължава да му върне сумата в 3-дневен срок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719CE05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незаличена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11911B4B" w14:textId="5F663D79" w:rsidR="00495066" w:rsidRPr="00685EE9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10.</w:t>
      </w:r>
      <w:r w:rsidRPr="00685EE9">
        <w:rPr>
          <w:sz w:val="22"/>
          <w:szCs w:val="22"/>
          <w:lang w:val="bg-BG"/>
        </w:rPr>
        <w:t xml:space="preserve"> В случай, че Купувачът се откаже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06F638CD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 xml:space="preserve">11.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Купувача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EB5BD0" w:rsidRPr="00DD1E7A">
        <w:rPr>
          <w:rFonts w:ascii="Times New Roman" w:hAnsi="Times New Roman" w:cs="Times New Roman"/>
          <w:sz w:val="22"/>
          <w:szCs w:val="22"/>
          <w:highlight w:val="cyan"/>
          <w:lang w:val="en-US"/>
        </w:rPr>
        <w:t xml:space="preserve">h.petrova@vm-law.bg, </w:t>
      </w:r>
      <w:r w:rsidR="00EB5BD0" w:rsidRPr="00DD1E7A">
        <w:rPr>
          <w:rFonts w:ascii="Times New Roman" w:hAnsi="Times New Roman" w:cs="Times New Roman"/>
          <w:sz w:val="22"/>
          <w:szCs w:val="22"/>
          <w:highlight w:val="cyan"/>
        </w:rPr>
        <w:t>тел: 0883503976</w:t>
      </w:r>
    </w:p>
    <w:p w14:paraId="52382BBB" w14:textId="58A5C198" w:rsidR="00DD1E7A" w:rsidRPr="00DD1E7A" w:rsidRDefault="00DD1E7A" w:rsidP="00D337A5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hyperlink r:id="rId8" w:history="1">
        <w:r w:rsidRPr="00DD1E7A">
          <w:rPr>
            <w:rStyle w:val="a3"/>
            <w:rFonts w:ascii="Times New Roman" w:hAnsi="Times New Roman" w:cs="Times New Roman"/>
            <w:color w:val="auto"/>
            <w:sz w:val="22"/>
            <w:szCs w:val="22"/>
            <w:highlight w:val="green"/>
            <w:u w:val="none"/>
          </w:rPr>
          <w:t>а</w:t>
        </w:r>
        <w:r w:rsidRPr="00DD1E7A">
          <w:rPr>
            <w:rStyle w:val="a3"/>
            <w:rFonts w:ascii="Times New Roman" w:hAnsi="Times New Roman" w:cs="Times New Roman"/>
            <w:color w:val="auto"/>
            <w:sz w:val="22"/>
            <w:szCs w:val="22"/>
            <w:highlight w:val="green"/>
            <w:u w:val="none"/>
            <w:lang w:val="en-GB"/>
          </w:rPr>
          <w:t>lexandra.seyrekova@vminvest.bg</w:t>
        </w:r>
      </w:hyperlink>
      <w:r w:rsidRPr="00DD1E7A">
        <w:rPr>
          <w:rFonts w:ascii="Times New Roman" w:hAnsi="Times New Roman" w:cs="Times New Roman"/>
          <w:sz w:val="22"/>
          <w:szCs w:val="22"/>
          <w:highlight w:val="green"/>
          <w:lang w:val="en-GB"/>
        </w:rPr>
        <w:t xml:space="preserve">, </w:t>
      </w:r>
      <w:r w:rsidRPr="00DD1E7A">
        <w:rPr>
          <w:rFonts w:ascii="Times New Roman" w:hAnsi="Times New Roman" w:cs="Times New Roman"/>
          <w:sz w:val="22"/>
          <w:szCs w:val="22"/>
          <w:highlight w:val="green"/>
        </w:rPr>
        <w:t>тел. 0897689663</w:t>
      </w:r>
    </w:p>
    <w:p w14:paraId="15B1CC14" w14:textId="3119FE80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Купувача: </w:t>
      </w:r>
      <w:r w:rsidR="00660E4E"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4D4549C5" w14:textId="322E60E0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тел:</w:t>
      </w:r>
      <w:r w:rsidR="00763E55" w:rsidRPr="00685EE9">
        <w:rPr>
          <w:sz w:val="22"/>
          <w:szCs w:val="22"/>
          <w:lang w:val="bg-BG"/>
        </w:rPr>
        <w:t xml:space="preserve"> .......................................................................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47669F33" w14:textId="77777777" w:rsidR="00495066" w:rsidRPr="00685EE9" w:rsidRDefault="00495066" w:rsidP="00DD1E7A">
      <w:pPr>
        <w:spacing w:before="360" w:after="120" w:line="216" w:lineRule="auto"/>
        <w:jc w:val="both"/>
        <w:rPr>
          <w:sz w:val="22"/>
          <w:szCs w:val="22"/>
          <w:lang w:val="bg-BG"/>
        </w:rPr>
      </w:pPr>
    </w:p>
    <w:p w14:paraId="549628A9" w14:textId="158AB357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Купувач:</w:t>
      </w:r>
      <w:r w:rsidR="00685EE9" w:rsidRPr="00685EE9">
        <w:rPr>
          <w:sz w:val="22"/>
          <w:szCs w:val="22"/>
          <w:lang w:val="bg-BG"/>
        </w:rPr>
        <w:t xml:space="preserve"> ............................................</w:t>
      </w:r>
    </w:p>
    <w:p w14:paraId="06679DC1" w14:textId="7309A89B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1A948CF" w14:textId="77777777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050ED11F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D46F7" w14:textId="77777777" w:rsidR="005545BE" w:rsidRDefault="005545BE">
      <w:r>
        <w:separator/>
      </w:r>
    </w:p>
  </w:endnote>
  <w:endnote w:type="continuationSeparator" w:id="0">
    <w:p w14:paraId="49D517FE" w14:textId="77777777" w:rsidR="005545BE" w:rsidRDefault="00554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r w:rsidRPr="003D44A1">
      <w:rPr>
        <w:rFonts w:ascii="Georgia" w:hAnsi="Georgia"/>
        <w:i/>
        <w:iCs/>
        <w:sz w:val="16"/>
        <w:szCs w:val="16"/>
      </w:rPr>
      <w:t>Всяка ERA Агенция е с независимо управление и собственост</w:t>
    </w:r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E03E" w14:textId="27CF621F" w:rsidR="00A4603B" w:rsidRPr="00A4603B" w:rsidRDefault="00A4603B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Купувач:</w:t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8D0EA" w14:textId="77777777" w:rsidR="005545BE" w:rsidRDefault="005545BE">
      <w:r>
        <w:separator/>
      </w:r>
    </w:p>
  </w:footnote>
  <w:footnote w:type="continuationSeparator" w:id="0">
    <w:p w14:paraId="21DE3EC0" w14:textId="77777777" w:rsidR="005545BE" w:rsidRDefault="00554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2DD75F45"/>
    <w:multiLevelType w:val="hybridMultilevel"/>
    <w:tmpl w:val="4A5E7EEA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0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572393">
    <w:abstractNumId w:val="20"/>
  </w:num>
  <w:num w:numId="2" w16cid:durableId="2014214176">
    <w:abstractNumId w:val="3"/>
  </w:num>
  <w:num w:numId="3" w16cid:durableId="2092198919">
    <w:abstractNumId w:val="14"/>
  </w:num>
  <w:num w:numId="4" w16cid:durableId="549417570">
    <w:abstractNumId w:val="17"/>
  </w:num>
  <w:num w:numId="5" w16cid:durableId="1318732443">
    <w:abstractNumId w:val="19"/>
  </w:num>
  <w:num w:numId="6" w16cid:durableId="1820222945">
    <w:abstractNumId w:val="5"/>
  </w:num>
  <w:num w:numId="7" w16cid:durableId="1372654792">
    <w:abstractNumId w:val="22"/>
  </w:num>
  <w:num w:numId="8" w16cid:durableId="1626347905">
    <w:abstractNumId w:val="10"/>
  </w:num>
  <w:num w:numId="9" w16cid:durableId="884411633">
    <w:abstractNumId w:val="15"/>
  </w:num>
  <w:num w:numId="10" w16cid:durableId="100079453">
    <w:abstractNumId w:val="11"/>
  </w:num>
  <w:num w:numId="11" w16cid:durableId="1371876253">
    <w:abstractNumId w:val="2"/>
  </w:num>
  <w:num w:numId="12" w16cid:durableId="16829289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54353458">
    <w:abstractNumId w:val="16"/>
  </w:num>
  <w:num w:numId="14" w16cid:durableId="1621571097">
    <w:abstractNumId w:val="1"/>
  </w:num>
  <w:num w:numId="15" w16cid:durableId="32727804">
    <w:abstractNumId w:val="12"/>
  </w:num>
  <w:num w:numId="16" w16cid:durableId="5179351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81771751">
    <w:abstractNumId w:val="0"/>
  </w:num>
  <w:num w:numId="18" w16cid:durableId="1959870103">
    <w:abstractNumId w:val="21"/>
  </w:num>
  <w:num w:numId="19" w16cid:durableId="1732342574">
    <w:abstractNumId w:val="4"/>
  </w:num>
  <w:num w:numId="20" w16cid:durableId="2037731265">
    <w:abstractNumId w:val="18"/>
  </w:num>
  <w:num w:numId="21" w16cid:durableId="344096308">
    <w:abstractNumId w:val="6"/>
  </w:num>
  <w:num w:numId="22" w16cid:durableId="1132017696">
    <w:abstractNumId w:val="7"/>
  </w:num>
  <w:num w:numId="23" w16cid:durableId="501163664">
    <w:abstractNumId w:val="9"/>
  </w:num>
  <w:num w:numId="24" w16cid:durableId="1784154667">
    <w:abstractNumId w:val="13"/>
  </w:num>
  <w:num w:numId="25" w16cid:durableId="15495646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1639E"/>
    <w:rsid w:val="00022802"/>
    <w:rsid w:val="00043B85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B5227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56247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795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17C9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60AF4"/>
    <w:rsid w:val="0047186A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45BE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0609C"/>
    <w:rsid w:val="00821A41"/>
    <w:rsid w:val="00821CA2"/>
    <w:rsid w:val="00822F30"/>
    <w:rsid w:val="008235D4"/>
    <w:rsid w:val="00833926"/>
    <w:rsid w:val="008435C3"/>
    <w:rsid w:val="00844361"/>
    <w:rsid w:val="00847B2A"/>
    <w:rsid w:val="00867A9C"/>
    <w:rsid w:val="00870F9D"/>
    <w:rsid w:val="008713BF"/>
    <w:rsid w:val="00877B26"/>
    <w:rsid w:val="008B0F12"/>
    <w:rsid w:val="008C17A2"/>
    <w:rsid w:val="008C4B81"/>
    <w:rsid w:val="008C7359"/>
    <w:rsid w:val="008D2DDE"/>
    <w:rsid w:val="008D4F39"/>
    <w:rsid w:val="008D5A11"/>
    <w:rsid w:val="008E4328"/>
    <w:rsid w:val="008E7202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9F5545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0CD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09F5"/>
    <w:rsid w:val="00B22006"/>
    <w:rsid w:val="00B22B96"/>
    <w:rsid w:val="00B24443"/>
    <w:rsid w:val="00B26CAC"/>
    <w:rsid w:val="00B32DCD"/>
    <w:rsid w:val="00B33DE3"/>
    <w:rsid w:val="00B4106A"/>
    <w:rsid w:val="00B430B6"/>
    <w:rsid w:val="00B4616B"/>
    <w:rsid w:val="00B60A47"/>
    <w:rsid w:val="00B61B55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1CB6"/>
    <w:rsid w:val="00C92409"/>
    <w:rsid w:val="00CA2566"/>
    <w:rsid w:val="00CA6D4D"/>
    <w:rsid w:val="00CB03CE"/>
    <w:rsid w:val="00CB161F"/>
    <w:rsid w:val="00CB7763"/>
    <w:rsid w:val="00CC495A"/>
    <w:rsid w:val="00CC7D52"/>
    <w:rsid w:val="00CE33A6"/>
    <w:rsid w:val="00CE592B"/>
    <w:rsid w:val="00CF24AB"/>
    <w:rsid w:val="00CF27D3"/>
    <w:rsid w:val="00CF2923"/>
    <w:rsid w:val="00CF311D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7A5"/>
    <w:rsid w:val="00D33C06"/>
    <w:rsid w:val="00D5147A"/>
    <w:rsid w:val="00D5713D"/>
    <w:rsid w:val="00D57D9C"/>
    <w:rsid w:val="00D57DB2"/>
    <w:rsid w:val="00D64CC4"/>
    <w:rsid w:val="00D673D4"/>
    <w:rsid w:val="00D70631"/>
    <w:rsid w:val="00D711AF"/>
    <w:rsid w:val="00D74865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1E7A"/>
    <w:rsid w:val="00DD6A29"/>
    <w:rsid w:val="00DD7AE0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67EB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&#1072;lexandra.seyrekova@vminvest.bg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1578</Words>
  <Characters>8998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10555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114</cp:revision>
  <cp:lastPrinted>2023-10-19T09:25:00Z</cp:lastPrinted>
  <dcterms:created xsi:type="dcterms:W3CDTF">2024-08-28T12:49:00Z</dcterms:created>
  <dcterms:modified xsi:type="dcterms:W3CDTF">2026-03-16T12:45:00Z</dcterms:modified>
</cp:coreProperties>
</file>