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3907D" w14:textId="77777777" w:rsidR="00CF4E1B" w:rsidRPr="007F4EE3" w:rsidRDefault="00CF4E1B" w:rsidP="00582760">
      <w:pPr>
        <w:spacing w:before="100" w:beforeAutospacing="1" w:after="100" w:afterAutospacing="1"/>
        <w:jc w:val="both"/>
        <w:rPr>
          <w:lang w:val="bg-BG"/>
        </w:rPr>
      </w:pPr>
    </w:p>
    <w:p w14:paraId="7474739F" w14:textId="4BA2B97C" w:rsidR="00CF4E1B" w:rsidRPr="007F4EE3" w:rsidRDefault="00C53757" w:rsidP="00FB38CA">
      <w:pPr>
        <w:spacing w:before="100" w:beforeAutospacing="1" w:after="100" w:afterAutospacing="1"/>
        <w:jc w:val="center"/>
        <w:rPr>
          <w:b/>
          <w:bCs/>
          <w:color w:val="595959" w:themeColor="text1" w:themeTint="A6"/>
          <w:lang w:val="bg-BG"/>
        </w:rPr>
      </w:pPr>
      <w:r w:rsidRPr="007F4EE3">
        <w:rPr>
          <w:b/>
          <w:bCs/>
          <w:color w:val="595959" w:themeColor="text1" w:themeTint="A6"/>
          <w:lang w:val="bg-BG"/>
        </w:rPr>
        <w:t>ДОГОВОР ЗА СМР ЗА КОНК</w:t>
      </w:r>
      <w:r w:rsidR="001975B8" w:rsidRPr="007F4EE3">
        <w:rPr>
          <w:b/>
          <w:bCs/>
          <w:color w:val="595959" w:themeColor="text1" w:themeTint="A6"/>
          <w:lang w:val="bg-BG"/>
        </w:rPr>
        <w:t>Р</w:t>
      </w:r>
      <w:r w:rsidRPr="007F4EE3">
        <w:rPr>
          <w:b/>
          <w:bCs/>
          <w:color w:val="595959" w:themeColor="text1" w:themeTint="A6"/>
          <w:lang w:val="bg-BG"/>
        </w:rPr>
        <w:t>ЕТНИ ОБЕКТИ</w:t>
      </w:r>
    </w:p>
    <w:p w14:paraId="23709088" w14:textId="77777777" w:rsidR="00CF4E1B" w:rsidRPr="007F4EE3" w:rsidRDefault="00CF4E1B" w:rsidP="00582760">
      <w:pPr>
        <w:spacing w:before="100" w:beforeAutospacing="1" w:after="100" w:afterAutospacing="1"/>
        <w:jc w:val="both"/>
        <w:rPr>
          <w:lang w:val="bg-BG"/>
        </w:rPr>
      </w:pPr>
    </w:p>
    <w:p w14:paraId="4A627CE7" w14:textId="088B9F2B" w:rsidR="0002126C" w:rsidRPr="007F4EE3" w:rsidRDefault="00215592" w:rsidP="007F4EE3">
      <w:pPr>
        <w:spacing w:before="100" w:beforeAutospacing="1" w:after="100" w:afterAutospacing="1"/>
        <w:ind w:firstLine="720"/>
        <w:jc w:val="both"/>
        <w:rPr>
          <w:lang w:val="bg-BG"/>
        </w:rPr>
      </w:pPr>
      <w:r w:rsidRPr="007F4EE3">
        <w:rPr>
          <w:lang w:val="bg-BG"/>
        </w:rPr>
        <w:t xml:space="preserve">Днес, </w:t>
      </w:r>
      <w:r w:rsidR="001B0F0A" w:rsidRPr="007F4EE3">
        <w:rPr>
          <w:highlight w:val="yellow"/>
          <w:lang w:val="bg-BG"/>
        </w:rPr>
        <w:t>……………</w:t>
      </w:r>
      <w:r w:rsidRPr="007F4EE3">
        <w:rPr>
          <w:highlight w:val="yellow"/>
          <w:lang w:val="bg-BG"/>
        </w:rPr>
        <w:t xml:space="preserve"> г</w:t>
      </w:r>
      <w:r w:rsidRPr="007F4EE3">
        <w:rPr>
          <w:lang w:val="bg-BG"/>
        </w:rPr>
        <w:t xml:space="preserve">., в гр. </w:t>
      </w:r>
      <w:r w:rsidR="00EC589E" w:rsidRPr="007F4EE3">
        <w:rPr>
          <w:lang w:val="bg-BG"/>
        </w:rPr>
        <w:t>София</w:t>
      </w:r>
      <w:r w:rsidR="007F4EE3" w:rsidRPr="007F4EE3">
        <w:rPr>
          <w:lang w:val="bg-BG"/>
        </w:rPr>
        <w:t xml:space="preserve">, </w:t>
      </w:r>
      <w:r w:rsidRPr="007F4EE3">
        <w:rPr>
          <w:lang w:val="bg-BG"/>
        </w:rPr>
        <w:t>се сключи нас</w:t>
      </w:r>
      <w:r w:rsidR="007F4EE3" w:rsidRPr="007F4EE3">
        <w:rPr>
          <w:lang w:val="bg-BG"/>
        </w:rPr>
        <w:t>тоящия договор между:</w:t>
      </w:r>
    </w:p>
    <w:p w14:paraId="2A02635B" w14:textId="77777777" w:rsidR="0002126C" w:rsidRPr="007F4EE3" w:rsidRDefault="0002126C" w:rsidP="00582760">
      <w:pPr>
        <w:spacing w:before="100" w:beforeAutospacing="1" w:after="100" w:afterAutospacing="1"/>
        <w:jc w:val="both"/>
        <w:rPr>
          <w:lang w:val="bg-BG"/>
        </w:rPr>
      </w:pPr>
    </w:p>
    <w:p w14:paraId="399C443E" w14:textId="62278D6C" w:rsidR="00215592" w:rsidRPr="007F4EE3" w:rsidRDefault="0002126C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b/>
          <w:bCs/>
          <w:lang w:val="bg-BG"/>
        </w:rPr>
        <w:t>1.</w:t>
      </w:r>
      <w:r w:rsidRPr="007F4EE3">
        <w:rPr>
          <w:lang w:val="bg-BG"/>
        </w:rPr>
        <w:t xml:space="preserve"> </w:t>
      </w:r>
      <w:r w:rsidR="00F76763" w:rsidRPr="008B0E79">
        <w:rPr>
          <w:b/>
          <w:sz w:val="22"/>
          <w:szCs w:val="22"/>
          <w:lang w:val="bg"/>
        </w:rPr>
        <w:t>„</w:t>
      </w:r>
      <w:r w:rsidR="00F76763" w:rsidRPr="008B0E79">
        <w:rPr>
          <w:b/>
          <w:color w:val="000000"/>
          <w:lang w:val="bg-BG"/>
        </w:rPr>
        <w:t>ХОУМНОВЕЙТ“ ЕООД, ЕИК 206117553</w:t>
      </w:r>
      <w:r w:rsidR="00F76763" w:rsidRPr="008B0E79">
        <w:rPr>
          <w:color w:val="000000"/>
          <w:lang w:val="bg-BG"/>
        </w:rPr>
        <w:t xml:space="preserve">, със седалище и адрес на управление гр. София, бул. „Черни връх“ 38Б, ет. 3, офис 9, представлявано от управителя Васил Ангелов Михайлов </w:t>
      </w:r>
      <w:r w:rsidR="00F76763" w:rsidRPr="008B0E79">
        <w:rPr>
          <w:color w:val="000000"/>
          <w:highlight w:val="green"/>
          <w:lang w:val="bg-BG"/>
        </w:rPr>
        <w:t xml:space="preserve">чрез пълномощника си Александра </w:t>
      </w:r>
      <w:proofErr w:type="spellStart"/>
      <w:r w:rsidR="00F76763" w:rsidRPr="008B0E79">
        <w:rPr>
          <w:color w:val="000000"/>
          <w:highlight w:val="green"/>
          <w:lang w:val="bg-BG"/>
        </w:rPr>
        <w:t>Ивова</w:t>
      </w:r>
      <w:proofErr w:type="spellEnd"/>
      <w:r w:rsidR="00F76763" w:rsidRPr="008B0E79">
        <w:rPr>
          <w:color w:val="000000"/>
          <w:highlight w:val="green"/>
          <w:lang w:val="bg-BG"/>
        </w:rPr>
        <w:t xml:space="preserve"> </w:t>
      </w:r>
      <w:proofErr w:type="spellStart"/>
      <w:r w:rsidR="00F76763" w:rsidRPr="008B0E79">
        <w:rPr>
          <w:color w:val="000000"/>
          <w:highlight w:val="green"/>
          <w:lang w:val="bg-BG"/>
        </w:rPr>
        <w:t>Сейрекова</w:t>
      </w:r>
      <w:proofErr w:type="spellEnd"/>
      <w:r w:rsidR="00F76763" w:rsidRPr="008B0E79">
        <w:rPr>
          <w:color w:val="000000"/>
          <w:highlight w:val="green"/>
          <w:lang w:val="bg-BG"/>
        </w:rPr>
        <w:t xml:space="preserve">, упълномощена съгласно нотариално заверено пълномощно с рег. № 10042 от 30.09.2025 г. на нотариус Юлиан </w:t>
      </w:r>
      <w:proofErr w:type="spellStart"/>
      <w:r w:rsidR="00F76763" w:rsidRPr="008B0E79">
        <w:rPr>
          <w:color w:val="000000"/>
          <w:highlight w:val="green"/>
          <w:lang w:val="bg-BG"/>
        </w:rPr>
        <w:t>Комсалов</w:t>
      </w:r>
      <w:proofErr w:type="spellEnd"/>
      <w:r w:rsidR="00F76763" w:rsidRPr="008B0E79">
        <w:rPr>
          <w:color w:val="000000"/>
          <w:highlight w:val="green"/>
          <w:lang w:val="bg-BG"/>
        </w:rPr>
        <w:t>, рег. № 646 на НК, с район на действие Софийски районен съд,</w:t>
      </w:r>
      <w:r w:rsidR="00F76763" w:rsidRPr="008B0E79">
        <w:rPr>
          <w:color w:val="000000"/>
          <w:lang w:val="bg-BG"/>
        </w:rPr>
        <w:t xml:space="preserve"> /</w:t>
      </w:r>
      <w:r w:rsidR="00F76763" w:rsidRPr="008B0E79">
        <w:rPr>
          <w:color w:val="000000"/>
          <w:highlight w:val="cyan"/>
          <w:lang w:val="bg-BG"/>
        </w:rPr>
        <w:t xml:space="preserve">чрез пълномощника си Христина Георгиева Петрова, упълномощена съгласно нотариално заверено пълномощно с рег. № 9179 от 02.09.2025 г. и рег. № 9180 от 02.09.2025 г. на нотариус Юлиан </w:t>
      </w:r>
      <w:proofErr w:type="spellStart"/>
      <w:r w:rsidR="00F76763" w:rsidRPr="008B0E79">
        <w:rPr>
          <w:color w:val="000000"/>
          <w:highlight w:val="cyan"/>
          <w:lang w:val="bg-BG"/>
        </w:rPr>
        <w:t>Комсалов</w:t>
      </w:r>
      <w:proofErr w:type="spellEnd"/>
      <w:r w:rsidR="00F76763" w:rsidRPr="008B0E79">
        <w:rPr>
          <w:color w:val="000000"/>
          <w:highlight w:val="cyan"/>
          <w:lang w:val="bg-BG"/>
        </w:rPr>
        <w:t>, рег. № 646 на НК, с район на действие Софийски районен съд</w:t>
      </w:r>
      <w:r w:rsidR="008723D3" w:rsidRPr="007F4EE3">
        <w:rPr>
          <w:lang w:val="bg-BG"/>
        </w:rPr>
        <w:t>,</w:t>
      </w:r>
      <w:r w:rsidR="006B5058" w:rsidRPr="007F4EE3">
        <w:rPr>
          <w:lang w:val="bg-BG"/>
        </w:rPr>
        <w:t xml:space="preserve"> </w:t>
      </w:r>
      <w:r w:rsidR="00215592" w:rsidRPr="007F4EE3">
        <w:rPr>
          <w:lang w:val="bg-BG"/>
        </w:rPr>
        <w:t xml:space="preserve">наричано по-долу за краткост </w:t>
      </w:r>
      <w:r w:rsidR="00C53757" w:rsidRPr="007F4EE3">
        <w:rPr>
          <w:b/>
          <w:bCs/>
          <w:lang w:val="bg-BG"/>
        </w:rPr>
        <w:t>ИЗПЪЛНИТЕЛ</w:t>
      </w:r>
      <w:r w:rsidR="00215592" w:rsidRPr="007F4EE3">
        <w:rPr>
          <w:lang w:val="bg-BG"/>
        </w:rPr>
        <w:t xml:space="preserve"> от една страна и</w:t>
      </w:r>
    </w:p>
    <w:p w14:paraId="3472E004" w14:textId="3608CE0C" w:rsidR="007F4EE3" w:rsidRPr="007F4EE3" w:rsidRDefault="003F3764" w:rsidP="003F3764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b/>
          <w:bCs/>
          <w:lang w:val="bg-BG"/>
        </w:rPr>
        <w:t xml:space="preserve">2. </w:t>
      </w:r>
      <w:r w:rsidR="001B0F0A" w:rsidRPr="007F4EE3">
        <w:rPr>
          <w:b/>
          <w:bCs/>
          <w:color w:val="0D0D0D" w:themeColor="text1" w:themeTint="F2"/>
          <w:highlight w:val="yellow"/>
          <w:lang w:val="bg-BG"/>
        </w:rPr>
        <w:t>……..</w:t>
      </w:r>
      <w:r w:rsidR="000E53FD" w:rsidRPr="007F4EE3">
        <w:rPr>
          <w:b/>
          <w:color w:val="0D0D0D" w:themeColor="text1" w:themeTint="F2"/>
          <w:highlight w:val="yellow"/>
          <w:lang w:val="bg-BG"/>
        </w:rPr>
        <w:t xml:space="preserve"> 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ЕГН </w:t>
      </w:r>
      <w:r w:rsidR="001B0F0A" w:rsidRPr="007F4EE3">
        <w:rPr>
          <w:color w:val="0D0D0D" w:themeColor="text1" w:themeTint="F2"/>
          <w:highlight w:val="yellow"/>
          <w:lang w:val="bg-BG"/>
        </w:rPr>
        <w:t>…………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</w:t>
      </w:r>
      <w:proofErr w:type="spellStart"/>
      <w:r w:rsidR="000E53FD" w:rsidRPr="007F4EE3">
        <w:rPr>
          <w:color w:val="0D0D0D" w:themeColor="text1" w:themeTint="F2"/>
          <w:highlight w:val="yellow"/>
          <w:lang w:val="bg-BG"/>
        </w:rPr>
        <w:t>л.к</w:t>
      </w:r>
      <w:proofErr w:type="spellEnd"/>
      <w:r w:rsidR="000E53FD" w:rsidRPr="007F4EE3">
        <w:rPr>
          <w:color w:val="0D0D0D" w:themeColor="text1" w:themeTint="F2"/>
          <w:highlight w:val="yellow"/>
          <w:lang w:val="bg-BG"/>
        </w:rPr>
        <w:t xml:space="preserve">. № </w:t>
      </w:r>
      <w:r w:rsidR="001B0F0A" w:rsidRPr="007F4EE3">
        <w:rPr>
          <w:color w:val="0D0D0D" w:themeColor="text1" w:themeTint="F2"/>
          <w:highlight w:val="yellow"/>
          <w:lang w:val="bg-BG"/>
        </w:rPr>
        <w:t>……….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изд. на </w:t>
      </w:r>
      <w:r w:rsidR="001B0F0A" w:rsidRPr="007F4EE3">
        <w:rPr>
          <w:color w:val="0D0D0D" w:themeColor="text1" w:themeTint="F2"/>
          <w:highlight w:val="yellow"/>
          <w:lang w:val="bg-BG"/>
        </w:rPr>
        <w:t>………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г. от МВР </w:t>
      </w:r>
      <w:r w:rsidR="001B0F0A" w:rsidRPr="007F4EE3">
        <w:rPr>
          <w:color w:val="0D0D0D" w:themeColor="text1" w:themeTint="F2"/>
          <w:highlight w:val="yellow"/>
          <w:lang w:val="bg-BG"/>
        </w:rPr>
        <w:t>……..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с постоянен адрес: гр. </w:t>
      </w:r>
      <w:r w:rsidR="001B0F0A" w:rsidRPr="007F4EE3">
        <w:rPr>
          <w:color w:val="0D0D0D" w:themeColor="text1" w:themeTint="F2"/>
          <w:highlight w:val="yellow"/>
          <w:lang w:val="bg-BG"/>
        </w:rPr>
        <w:t>…………….</w:t>
      </w:r>
      <w:r w:rsidR="003B5665" w:rsidRPr="007F4EE3">
        <w:rPr>
          <w:bCs/>
          <w:highlight w:val="yellow"/>
          <w:lang w:val="bg-BG"/>
        </w:rPr>
        <w:t>,</w:t>
      </w:r>
      <w:r w:rsidR="009A3FC9" w:rsidRPr="007F4EE3">
        <w:rPr>
          <w:lang w:val="bg-BG"/>
        </w:rPr>
        <w:t xml:space="preserve"> </w:t>
      </w:r>
      <w:r w:rsidR="00215592" w:rsidRPr="007F4EE3">
        <w:rPr>
          <w:lang w:val="bg-BG"/>
        </w:rPr>
        <w:t xml:space="preserve">наричан по-долу за краткост </w:t>
      </w:r>
      <w:r w:rsidR="00C53757" w:rsidRPr="007F4EE3">
        <w:rPr>
          <w:b/>
          <w:bCs/>
          <w:lang w:val="bg-BG"/>
        </w:rPr>
        <w:t>ВЪЗЛОЖИТЕЛ</w:t>
      </w:r>
      <w:r w:rsidR="00215592" w:rsidRPr="007F4EE3">
        <w:rPr>
          <w:lang w:val="bg-BG"/>
        </w:rPr>
        <w:t xml:space="preserve"> от друга страна.</w:t>
      </w:r>
    </w:p>
    <w:p w14:paraId="37CAB4E1" w14:textId="47B010CF" w:rsidR="007F4EE3" w:rsidRPr="007F4EE3" w:rsidRDefault="007F4EE3" w:rsidP="007F4EE3">
      <w:pPr>
        <w:pStyle w:val="afb"/>
        <w:spacing w:after="60" w:line="216" w:lineRule="auto"/>
        <w:ind w:left="0"/>
        <w:jc w:val="center"/>
        <w:rPr>
          <w:b/>
          <w:bCs/>
          <w:lang w:val="bg-BG"/>
        </w:rPr>
      </w:pPr>
      <w:r w:rsidRPr="00641B12">
        <w:rPr>
          <w:b/>
          <w:bCs/>
          <w:lang w:val="en-US"/>
        </w:rPr>
        <w:t xml:space="preserve">I. </w:t>
      </w:r>
      <w:r w:rsidRPr="00641B12">
        <w:rPr>
          <w:b/>
          <w:bCs/>
          <w:lang w:val="bg-BG"/>
        </w:rPr>
        <w:t>Предмет</w:t>
      </w:r>
    </w:p>
    <w:p w14:paraId="2434D0BC" w14:textId="77777777" w:rsidR="007F4EE3" w:rsidRDefault="007F4EE3" w:rsidP="007F4EE3">
      <w:pPr>
        <w:pStyle w:val="afb"/>
        <w:spacing w:after="60" w:line="216" w:lineRule="auto"/>
        <w:ind w:left="0"/>
        <w:jc w:val="both"/>
        <w:rPr>
          <w:lang w:val="bg-BG"/>
        </w:rPr>
      </w:pPr>
    </w:p>
    <w:p w14:paraId="59DEB0A6" w14:textId="77777777" w:rsidR="00F76763" w:rsidRDefault="007F4EE3" w:rsidP="00F76763">
      <w:pPr>
        <w:pStyle w:val="afb"/>
        <w:spacing w:after="60" w:line="216" w:lineRule="auto"/>
        <w:ind w:left="0"/>
        <w:jc w:val="both"/>
        <w:rPr>
          <w:lang w:val="bg-BG"/>
        </w:rPr>
      </w:pPr>
      <w:r w:rsidRPr="007F4EE3">
        <w:rPr>
          <w:b/>
          <w:bCs/>
          <w:lang w:val="bg-BG"/>
        </w:rPr>
        <w:t>1.</w:t>
      </w:r>
      <w:r w:rsidR="00215592" w:rsidRPr="007F4EE3">
        <w:rPr>
          <w:lang w:val="bg-BG"/>
        </w:rPr>
        <w:t xml:space="preserve"> </w:t>
      </w:r>
      <w:r w:rsidR="00C53757" w:rsidRPr="007F4EE3">
        <w:rPr>
          <w:lang w:val="bg-BG"/>
        </w:rPr>
        <w:t>ИЗПЪЛНИТЕЛЯТ</w:t>
      </w:r>
      <w:r w:rsidR="00D760A4" w:rsidRPr="007F4EE3">
        <w:rPr>
          <w:lang w:val="bg-BG"/>
        </w:rPr>
        <w:t xml:space="preserve"> се задължава да построи и </w:t>
      </w:r>
      <w:r w:rsidR="00215592" w:rsidRPr="007F4EE3">
        <w:rPr>
          <w:lang w:val="bg-BG"/>
        </w:rPr>
        <w:t xml:space="preserve">въведе в експлоатация </w:t>
      </w:r>
      <w:r w:rsidR="00F76763" w:rsidRPr="00641B12">
        <w:rPr>
          <w:highlight w:val="yellow"/>
          <w:lang w:val="bg-BG"/>
        </w:rPr>
        <w:t>следния/те</w:t>
      </w:r>
      <w:r w:rsidR="00F76763" w:rsidRPr="00641B12">
        <w:rPr>
          <w:lang w:val="bg-BG"/>
        </w:rPr>
        <w:t xml:space="preserve"> </w:t>
      </w:r>
      <w:r w:rsidR="00F76763" w:rsidRPr="00641B12">
        <w:rPr>
          <w:highlight w:val="yellow"/>
          <w:lang w:val="bg-BG"/>
        </w:rPr>
        <w:t>недвижим/и имот/и (имота/</w:t>
      </w:r>
      <w:proofErr w:type="spellStart"/>
      <w:r w:rsidR="00F76763" w:rsidRPr="00641B12">
        <w:rPr>
          <w:highlight w:val="yellow"/>
          <w:lang w:val="bg-BG"/>
        </w:rPr>
        <w:t>ите</w:t>
      </w:r>
      <w:proofErr w:type="spellEnd"/>
      <w:r w:rsidR="00F76763" w:rsidRPr="00641B12">
        <w:rPr>
          <w:highlight w:val="yellow"/>
          <w:lang w:val="bg-BG"/>
        </w:rPr>
        <w:t>),</w:t>
      </w:r>
      <w:r w:rsidR="00F76763" w:rsidRPr="00641B12">
        <w:rPr>
          <w:lang w:val="bg-BG"/>
        </w:rPr>
        <w:t xml:space="preserve"> </w:t>
      </w:r>
      <w:r w:rsidR="00F76763" w:rsidRPr="00641B12">
        <w:rPr>
          <w:highlight w:val="yellow"/>
          <w:lang w:val="bg-BG"/>
        </w:rPr>
        <w:t>който/които</w:t>
      </w:r>
      <w:r w:rsidR="00F76763" w:rsidRPr="00641B12">
        <w:rPr>
          <w:lang w:val="bg-BG"/>
        </w:rPr>
        <w:t xml:space="preserve"> ще се </w:t>
      </w:r>
      <w:r w:rsidR="00F76763" w:rsidRPr="00641B12">
        <w:rPr>
          <w:highlight w:val="yellow"/>
          <w:lang w:val="bg-BG"/>
        </w:rPr>
        <w:t>намира/т</w:t>
      </w:r>
      <w:r w:rsidR="00F76763" w:rsidRPr="00641B12">
        <w:rPr>
          <w:lang w:val="bg-BG"/>
        </w:rPr>
        <w:t xml:space="preserve"> в</w:t>
      </w:r>
      <w:r w:rsidR="00F76763" w:rsidRPr="002A289A">
        <w:rPr>
          <w:b/>
          <w:bCs/>
          <w:lang w:val="bg-BG"/>
        </w:rPr>
        <w:t xml:space="preserve"> сграда  Добруджа, </w:t>
      </w:r>
      <w:r w:rsidR="00F76763" w:rsidRPr="002A289A">
        <w:rPr>
          <w:lang w:val="bg-BG"/>
        </w:rPr>
        <w:t xml:space="preserve">която ще бъде построена в ПОЗЕМЛЕН ИМОТ с идентификатор 68134.1611.2099, находящ се в гр. София, р-н „Студентски“, ж.к. „Малинова долина“, съгласно кадастралната карта  и кадастралните регистри, одобрени със Заповед №РД-18-38/10.07.2012г. на Изпълнителния директор на АГКК, и последно изменение, засягащо поземления имот: няма, с адрес: гр. София, район „Студентски”, ж.к. „Малинова долина“, с площ: 1988 кв.м., трайно предназначение на територията: Урбанизирана, начин на трайно ползване: Незастроен имот за жилищни нужди, предишен идентификатор: няма, с номер по предходен план: 2099, квартал 85, парцел: II ,  при граници: поземлени имоти с идентификатори: 68134.1611.6138, 68134.1611.6140, 68134.1611.2076, 68134.1611.2286, 68134.1611.3617 и 68134.1611.5960, който имот съгласно Заповед № РД-50-14/15.04.2013г. на Община Столична, област София-град, район „Студентски“, влязла в сила на 02.05.2013г., вписана в СВ-София вх.рег.№65328, акт №140, том  CLIX от 18.12.2013г., представлява: УПИ II-2099 , кв.85 </w:t>
      </w:r>
      <w:proofErr w:type="spellStart"/>
      <w:r w:rsidR="00F76763" w:rsidRPr="002A289A">
        <w:rPr>
          <w:lang w:val="bg-BG"/>
        </w:rPr>
        <w:t>м.“Малинова</w:t>
      </w:r>
      <w:proofErr w:type="spellEnd"/>
      <w:r w:rsidR="00F76763" w:rsidRPr="002A289A">
        <w:rPr>
          <w:lang w:val="bg-BG"/>
        </w:rPr>
        <w:t xml:space="preserve"> долина части 1-ва, 2-ра, 3-та, 4-та, 5-та и 6-та“, с площ от 1988 кв.м., при съседи: север – УПИ I -2286  и улица, юг - УПИ X-2075  и  УПИ I – за общ. жилищно строителство, търговия и битови  услуги, кв. 15, изток - УПИ III-2076 и запад – УПИ XI – 3617 и съгласно комбинирана скица  за пълна или частична идентичност, издадена от ГИС София ЕООД - представляващ ПИ с идентификатор 68134.1611.2099 по КККР на СО, район Студентски,  </w:t>
      </w:r>
      <w:r w:rsidR="00F76763" w:rsidRPr="002A289A">
        <w:rPr>
          <w:highlight w:val="yellow"/>
          <w:lang w:val="bg-BG"/>
        </w:rPr>
        <w:t>който/които имот/и ще представлява/т:</w:t>
      </w:r>
    </w:p>
    <w:p w14:paraId="0B1C4B9B" w14:textId="4F2BB143" w:rsidR="007F4EE3" w:rsidRPr="007F4EE3" w:rsidRDefault="007F4EE3" w:rsidP="007F4EE3">
      <w:pPr>
        <w:pStyle w:val="afb"/>
        <w:spacing w:after="60" w:line="216" w:lineRule="auto"/>
        <w:ind w:left="0"/>
        <w:jc w:val="both"/>
        <w:rPr>
          <w:lang w:val="bg-BG"/>
        </w:rPr>
      </w:pPr>
    </w:p>
    <w:p w14:paraId="6BF4E32F" w14:textId="77C3ACC6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2CBC752A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282234ED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</w:t>
      </w:r>
      <w:r w:rsidRPr="00641B12">
        <w:rPr>
          <w:highlight w:val="yellow"/>
          <w:lang w:val="bg-BG"/>
        </w:rPr>
        <w:lastRenderedPageBreak/>
        <w:t xml:space="preserve">площ с включени общи части от ………… кв.м. (…………. кв.м), заедно със самостоятелно право на ползване на ЗЕЛЕНА ЗОНА/ДВОР с площ ………. (……………………. стотни) кв.м.,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5DBDEC1" w14:textId="43552B4F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70729754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ведно със ЗОНА ПЛОСЪК ПОКРИВ (ТЕРАСА) със застроена площ от …….. кв.м. (……….. стотни кв.м.),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0B120218" w14:textId="7724680D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28391244" w14:textId="7FA8B19C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ВЪНШНО ПАРКОМЯСТО № ……… (………) със застроена площ от ………. кв.м. (…………….стотни кв.м.)</w:t>
      </w:r>
      <w:r>
        <w:rPr>
          <w:highlight w:val="yellow"/>
          <w:lang w:val="bg-BG"/>
        </w:rPr>
        <w:t>,</w:t>
      </w:r>
      <w:r w:rsidRPr="00641B12">
        <w:rPr>
          <w:highlight w:val="yellow"/>
          <w:lang w:val="bg-BG"/>
        </w:rPr>
        <w:t xml:space="preserve">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3C91626" w14:textId="307E7DB1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31582C79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AB28475" w14:textId="1EAEE9A3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0D905226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0D5E8AB7" w14:textId="42EEDDB7" w:rsidR="007F4EE3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.</w:t>
      </w:r>
    </w:p>
    <w:p w14:paraId="60BC9E74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685A2C2F" w14:textId="5625FEA9" w:rsidR="009D6B90" w:rsidRDefault="007F4EE3" w:rsidP="007F4EE3">
      <w:pPr>
        <w:jc w:val="both"/>
        <w:rPr>
          <w:b/>
          <w:bCs/>
        </w:rPr>
      </w:pPr>
      <w:r>
        <w:rPr>
          <w:b/>
          <w:bCs/>
          <w:lang w:val="bg-BG"/>
        </w:rPr>
        <w:t>Ц</w:t>
      </w:r>
      <w:proofErr w:type="spellStart"/>
      <w:r w:rsidR="009D6B90" w:rsidRPr="007F4EE3">
        <w:rPr>
          <w:b/>
          <w:bCs/>
        </w:rPr>
        <w:t>ена</w:t>
      </w:r>
      <w:proofErr w:type="spellEnd"/>
      <w:r w:rsidR="009D6B90" w:rsidRPr="007F4EE3">
        <w:rPr>
          <w:b/>
          <w:bCs/>
        </w:rPr>
        <w:t xml:space="preserve"> – </w:t>
      </w:r>
      <w:r w:rsidR="001B0F0A" w:rsidRPr="007F4EE3">
        <w:rPr>
          <w:b/>
          <w:bCs/>
        </w:rPr>
        <w:t>…….</w:t>
      </w:r>
      <w:r w:rsidR="009D6B90" w:rsidRPr="007F4EE3">
        <w:rPr>
          <w:b/>
          <w:bCs/>
        </w:rPr>
        <w:t xml:space="preserve"> (</w:t>
      </w:r>
      <w:r w:rsidR="001B0F0A" w:rsidRPr="007F4EE3">
        <w:rPr>
          <w:b/>
          <w:bCs/>
        </w:rPr>
        <w:t>…………………</w:t>
      </w:r>
      <w:r w:rsidR="009D6B90" w:rsidRPr="007F4EE3">
        <w:rPr>
          <w:b/>
          <w:bCs/>
        </w:rPr>
        <w:t xml:space="preserve">) </w:t>
      </w:r>
      <w:proofErr w:type="spellStart"/>
      <w:r w:rsidR="009D6B90" w:rsidRPr="007F4EE3">
        <w:rPr>
          <w:b/>
          <w:bCs/>
        </w:rPr>
        <w:t>евро</w:t>
      </w:r>
      <w:proofErr w:type="spellEnd"/>
      <w:r>
        <w:rPr>
          <w:b/>
          <w:bCs/>
          <w:lang w:val="bg-BG"/>
        </w:rPr>
        <w:t xml:space="preserve"> без ДДС</w:t>
      </w:r>
      <w:r w:rsidR="009D6B90" w:rsidRPr="007F4EE3">
        <w:rPr>
          <w:b/>
          <w:bCs/>
        </w:rPr>
        <w:t>.</w:t>
      </w:r>
    </w:p>
    <w:p w14:paraId="0AA770B1" w14:textId="77777777" w:rsidR="007F4EE3" w:rsidRPr="007F4EE3" w:rsidRDefault="007F4EE3" w:rsidP="007F4EE3">
      <w:pPr>
        <w:jc w:val="both"/>
      </w:pPr>
    </w:p>
    <w:p w14:paraId="6FF08022" w14:textId="78F7988E" w:rsidR="007F4EE3" w:rsidRPr="00641B12" w:rsidRDefault="007F4EE3" w:rsidP="007F4EE3">
      <w:pPr>
        <w:pStyle w:val="afb"/>
        <w:tabs>
          <w:tab w:val="left" w:pos="709"/>
        </w:tabs>
        <w:ind w:left="0"/>
        <w:jc w:val="both"/>
        <w:rPr>
          <w:lang w:val="bg-BG"/>
        </w:rPr>
      </w:pPr>
      <w:r w:rsidRPr="007F4EE3">
        <w:rPr>
          <w:b/>
          <w:bCs/>
          <w:lang w:val="bg-BG"/>
        </w:rPr>
        <w:t>2.</w:t>
      </w:r>
      <w:r w:rsidR="00215592" w:rsidRPr="007F4EE3">
        <w:t xml:space="preserve"> </w:t>
      </w:r>
      <w:r w:rsidRPr="00641B12">
        <w:rPr>
          <w:lang w:val="bg-BG"/>
        </w:rPr>
        <w:t>Цената по т.1 е окончателна и не подлежи на индексация или промяна, без значение от цената на материалите и строителните услуги. Цената по т.1 включва всички разходи за: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(СМР), необходими за изграждане на имота и сградата до етап „</w:t>
      </w:r>
      <w:r>
        <w:rPr>
          <w:lang w:val="bg-BG"/>
        </w:rPr>
        <w:t>г</w:t>
      </w:r>
      <w:r w:rsidRPr="00641B12">
        <w:rPr>
          <w:lang w:val="bg-BG"/>
        </w:rPr>
        <w:t xml:space="preserve">руб строеж”, извършване на довършителните работи и СМР по сградните инсталации, необходими за изграждане на имота и сградата до степен на завършеност, описана в </w:t>
      </w:r>
      <w:r>
        <w:rPr>
          <w:lang w:val="bg-BG"/>
        </w:rPr>
        <w:t>Приложение 1 -</w:t>
      </w:r>
      <w:r w:rsidRPr="00641B12">
        <w:rPr>
          <w:lang w:val="bg-BG"/>
        </w:rPr>
        <w:t xml:space="preserve"> спецификация на довършителните работи,</w:t>
      </w:r>
      <w:r>
        <w:rPr>
          <w:lang w:val="bg-BG"/>
        </w:rPr>
        <w:t xml:space="preserve"> неизменна част от настоящия договор,</w:t>
      </w:r>
      <w:r w:rsidRPr="00641B12">
        <w:rPr>
          <w:lang w:val="bg-BG"/>
        </w:rPr>
        <w:t xml:space="preserve"> присъединяване на сградата към мрежите на техническата инфраструктура (водопровод, канализация, електричество и газоснабдяване/топлоподаване) и снабдяване с Разрешение за ползване/Удостоверение за въвеждане в експлоатация на сградата</w:t>
      </w:r>
      <w:r>
        <w:rPr>
          <w:lang w:val="bg-BG"/>
        </w:rPr>
        <w:t>.</w:t>
      </w:r>
    </w:p>
    <w:p w14:paraId="00A70FC3" w14:textId="42090B48" w:rsidR="007F4EE3" w:rsidRPr="007F4EE3" w:rsidRDefault="007F4EE3" w:rsidP="007F4EE3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II. </w:t>
      </w:r>
      <w:r w:rsidRPr="005422C0">
        <w:rPr>
          <w:color w:val="auto"/>
          <w:lang w:val="bg-BG"/>
        </w:rPr>
        <w:t>Цена и начин на плащане</w:t>
      </w:r>
    </w:p>
    <w:p w14:paraId="3F2722E2" w14:textId="77777777" w:rsidR="00F76763" w:rsidRPr="00641B12" w:rsidRDefault="007F4EE3" w:rsidP="00F76763">
      <w:pPr>
        <w:jc w:val="both"/>
        <w:rPr>
          <w:lang w:val="bg-BG"/>
        </w:rPr>
      </w:pPr>
      <w:r w:rsidRPr="007F4EE3">
        <w:rPr>
          <w:b/>
          <w:bCs/>
        </w:rPr>
        <w:t>1.</w:t>
      </w:r>
      <w:r w:rsidR="003B5665" w:rsidRPr="007F4EE3">
        <w:t xml:space="preserve"> </w:t>
      </w:r>
      <w:proofErr w:type="spellStart"/>
      <w:r w:rsidR="003B5665" w:rsidRPr="007F4EE3">
        <w:t>Цената</w:t>
      </w:r>
      <w:proofErr w:type="spellEnd"/>
      <w:r w:rsidR="003B5665" w:rsidRPr="007F4EE3">
        <w:t xml:space="preserve"> </w:t>
      </w:r>
      <w:proofErr w:type="spellStart"/>
      <w:r w:rsidR="003B5665" w:rsidRPr="007F4EE3">
        <w:t>по</w:t>
      </w:r>
      <w:proofErr w:type="spellEnd"/>
      <w:r w:rsidR="003B5665" w:rsidRPr="007F4EE3">
        <w:t xml:space="preserve"> </w:t>
      </w:r>
      <w:proofErr w:type="spellStart"/>
      <w:r w:rsidR="003D320B">
        <w:t>договора</w:t>
      </w:r>
      <w:proofErr w:type="spellEnd"/>
      <w:r w:rsidR="003B5665" w:rsidRPr="007F4EE3">
        <w:t xml:space="preserve"> </w:t>
      </w:r>
      <w:proofErr w:type="spellStart"/>
      <w:r w:rsidR="003B5665" w:rsidRPr="007F4EE3">
        <w:t>се</w:t>
      </w:r>
      <w:proofErr w:type="spellEnd"/>
      <w:r w:rsidR="003B5665" w:rsidRPr="007F4EE3">
        <w:t xml:space="preserve"> </w:t>
      </w:r>
      <w:proofErr w:type="spellStart"/>
      <w:r w:rsidR="003B5665" w:rsidRPr="007F4EE3">
        <w:t>заплаща</w:t>
      </w:r>
      <w:proofErr w:type="spellEnd"/>
      <w:r w:rsidR="003B5665" w:rsidRPr="007F4EE3">
        <w:t xml:space="preserve"> </w:t>
      </w:r>
      <w:proofErr w:type="spellStart"/>
      <w:r w:rsidR="003B5665" w:rsidRPr="007F4EE3">
        <w:t>от</w:t>
      </w:r>
      <w:proofErr w:type="spellEnd"/>
      <w:r w:rsidR="003B5665" w:rsidRPr="007F4EE3">
        <w:t xml:space="preserve"> ВЪЗЛОЖИТЕЛЯ </w:t>
      </w:r>
      <w:proofErr w:type="spellStart"/>
      <w:r w:rsidR="003B5665" w:rsidRPr="007F4EE3">
        <w:t>по</w:t>
      </w:r>
      <w:proofErr w:type="spellEnd"/>
      <w:r w:rsidR="003B5665" w:rsidRPr="007F4EE3">
        <w:t xml:space="preserve"> </w:t>
      </w:r>
      <w:proofErr w:type="spellStart"/>
      <w:r w:rsidR="003B5665" w:rsidRPr="007F4EE3">
        <w:t>банкова</w:t>
      </w:r>
      <w:proofErr w:type="spellEnd"/>
      <w:r w:rsidR="003B5665" w:rsidRPr="007F4EE3">
        <w:t xml:space="preserve"> </w:t>
      </w:r>
      <w:proofErr w:type="spellStart"/>
      <w:r w:rsidR="003B5665" w:rsidRPr="007F4EE3">
        <w:t>сметка</w:t>
      </w:r>
      <w:proofErr w:type="spellEnd"/>
      <w:r w:rsidR="003B5665" w:rsidRPr="007F4EE3">
        <w:t xml:space="preserve"> </w:t>
      </w:r>
      <w:proofErr w:type="spellStart"/>
      <w:r w:rsidR="003B5665" w:rsidRPr="007F4EE3">
        <w:t>на</w:t>
      </w:r>
      <w:proofErr w:type="spellEnd"/>
      <w:r w:rsidR="003B5665" w:rsidRPr="007F4EE3">
        <w:t xml:space="preserve"> </w:t>
      </w:r>
      <w:r w:rsidR="00F76763">
        <w:rPr>
          <w:lang w:val="bg-BG"/>
        </w:rPr>
        <w:t>„</w:t>
      </w:r>
      <w:proofErr w:type="spellStart"/>
      <w:r w:rsidR="00F76763">
        <w:rPr>
          <w:lang w:val="bg-BG"/>
        </w:rPr>
        <w:t>Хоумновейт</w:t>
      </w:r>
      <w:proofErr w:type="spellEnd"/>
      <w:r w:rsidR="00F76763">
        <w:rPr>
          <w:lang w:val="bg-BG"/>
        </w:rPr>
        <w:t xml:space="preserve">“ </w:t>
      </w:r>
      <w:r w:rsidR="00F76763">
        <w:rPr>
          <w:lang w:val="bg-BG"/>
        </w:rPr>
        <w:br/>
        <w:t xml:space="preserve">ЕООД </w:t>
      </w:r>
      <w:r w:rsidR="00F76763" w:rsidRPr="00641B12">
        <w:rPr>
          <w:lang w:val="bg-BG"/>
        </w:rPr>
        <w:t xml:space="preserve">с IBAN в </w:t>
      </w:r>
      <w:r w:rsidR="00F76763">
        <w:rPr>
          <w:lang w:val="bg-BG"/>
        </w:rPr>
        <w:t>евро</w:t>
      </w:r>
      <w:r w:rsidR="00F76763" w:rsidRPr="00641B12">
        <w:rPr>
          <w:lang w:val="bg-BG"/>
        </w:rPr>
        <w:t xml:space="preserve"> </w:t>
      </w:r>
      <w:r w:rsidR="00F76763" w:rsidRPr="002A289A">
        <w:t xml:space="preserve">BG90UNCR70001524841166, </w:t>
      </w:r>
      <w:proofErr w:type="spellStart"/>
      <w:r w:rsidR="00F76763" w:rsidRPr="002A289A">
        <w:t>открита</w:t>
      </w:r>
      <w:proofErr w:type="spellEnd"/>
      <w:r w:rsidR="00F76763" w:rsidRPr="002A289A">
        <w:t xml:space="preserve"> в </w:t>
      </w:r>
      <w:proofErr w:type="spellStart"/>
      <w:r w:rsidR="00F76763" w:rsidRPr="002A289A">
        <w:t>УниКредит</w:t>
      </w:r>
      <w:proofErr w:type="spellEnd"/>
      <w:r w:rsidR="00F76763" w:rsidRPr="002A289A">
        <w:t xml:space="preserve"> </w:t>
      </w:r>
      <w:proofErr w:type="spellStart"/>
      <w:r w:rsidR="00F76763" w:rsidRPr="002A289A">
        <w:t>Булбанк</w:t>
      </w:r>
      <w:proofErr w:type="spellEnd"/>
      <w:r w:rsidR="00F76763">
        <w:rPr>
          <w:lang w:val="bg-BG"/>
        </w:rPr>
        <w:t xml:space="preserve">, </w:t>
      </w:r>
      <w:r w:rsidR="00F76763" w:rsidRPr="00641B12">
        <w:rPr>
          <w:lang w:val="bg-BG"/>
        </w:rPr>
        <w:t>както следва:</w:t>
      </w:r>
    </w:p>
    <w:p w14:paraId="7166952B" w14:textId="77777777" w:rsidR="00F76763" w:rsidRDefault="00F76763" w:rsidP="00F76763">
      <w:pPr>
        <w:jc w:val="both"/>
        <w:rPr>
          <w:b/>
          <w:bCs/>
          <w:highlight w:val="yellow"/>
          <w:lang w:val="bg-BG"/>
        </w:rPr>
      </w:pPr>
    </w:p>
    <w:p w14:paraId="6E280BA4" w14:textId="711C9AAB" w:rsidR="003B5665" w:rsidRPr="007F4EE3" w:rsidRDefault="003D320B" w:rsidP="00F76763">
      <w:pPr>
        <w:jc w:val="both"/>
        <w:rPr>
          <w:highlight w:val="yellow"/>
        </w:rPr>
      </w:pPr>
      <w:r w:rsidRPr="003D320B">
        <w:rPr>
          <w:b/>
          <w:bCs/>
          <w:highlight w:val="yellow"/>
        </w:rPr>
        <w:t>1.1</w:t>
      </w:r>
      <w:r w:rsidR="003B5665" w:rsidRPr="007F4EE3">
        <w:rPr>
          <w:highlight w:val="yellow"/>
        </w:rPr>
        <w:t xml:space="preserve"> </w:t>
      </w:r>
      <w:proofErr w:type="spellStart"/>
      <w:r w:rsidR="003B5665" w:rsidRPr="007F4EE3">
        <w:rPr>
          <w:highlight w:val="yellow"/>
        </w:rPr>
        <w:t>Първата</w:t>
      </w:r>
      <w:proofErr w:type="spellEnd"/>
      <w:r w:rsidR="003B5665" w:rsidRPr="007F4EE3">
        <w:rPr>
          <w:highlight w:val="yellow"/>
        </w:rPr>
        <w:t xml:space="preserve"> </w:t>
      </w:r>
      <w:proofErr w:type="spellStart"/>
      <w:r w:rsidR="003B5665" w:rsidRPr="007F4EE3">
        <w:rPr>
          <w:highlight w:val="yellow"/>
        </w:rPr>
        <w:t>вноска</w:t>
      </w:r>
      <w:proofErr w:type="spellEnd"/>
      <w:r w:rsidR="003B5665" w:rsidRPr="007F4EE3">
        <w:rPr>
          <w:highlight w:val="yellow"/>
        </w:rPr>
        <w:t xml:space="preserve"> в размер на </w:t>
      </w:r>
      <w:r w:rsidR="001B0F0A" w:rsidRPr="003D320B">
        <w:rPr>
          <w:b/>
          <w:bCs/>
          <w:highlight w:val="yellow"/>
        </w:rPr>
        <w:t>…………</w:t>
      </w:r>
      <w:r w:rsidR="009D6B90" w:rsidRPr="003D320B">
        <w:rPr>
          <w:b/>
          <w:bCs/>
          <w:highlight w:val="yellow"/>
        </w:rPr>
        <w:t xml:space="preserve"> евро (</w:t>
      </w:r>
      <w:r w:rsidR="001B0F0A" w:rsidRPr="003D320B">
        <w:rPr>
          <w:b/>
          <w:bCs/>
          <w:highlight w:val="yellow"/>
        </w:rPr>
        <w:t>……………….</w:t>
      </w:r>
      <w:r w:rsidR="009D6B90" w:rsidRPr="003D320B">
        <w:rPr>
          <w:b/>
          <w:bCs/>
          <w:highlight w:val="yellow"/>
        </w:rPr>
        <w:t>)</w:t>
      </w:r>
      <w:r w:rsidRPr="003D320B">
        <w:rPr>
          <w:b/>
          <w:bCs/>
          <w:highlight w:val="yellow"/>
        </w:rPr>
        <w:t xml:space="preserve"> без ДДС</w:t>
      </w:r>
      <w:r w:rsidR="009D6B90" w:rsidRPr="007F4EE3">
        <w:rPr>
          <w:highlight w:val="yellow"/>
        </w:rPr>
        <w:t>, платима днес, в подписване на настоящия договор.</w:t>
      </w:r>
    </w:p>
    <w:p w14:paraId="5179E313" w14:textId="66068467" w:rsidR="001B0F0A" w:rsidRPr="007F4EE3" w:rsidRDefault="003D320B" w:rsidP="001B0F0A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yellow"/>
          <w:lang w:val="bg-BG"/>
        </w:rPr>
      </w:pPr>
      <w:r>
        <w:rPr>
          <w:b w:val="0"/>
          <w:bCs w:val="0"/>
          <w:color w:val="auto"/>
          <w:highlight w:val="yellow"/>
          <w:lang w:val="bg-BG"/>
        </w:rPr>
        <w:lastRenderedPageBreak/>
        <w:tab/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Част от първата вноска в размер на 5 000 евро (пет хиляди евро), е изплатена преди подписване на настоящия договор и следва да се приспадне от нея. За избягване на всякакво съмнение, сумата, която реално следва да бъде заплатена в деня на подписване на настоящия договор по тази точка е </w:t>
      </w:r>
      <w:r w:rsidR="001B0F0A" w:rsidRPr="007F4EE3">
        <w:rPr>
          <w:b w:val="0"/>
          <w:bCs w:val="0"/>
          <w:color w:val="auto"/>
          <w:highlight w:val="yellow"/>
          <w:lang w:val="en-US"/>
        </w:rPr>
        <w:t>……………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 евро (</w:t>
      </w:r>
      <w:r w:rsidR="001B0F0A" w:rsidRPr="007F4EE3">
        <w:rPr>
          <w:b w:val="0"/>
          <w:bCs w:val="0"/>
          <w:color w:val="auto"/>
          <w:highlight w:val="yellow"/>
          <w:lang w:val="en-US"/>
        </w:rPr>
        <w:t>……………….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 евро)</w:t>
      </w:r>
      <w:r>
        <w:rPr>
          <w:b w:val="0"/>
          <w:bCs w:val="0"/>
          <w:color w:val="auto"/>
          <w:highlight w:val="yellow"/>
          <w:lang w:val="bg-BG"/>
        </w:rPr>
        <w:t xml:space="preserve"> без ДДС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>.</w:t>
      </w:r>
    </w:p>
    <w:p w14:paraId="25B08ABF" w14:textId="4180A81C" w:rsidR="00D72F6E" w:rsidRPr="007F4EE3" w:rsidRDefault="003D320B" w:rsidP="00D72F6E">
      <w:pPr>
        <w:pStyle w:val="afc"/>
        <w:spacing w:before="100" w:beforeAutospacing="1" w:after="100" w:afterAutospacing="1"/>
        <w:rPr>
          <w:rFonts w:ascii="Times New Roman" w:hAnsi="Times New Roman" w:cs="Times New Roman"/>
          <w:color w:val="000000" w:themeColor="text1"/>
          <w:highlight w:val="yellow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t>1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>.2</w:t>
      </w:r>
      <w:r w:rsidR="003B5665" w:rsidRPr="007F4EE3">
        <w:rPr>
          <w:rFonts w:ascii="Times New Roman" w:hAnsi="Times New Roman" w:cs="Times New Roman"/>
          <w:highlight w:val="yellow"/>
        </w:rPr>
        <w:t xml:space="preserve"> Втора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Pr="003D320B">
        <w:rPr>
          <w:rFonts w:ascii="Times New Roman" w:hAnsi="Times New Roman" w:cs="Times New Roman"/>
          <w:b/>
          <w:bCs/>
          <w:highlight w:val="yellow"/>
        </w:rPr>
        <w:t>без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 xml:space="preserve"> ДДС</w:t>
      </w:r>
      <w:r w:rsidR="003B5665" w:rsidRPr="007F4EE3">
        <w:rPr>
          <w:rFonts w:ascii="Times New Roman" w:hAnsi="Times New Roman" w:cs="Times New Roman"/>
          <w:highlight w:val="yellow"/>
        </w:rPr>
        <w:t xml:space="preserve"> – </w:t>
      </w:r>
      <w:bookmarkStart w:id="0" w:name="_Hlk143521682"/>
      <w:r w:rsidR="00D72F6E" w:rsidRPr="007F4EE3">
        <w:rPr>
          <w:rFonts w:ascii="Times New Roman" w:hAnsi="Times New Roman" w:cs="Times New Roman"/>
          <w:color w:val="000000" w:themeColor="text1"/>
          <w:highlight w:val="yellow"/>
        </w:rPr>
        <w:t xml:space="preserve">в срок до 30 (тридесет) дни от предоставяне на документ, удостоверяващ завършен етап от строителство Акт-образец 14 за приемане на конструкцията на сградата. </w:t>
      </w:r>
    </w:p>
    <w:p w14:paraId="2BBC194C" w14:textId="29AD66ED" w:rsidR="001B0F0A" w:rsidRPr="007F4EE3" w:rsidRDefault="003B5665" w:rsidP="001B0F0A">
      <w:pPr>
        <w:pStyle w:val="afc"/>
        <w:spacing w:before="100" w:beforeAutospacing="1" w:after="100" w:afterAutospacing="1"/>
        <w:rPr>
          <w:rFonts w:ascii="Times New Roman" w:hAnsi="Times New Roman" w:cs="Times New Roman"/>
          <w:highlight w:val="yellow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t>1.3</w:t>
      </w:r>
      <w:r w:rsidRPr="007F4EE3">
        <w:rPr>
          <w:rFonts w:ascii="Times New Roman" w:hAnsi="Times New Roman" w:cs="Times New Roman"/>
          <w:highlight w:val="yellow"/>
        </w:rPr>
        <w:t xml:space="preserve"> Трета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="003D320B" w:rsidRPr="003D320B">
        <w:rPr>
          <w:rFonts w:ascii="Times New Roman" w:hAnsi="Times New Roman" w:cs="Times New Roman"/>
          <w:b/>
          <w:bCs/>
          <w:highlight w:val="yellow"/>
        </w:rPr>
        <w:t xml:space="preserve">без ДДС </w:t>
      </w:r>
      <w:r w:rsidRPr="007F4EE3">
        <w:rPr>
          <w:rFonts w:ascii="Times New Roman" w:hAnsi="Times New Roman" w:cs="Times New Roman"/>
          <w:highlight w:val="yellow"/>
        </w:rPr>
        <w:t xml:space="preserve">– в срок до 30 (тридесет) дни от предоставяне на документ - </w:t>
      </w:r>
      <w:r w:rsidR="001B0F0A" w:rsidRPr="007F4EE3">
        <w:rPr>
          <w:rFonts w:ascii="Times New Roman" w:hAnsi="Times New Roman" w:cs="Times New Roman"/>
          <w:highlight w:val="yellow"/>
        </w:rPr>
        <w:t xml:space="preserve">удостоверяващ завършен етап от строителство - Акт-образец 15 за установяване годността за приемане на сградата. </w:t>
      </w:r>
    </w:p>
    <w:p w14:paraId="3B8E6BF8" w14:textId="74FD2230" w:rsidR="003D320B" w:rsidRPr="007F4EE3" w:rsidRDefault="003B5665" w:rsidP="006B6F4F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t>1.4</w:t>
      </w:r>
      <w:r w:rsidRPr="007F4EE3">
        <w:rPr>
          <w:rFonts w:ascii="Times New Roman" w:hAnsi="Times New Roman" w:cs="Times New Roman"/>
          <w:highlight w:val="yellow"/>
        </w:rPr>
        <w:t xml:space="preserve"> Четвърта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="00D72F6E"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="003D320B" w:rsidRPr="003D320B">
        <w:rPr>
          <w:rFonts w:ascii="Times New Roman" w:hAnsi="Times New Roman" w:cs="Times New Roman"/>
          <w:b/>
          <w:bCs/>
          <w:highlight w:val="yellow"/>
        </w:rPr>
        <w:t>без ДДС</w:t>
      </w:r>
      <w:r w:rsidR="003D320B">
        <w:rPr>
          <w:rFonts w:ascii="Times New Roman" w:hAnsi="Times New Roman" w:cs="Times New Roman"/>
          <w:highlight w:val="yellow"/>
        </w:rPr>
        <w:t xml:space="preserve"> </w:t>
      </w:r>
      <w:r w:rsidRPr="007F4EE3">
        <w:rPr>
          <w:rFonts w:ascii="Times New Roman" w:hAnsi="Times New Roman" w:cs="Times New Roman"/>
          <w:highlight w:val="yellow"/>
        </w:rPr>
        <w:t xml:space="preserve">– в срок до </w:t>
      </w:r>
      <w:r w:rsidR="00D72F6E" w:rsidRPr="007F4EE3">
        <w:rPr>
          <w:rFonts w:ascii="Times New Roman" w:hAnsi="Times New Roman" w:cs="Times New Roman"/>
          <w:highlight w:val="yellow"/>
        </w:rPr>
        <w:t xml:space="preserve">30 (тридесет) дни </w:t>
      </w:r>
      <w:r w:rsidRPr="007F4EE3">
        <w:rPr>
          <w:rFonts w:ascii="Times New Roman" w:hAnsi="Times New Roman" w:cs="Times New Roman"/>
          <w:highlight w:val="yellow"/>
        </w:rPr>
        <w:t>от предоставяне на документ - Удостоверение за въвеждане в експлоатация на сградата</w:t>
      </w:r>
      <w:bookmarkEnd w:id="0"/>
      <w:r w:rsidR="003D320B">
        <w:rPr>
          <w:rFonts w:ascii="Times New Roman" w:hAnsi="Times New Roman" w:cs="Times New Roman"/>
        </w:rPr>
        <w:t>.</w:t>
      </w:r>
    </w:p>
    <w:p w14:paraId="064CCE7C" w14:textId="319F6DB7" w:rsidR="003D320B" w:rsidRDefault="003D320B" w:rsidP="003D320B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AC1BAB">
        <w:rPr>
          <w:rFonts w:ascii="Times New Roman" w:hAnsi="Times New Roman" w:cs="Times New Roman"/>
          <w:b/>
          <w:bCs/>
          <w:lang w:val="en-US"/>
        </w:rPr>
        <w:t xml:space="preserve">III. </w:t>
      </w:r>
      <w:r>
        <w:rPr>
          <w:rFonts w:ascii="Times New Roman" w:hAnsi="Times New Roman" w:cs="Times New Roman"/>
          <w:b/>
          <w:bCs/>
        </w:rPr>
        <w:t>З</w:t>
      </w:r>
      <w:r w:rsidRPr="00AC1BAB">
        <w:rPr>
          <w:rFonts w:ascii="Times New Roman" w:hAnsi="Times New Roman" w:cs="Times New Roman"/>
          <w:b/>
          <w:bCs/>
        </w:rPr>
        <w:t xml:space="preserve">адължения на </w:t>
      </w:r>
      <w:r>
        <w:rPr>
          <w:rFonts w:ascii="Times New Roman" w:hAnsi="Times New Roman" w:cs="Times New Roman"/>
          <w:b/>
          <w:bCs/>
        </w:rPr>
        <w:t>Изпълнителя</w:t>
      </w:r>
    </w:p>
    <w:p w14:paraId="198520B1" w14:textId="77777777" w:rsidR="00F76763" w:rsidRPr="00641B12" w:rsidRDefault="003D320B" w:rsidP="00F76763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3D320B">
        <w:rPr>
          <w:rFonts w:ascii="Times New Roman" w:hAnsi="Times New Roman" w:cs="Times New Roman"/>
          <w:b/>
          <w:bCs/>
        </w:rPr>
        <w:t>1.</w:t>
      </w:r>
      <w:r w:rsidR="006C268B" w:rsidRPr="007F4EE3">
        <w:rPr>
          <w:rFonts w:ascii="Times New Roman" w:hAnsi="Times New Roman" w:cs="Times New Roman"/>
        </w:rPr>
        <w:t xml:space="preserve"> </w:t>
      </w:r>
      <w:r w:rsidR="00F76763" w:rsidRPr="00641B12">
        <w:rPr>
          <w:rFonts w:ascii="Times New Roman" w:hAnsi="Times New Roman" w:cs="Times New Roman"/>
        </w:rPr>
        <w:t xml:space="preserve">Да построи имота и сградата в съответствие с действащите нормативни изисквания относно качеството и безопасността на строежите, с грижата на добрия търговец и съгласно проекта и Приложение 1, както и да осигури констативен Акт-образец 14 за приемане на конструкцията на сградата в срок до </w:t>
      </w:r>
      <w:r w:rsidR="00F76763">
        <w:rPr>
          <w:rFonts w:ascii="Times New Roman" w:hAnsi="Times New Roman" w:cs="Times New Roman"/>
        </w:rPr>
        <w:t xml:space="preserve">18 месеца </w:t>
      </w:r>
      <w:r w:rsidR="00F76763" w:rsidRPr="002A289A">
        <w:rPr>
          <w:rFonts w:ascii="Times New Roman" w:hAnsi="Times New Roman" w:cs="Times New Roman"/>
        </w:rPr>
        <w:t>от Протокол Образец № 2 за откриване на строителна площадка</w:t>
      </w:r>
      <w:r w:rsidR="00F76763">
        <w:rPr>
          <w:rFonts w:ascii="Times New Roman" w:hAnsi="Times New Roman" w:cs="Times New Roman"/>
        </w:rPr>
        <w:t>. Д</w:t>
      </w:r>
      <w:r w:rsidR="00F76763" w:rsidRPr="002A289A">
        <w:rPr>
          <w:rFonts w:ascii="Times New Roman" w:hAnsi="Times New Roman" w:cs="Times New Roman"/>
        </w:rPr>
        <w:t>а осигури констативен Акт-образец 1</w:t>
      </w:r>
      <w:r w:rsidR="00F76763">
        <w:rPr>
          <w:rFonts w:ascii="Times New Roman" w:hAnsi="Times New Roman" w:cs="Times New Roman"/>
        </w:rPr>
        <w:t xml:space="preserve">5 за сградата в срок до </w:t>
      </w:r>
      <w:r w:rsidR="00F76763" w:rsidRPr="002A289A">
        <w:rPr>
          <w:rFonts w:ascii="Times New Roman" w:hAnsi="Times New Roman" w:cs="Times New Roman"/>
        </w:rPr>
        <w:t>в срок до 30 месеца от Протокол Образец № 2 за откриване на строителна площадка</w:t>
      </w:r>
      <w:r w:rsidR="00F76763">
        <w:rPr>
          <w:rFonts w:ascii="Times New Roman" w:hAnsi="Times New Roman" w:cs="Times New Roman"/>
        </w:rPr>
        <w:t>.</w:t>
      </w:r>
      <w:r w:rsidR="00F76763" w:rsidRPr="00641B12">
        <w:rPr>
          <w:rFonts w:ascii="Times New Roman" w:hAnsi="Times New Roman" w:cs="Times New Roman"/>
        </w:rPr>
        <w:t xml:space="preserve"> </w:t>
      </w:r>
      <w:r w:rsidR="00F76763" w:rsidRPr="00641B12">
        <w:rPr>
          <w:rFonts w:ascii="Times New Roman" w:hAnsi="Times New Roman" w:cs="Times New Roman"/>
          <w:b/>
          <w:bCs/>
        </w:rPr>
        <w:t xml:space="preserve">Да снабди сградата с разрешение за ползване в срок до </w:t>
      </w:r>
      <w:r w:rsidR="00F76763" w:rsidRPr="002A289A">
        <w:rPr>
          <w:rFonts w:ascii="Times New Roman" w:hAnsi="Times New Roman" w:cs="Times New Roman"/>
        </w:rPr>
        <w:t>36 месеца от Протокол Образец № 2 за откриване на строителна площадка</w:t>
      </w:r>
      <w:r w:rsidR="00F76763" w:rsidRPr="002A289A">
        <w:rPr>
          <w:rFonts w:ascii="Times New Roman" w:hAnsi="Times New Roman" w:cs="Times New Roman"/>
          <w:b/>
          <w:bCs/>
        </w:rPr>
        <w:t>, к</w:t>
      </w:r>
      <w:r w:rsidR="00F76763" w:rsidRPr="00641B12">
        <w:rPr>
          <w:rFonts w:ascii="Times New Roman" w:hAnsi="Times New Roman" w:cs="Times New Roman"/>
          <w:b/>
          <w:bCs/>
        </w:rPr>
        <w:t xml:space="preserve">ато този срок е окончателен и не подлежи на удължаване. </w:t>
      </w:r>
    </w:p>
    <w:p w14:paraId="5FA0367C" w14:textId="2343DB94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Да изгради външните връзки на сградата към мрежите на техническата инфраструктура, както и да снабди сградата с Разрешение за ползване/Удостоверение за въвеждане в експлоатация.</w:t>
      </w:r>
    </w:p>
    <w:p w14:paraId="20571C53" w14:textId="4DC86B6E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Да присъедини сградата към мрежите на техническата инфраструктура, като я снабди със съответните разрешения за ползване на външните връзки.</w:t>
      </w:r>
    </w:p>
    <w:p w14:paraId="48E6577F" w14:textId="23F8124A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4.</w:t>
      </w:r>
      <w:r w:rsidR="00215592" w:rsidRPr="007F4EE3">
        <w:rPr>
          <w:rFonts w:ascii="Times New Roman" w:hAnsi="Times New Roman" w:cs="Times New Roman"/>
        </w:rPr>
        <w:t xml:space="preserve"> Да  осигури  нормалното функциониране и ползване на имота и сградата и в рамките на минималните гаранционни срокове съгласно Наредба № 2 от 31 юли 2003 г. да отстранява за своя сметка всички дефекти в 10 дневен срок от уведомяване от </w:t>
      </w:r>
      <w:r w:rsidR="00F62654" w:rsidRPr="007F4EE3">
        <w:rPr>
          <w:rFonts w:ascii="Times New Roman" w:hAnsi="Times New Roman" w:cs="Times New Roman"/>
        </w:rPr>
        <w:t>ВЪЗЛОЖИТЕЛЯ</w:t>
      </w:r>
      <w:r w:rsidR="00215592" w:rsidRPr="007F4EE3">
        <w:rPr>
          <w:rFonts w:ascii="Times New Roman" w:hAnsi="Times New Roman" w:cs="Times New Roman"/>
        </w:rPr>
        <w:t xml:space="preserve"> или негов правоприемник. Ако технологично необходимият срок за отстраняване е по-голям, </w:t>
      </w:r>
      <w:r w:rsidR="000E295D" w:rsidRPr="007F4EE3">
        <w:rPr>
          <w:rFonts w:ascii="Times New Roman" w:hAnsi="Times New Roman" w:cs="Times New Roman"/>
        </w:rPr>
        <w:t>ИЗПЪЛНИТЕЛЯТ</w:t>
      </w:r>
      <w:r w:rsidR="00215592" w:rsidRPr="007F4EE3">
        <w:rPr>
          <w:rFonts w:ascii="Times New Roman" w:hAnsi="Times New Roman" w:cs="Times New Roman"/>
        </w:rPr>
        <w:t xml:space="preserve"> следва да отстрани дефекта в удължен срок, одобрен от </w:t>
      </w:r>
      <w:r w:rsidR="000E295D" w:rsidRPr="007F4EE3">
        <w:rPr>
          <w:rFonts w:ascii="Times New Roman" w:hAnsi="Times New Roman" w:cs="Times New Roman"/>
        </w:rPr>
        <w:t>ВЪЗЛОЖИТЕЛЯ</w:t>
      </w:r>
      <w:r w:rsidR="00215592" w:rsidRPr="007F4EE3">
        <w:rPr>
          <w:rFonts w:ascii="Times New Roman" w:hAnsi="Times New Roman" w:cs="Times New Roman"/>
        </w:rPr>
        <w:t xml:space="preserve">. Ако </w:t>
      </w:r>
      <w:r w:rsidR="000E295D" w:rsidRPr="007F4EE3">
        <w:rPr>
          <w:rFonts w:ascii="Times New Roman" w:hAnsi="Times New Roman" w:cs="Times New Roman"/>
        </w:rPr>
        <w:t xml:space="preserve">ИЗПЪЛНИТЕЛЯТ </w:t>
      </w:r>
      <w:r w:rsidR="00215592" w:rsidRPr="007F4EE3">
        <w:rPr>
          <w:rFonts w:ascii="Times New Roman" w:hAnsi="Times New Roman" w:cs="Times New Roman"/>
        </w:rPr>
        <w:t xml:space="preserve">не отстрани дефекта в срок, </w:t>
      </w:r>
      <w:r w:rsidR="000E295D" w:rsidRPr="007F4EE3">
        <w:rPr>
          <w:rFonts w:ascii="Times New Roman" w:hAnsi="Times New Roman" w:cs="Times New Roman"/>
        </w:rPr>
        <w:t>ВЪЗЛОЖИТЕЛ</w:t>
      </w:r>
      <w:r w:rsidR="00F62654" w:rsidRPr="007F4EE3">
        <w:rPr>
          <w:rFonts w:ascii="Times New Roman" w:hAnsi="Times New Roman" w:cs="Times New Roman"/>
        </w:rPr>
        <w:t>ЯТ</w:t>
      </w:r>
      <w:r w:rsidR="000E295D" w:rsidRPr="007F4EE3">
        <w:rPr>
          <w:rFonts w:ascii="Times New Roman" w:hAnsi="Times New Roman" w:cs="Times New Roman"/>
        </w:rPr>
        <w:t xml:space="preserve"> </w:t>
      </w:r>
      <w:r w:rsidR="00215592" w:rsidRPr="007F4EE3">
        <w:rPr>
          <w:rFonts w:ascii="Times New Roman" w:hAnsi="Times New Roman" w:cs="Times New Roman"/>
        </w:rPr>
        <w:t>мо</w:t>
      </w:r>
      <w:r w:rsidR="00F62654" w:rsidRPr="007F4EE3">
        <w:rPr>
          <w:rFonts w:ascii="Times New Roman" w:hAnsi="Times New Roman" w:cs="Times New Roman"/>
        </w:rPr>
        <w:t>же</w:t>
      </w:r>
      <w:r w:rsidR="00215592" w:rsidRPr="007F4EE3">
        <w:rPr>
          <w:rFonts w:ascii="Times New Roman" w:hAnsi="Times New Roman" w:cs="Times New Roman"/>
        </w:rPr>
        <w:t xml:space="preserve"> да го отстрани</w:t>
      </w:r>
      <w:r w:rsidR="000E53FD" w:rsidRPr="007F4EE3">
        <w:rPr>
          <w:rFonts w:ascii="Times New Roman" w:hAnsi="Times New Roman" w:cs="Times New Roman"/>
        </w:rPr>
        <w:t xml:space="preserve"> </w:t>
      </w:r>
      <w:r w:rsidR="00215592" w:rsidRPr="007F4EE3">
        <w:rPr>
          <w:rFonts w:ascii="Times New Roman" w:hAnsi="Times New Roman" w:cs="Times New Roman"/>
        </w:rPr>
        <w:t xml:space="preserve">сам за сметка на </w:t>
      </w:r>
      <w:r w:rsidR="00F62654" w:rsidRPr="007F4EE3">
        <w:rPr>
          <w:rFonts w:ascii="Times New Roman" w:hAnsi="Times New Roman" w:cs="Times New Roman"/>
        </w:rPr>
        <w:t>ИЗПЪЛНИТЕЛЯ</w:t>
      </w:r>
      <w:r w:rsidR="00215592" w:rsidRPr="007F4EE3">
        <w:rPr>
          <w:rFonts w:ascii="Times New Roman" w:hAnsi="Times New Roman" w:cs="Times New Roman"/>
        </w:rPr>
        <w:t>.</w:t>
      </w:r>
    </w:p>
    <w:p w14:paraId="47B77795" w14:textId="0894E1E4" w:rsidR="00215592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5.</w:t>
      </w:r>
      <w:r w:rsidR="00215592" w:rsidRPr="007F4EE3">
        <w:rPr>
          <w:rFonts w:ascii="Times New Roman" w:hAnsi="Times New Roman" w:cs="Times New Roman"/>
        </w:rPr>
        <w:t xml:space="preserve"> Да осигури и организира за своя сметка откриването на индивидуални партиди от експлоатационните дружества за имотите в сградата, като заплати направените преди откриване на индивидуалните партиди разходи за </w:t>
      </w:r>
      <w:proofErr w:type="spellStart"/>
      <w:r w:rsidR="00215592" w:rsidRPr="007F4EE3">
        <w:rPr>
          <w:rFonts w:ascii="Times New Roman" w:hAnsi="Times New Roman" w:cs="Times New Roman"/>
        </w:rPr>
        <w:t>ел.енергия</w:t>
      </w:r>
      <w:proofErr w:type="spellEnd"/>
      <w:r w:rsidR="00215592" w:rsidRPr="007F4EE3">
        <w:rPr>
          <w:rFonts w:ascii="Times New Roman" w:hAnsi="Times New Roman" w:cs="Times New Roman"/>
        </w:rPr>
        <w:t xml:space="preserve"> и вода.</w:t>
      </w:r>
    </w:p>
    <w:p w14:paraId="52AAA33F" w14:textId="77777777" w:rsidR="003D320B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76752A6C" w14:textId="64B78A58" w:rsidR="003D320B" w:rsidRPr="003D320B" w:rsidRDefault="003D320B" w:rsidP="003D320B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bookmarkStart w:id="1" w:name="_Hlk92885132"/>
      <w:r w:rsidRPr="003D320B">
        <w:rPr>
          <w:color w:val="auto"/>
          <w:lang w:val="bg-BG"/>
        </w:rPr>
        <w:lastRenderedPageBreak/>
        <w:t>I</w:t>
      </w:r>
      <w:r>
        <w:rPr>
          <w:color w:val="auto"/>
          <w:lang w:val="en-US"/>
        </w:rPr>
        <w:t xml:space="preserve">V. </w:t>
      </w:r>
      <w:r>
        <w:rPr>
          <w:color w:val="auto"/>
          <w:lang w:val="bg-BG"/>
        </w:rPr>
        <w:t>Права и з</w:t>
      </w:r>
      <w:r w:rsidRPr="00C1074C">
        <w:rPr>
          <w:color w:val="auto"/>
          <w:lang w:val="bg-BG"/>
        </w:rPr>
        <w:t xml:space="preserve">адължения на </w:t>
      </w:r>
      <w:bookmarkEnd w:id="1"/>
      <w:r w:rsidR="00843346">
        <w:rPr>
          <w:color w:val="auto"/>
          <w:lang w:val="bg-BG"/>
        </w:rPr>
        <w:t>Възложителя</w:t>
      </w:r>
    </w:p>
    <w:p w14:paraId="112B6F30" w14:textId="46237809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1.</w:t>
      </w:r>
      <w:r w:rsidR="00215592" w:rsidRPr="007F4EE3">
        <w:rPr>
          <w:rFonts w:ascii="Times New Roman" w:hAnsi="Times New Roman" w:cs="Times New Roman"/>
        </w:rPr>
        <w:t xml:space="preserve"> Да заплати цената по </w:t>
      </w:r>
      <w:r w:rsidR="00BB0AFA">
        <w:rPr>
          <w:rFonts w:ascii="Times New Roman" w:hAnsi="Times New Roman" w:cs="Times New Roman"/>
        </w:rPr>
        <w:t>договора</w:t>
      </w:r>
      <w:r w:rsidR="00215592" w:rsidRPr="007F4EE3">
        <w:rPr>
          <w:rFonts w:ascii="Times New Roman" w:hAnsi="Times New Roman" w:cs="Times New Roman"/>
        </w:rPr>
        <w:t xml:space="preserve"> при условията и в сроковете по </w:t>
      </w:r>
      <w:r w:rsidR="00BB0AFA">
        <w:rPr>
          <w:rFonts w:ascii="Times New Roman" w:hAnsi="Times New Roman" w:cs="Times New Roman"/>
        </w:rPr>
        <w:t>същия</w:t>
      </w:r>
      <w:r w:rsidR="00215592" w:rsidRPr="007F4EE3">
        <w:rPr>
          <w:rFonts w:ascii="Times New Roman" w:hAnsi="Times New Roman" w:cs="Times New Roman"/>
        </w:rPr>
        <w:t>.</w:t>
      </w:r>
    </w:p>
    <w:p w14:paraId="4625F173" w14:textId="1FA0C56F" w:rsidR="00215592" w:rsidRPr="007F4EE3" w:rsidRDefault="00BB0AFA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Да подпише необходимите документи за откриването на индивидуални партиди за имота от експлоатационните дружества.</w:t>
      </w:r>
    </w:p>
    <w:p w14:paraId="3C756DC1" w14:textId="76A3BF5F" w:rsidR="00215592" w:rsidRPr="00BB0AFA" w:rsidRDefault="00BB0AFA" w:rsidP="000E295D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Да оказва съдействие на </w:t>
      </w:r>
      <w:r w:rsidR="00F62654" w:rsidRPr="007F4EE3">
        <w:rPr>
          <w:rFonts w:ascii="Times New Roman" w:hAnsi="Times New Roman" w:cs="Times New Roman"/>
        </w:rPr>
        <w:t>ИЗПЪЛНИТЕЛЯ</w:t>
      </w:r>
      <w:r w:rsidR="00215592" w:rsidRPr="007F4EE3">
        <w:rPr>
          <w:rFonts w:ascii="Times New Roman" w:hAnsi="Times New Roman" w:cs="Times New Roman"/>
        </w:rPr>
        <w:t xml:space="preserve"> за извършването на съответните правни и/или фактически действия в хода на строителството, когато такива са предвидени в договора или в действащото </w:t>
      </w:r>
      <w:r w:rsidR="00215592" w:rsidRPr="00BB0AFA">
        <w:rPr>
          <w:rFonts w:ascii="Times New Roman" w:hAnsi="Times New Roman" w:cs="Times New Roman"/>
        </w:rPr>
        <w:t>законодателство.</w:t>
      </w:r>
    </w:p>
    <w:p w14:paraId="55966C2D" w14:textId="0F7FAE52" w:rsidR="00C87A54" w:rsidRPr="00BB0AFA" w:rsidRDefault="00BB0AFA" w:rsidP="00C87A54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4.</w:t>
      </w:r>
      <w:r w:rsidR="00C87A54" w:rsidRPr="00BB0AFA">
        <w:rPr>
          <w:rFonts w:ascii="Times New Roman" w:hAnsi="Times New Roman" w:cs="Times New Roman"/>
        </w:rPr>
        <w:t xml:space="preserve"> Всички построени обекти, както и общите части на Сградата, ще бъдат предадени от </w:t>
      </w:r>
      <w:r w:rsidR="000E295D" w:rsidRPr="00BB0AFA">
        <w:rPr>
          <w:rFonts w:ascii="Times New Roman" w:hAnsi="Times New Roman" w:cs="Times New Roman"/>
        </w:rPr>
        <w:t>ИЗПЪЛНИТЕ</w:t>
      </w:r>
      <w:r w:rsidR="00460AEA" w:rsidRPr="00BB0AFA">
        <w:rPr>
          <w:rFonts w:ascii="Times New Roman" w:hAnsi="Times New Roman" w:cs="Times New Roman"/>
        </w:rPr>
        <w:t>Л</w:t>
      </w:r>
      <w:r w:rsidR="000E295D" w:rsidRPr="00BB0AFA">
        <w:rPr>
          <w:rFonts w:ascii="Times New Roman" w:hAnsi="Times New Roman" w:cs="Times New Roman"/>
        </w:rPr>
        <w:t>Я</w:t>
      </w:r>
      <w:r w:rsidR="00C87A54" w:rsidRPr="00BB0AFA">
        <w:rPr>
          <w:rFonts w:ascii="Times New Roman" w:hAnsi="Times New Roman" w:cs="Times New Roman"/>
        </w:rPr>
        <w:t xml:space="preserve"> на </w:t>
      </w:r>
      <w:r w:rsidR="000E295D" w:rsidRPr="00BB0AFA">
        <w:rPr>
          <w:rFonts w:ascii="Times New Roman" w:hAnsi="Times New Roman" w:cs="Times New Roman"/>
        </w:rPr>
        <w:t>ВЪЗЛОЖИТЕЛ</w:t>
      </w:r>
      <w:r w:rsidR="00F62654" w:rsidRPr="00BB0AFA">
        <w:rPr>
          <w:rFonts w:ascii="Times New Roman" w:hAnsi="Times New Roman" w:cs="Times New Roman"/>
        </w:rPr>
        <w:t>Я</w:t>
      </w:r>
      <w:r w:rsidR="000E295D" w:rsidRPr="00BB0AFA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 xml:space="preserve">с Разрешение за ползване и във вид и степен на завършеност, съгласно настоящия договор. В този смисъл, страните се съгласяват, степента на завършеност описана в  настоящия договор, поставя изискуемите стандарти на изпълнение на обектите, на които следва да съответства и изготвения проект и вида, в който съответните обекти следва да бъдат предадени на </w:t>
      </w:r>
      <w:r w:rsidR="000E295D" w:rsidRPr="00BB0AFA">
        <w:rPr>
          <w:rFonts w:ascii="Times New Roman" w:hAnsi="Times New Roman" w:cs="Times New Roman"/>
        </w:rPr>
        <w:t>ВЪЗЛОЖИТЕЛ</w:t>
      </w:r>
      <w:r w:rsidR="005F3F0D" w:rsidRPr="00BB0AFA">
        <w:rPr>
          <w:rFonts w:ascii="Times New Roman" w:hAnsi="Times New Roman" w:cs="Times New Roman"/>
        </w:rPr>
        <w:t>Я</w:t>
      </w:r>
      <w:r w:rsidR="000E53FD" w:rsidRPr="00BB0AFA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 xml:space="preserve">от </w:t>
      </w:r>
      <w:r w:rsidR="000E295D" w:rsidRPr="00BB0AFA">
        <w:rPr>
          <w:rFonts w:ascii="Times New Roman" w:hAnsi="Times New Roman" w:cs="Times New Roman"/>
        </w:rPr>
        <w:t>ИЗПЪЛНИТЕ</w:t>
      </w:r>
      <w:r w:rsidR="00460AEA" w:rsidRPr="00BB0AFA">
        <w:rPr>
          <w:rFonts w:ascii="Times New Roman" w:hAnsi="Times New Roman" w:cs="Times New Roman"/>
        </w:rPr>
        <w:t>ЛЯ</w:t>
      </w:r>
      <w:r w:rsidR="000E295D" w:rsidRPr="00BB0AFA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>след завършване на строителството, съгласно условията на настоящия договор</w:t>
      </w:r>
      <w:r w:rsidR="00D72F6E" w:rsidRPr="00BB0AFA">
        <w:rPr>
          <w:rFonts w:ascii="Times New Roman" w:hAnsi="Times New Roman" w:cs="Times New Roman"/>
        </w:rPr>
        <w:t>.</w:t>
      </w:r>
    </w:p>
    <w:p w14:paraId="2D5BA9F5" w14:textId="01896DBD" w:rsidR="003D320B" w:rsidRPr="007F4EE3" w:rsidRDefault="00BB0AFA" w:rsidP="00C87A54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5</w:t>
      </w:r>
      <w:r w:rsidR="003D320B" w:rsidRPr="007F4EE3">
        <w:rPr>
          <w:rFonts w:ascii="Times New Roman" w:hAnsi="Times New Roman" w:cs="Times New Roman"/>
          <w:b/>
          <w:bCs/>
        </w:rPr>
        <w:t>.</w:t>
      </w:r>
      <w:r w:rsidR="003D320B" w:rsidRPr="007F4EE3">
        <w:rPr>
          <w:rFonts w:ascii="Times New Roman" w:hAnsi="Times New Roman" w:cs="Times New Roman"/>
        </w:rPr>
        <w:t xml:space="preserve"> В случай, че </w:t>
      </w:r>
      <w:r w:rsidRPr="00BB0AFA">
        <w:rPr>
          <w:rFonts w:ascii="Times New Roman" w:hAnsi="Times New Roman" w:cs="Times New Roman"/>
        </w:rPr>
        <w:t>ВЪЗЛОЖИТЕЛЯ</w:t>
      </w:r>
      <w:r>
        <w:rPr>
          <w:rFonts w:ascii="Times New Roman" w:hAnsi="Times New Roman" w:cs="Times New Roman"/>
        </w:rPr>
        <w:t xml:space="preserve">Т </w:t>
      </w:r>
      <w:r w:rsidR="003D320B" w:rsidRPr="007F4EE3">
        <w:rPr>
          <w:rFonts w:ascii="Times New Roman" w:hAnsi="Times New Roman" w:cs="Times New Roman"/>
        </w:rPr>
        <w:t xml:space="preserve">прехвърли правата и задълженията си по настоящия договор на трето лице преди да е изплатил всичките си вноски по договора и собствеността върху имота да му е прехвърлена, последният дължи на </w:t>
      </w:r>
      <w:r w:rsidRPr="00BB0AFA">
        <w:rPr>
          <w:rFonts w:ascii="Times New Roman" w:hAnsi="Times New Roman" w:cs="Times New Roman"/>
        </w:rPr>
        <w:t xml:space="preserve">ИЗПЪЛНИТЕЛЯ </w:t>
      </w:r>
      <w:r w:rsidR="003D320B" w:rsidRPr="007F4EE3">
        <w:rPr>
          <w:rFonts w:ascii="Times New Roman" w:hAnsi="Times New Roman" w:cs="Times New Roman"/>
        </w:rPr>
        <w:t xml:space="preserve">административна такса в размер на 5% с ДДС от </w:t>
      </w:r>
      <w:r w:rsidR="004747CA">
        <w:rPr>
          <w:rFonts w:ascii="Times New Roman" w:hAnsi="Times New Roman" w:cs="Times New Roman"/>
        </w:rPr>
        <w:t>цената по договора</w:t>
      </w:r>
      <w:r w:rsidR="003D320B" w:rsidRPr="007F4EE3">
        <w:rPr>
          <w:rFonts w:ascii="Times New Roman" w:hAnsi="Times New Roman" w:cs="Times New Roman"/>
        </w:rPr>
        <w:t>.</w:t>
      </w:r>
    </w:p>
    <w:p w14:paraId="5CCC634E" w14:textId="38974EBC" w:rsidR="00F93A5F" w:rsidRPr="006048B5" w:rsidRDefault="00F93A5F" w:rsidP="00F93A5F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VII. </w:t>
      </w:r>
      <w:r w:rsidRPr="006048B5">
        <w:rPr>
          <w:color w:val="auto"/>
          <w:lang w:val="bg-BG"/>
        </w:rPr>
        <w:t>Заключителни разпоредби</w:t>
      </w:r>
    </w:p>
    <w:p w14:paraId="5DBDFE29" w14:textId="77777777" w:rsidR="00F93A5F" w:rsidRPr="00F93A5F" w:rsidRDefault="00F93A5F" w:rsidP="00F93A5F">
      <w:pPr>
        <w:rPr>
          <w:lang w:val="bg-BG"/>
        </w:rPr>
      </w:pPr>
    </w:p>
    <w:p w14:paraId="7F170ACB" w14:textId="60B72AE1" w:rsidR="000E295D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1.</w:t>
      </w:r>
      <w:r w:rsidR="00215592" w:rsidRPr="007F4EE3">
        <w:rPr>
          <w:rFonts w:ascii="Times New Roman" w:hAnsi="Times New Roman" w:cs="Times New Roman"/>
        </w:rPr>
        <w:t xml:space="preserve"> Този договор може да бъде изменян, допълван и прекратяван само по взаимно писмено съгласие на страните.</w:t>
      </w:r>
    </w:p>
    <w:p w14:paraId="6DDC45C6" w14:textId="7137F144" w:rsidR="00215592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Страните посочват следните адреси за кореспонденция:</w:t>
      </w:r>
    </w:p>
    <w:p w14:paraId="366DA30F" w14:textId="32C0A854" w:rsidR="00215592" w:rsidRPr="007F4EE3" w:rsidRDefault="00215592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За </w:t>
      </w:r>
      <w:r w:rsidR="00270EA8" w:rsidRPr="007F4EE3">
        <w:rPr>
          <w:rFonts w:ascii="Times New Roman" w:hAnsi="Times New Roman" w:cs="Times New Roman"/>
        </w:rPr>
        <w:t>Изпълнителя</w:t>
      </w:r>
      <w:r w:rsidRPr="007F4EE3">
        <w:rPr>
          <w:rFonts w:ascii="Times New Roman" w:hAnsi="Times New Roman" w:cs="Times New Roman"/>
        </w:rPr>
        <w:t>:</w:t>
      </w:r>
      <w:r w:rsidR="00931463">
        <w:rPr>
          <w:rFonts w:ascii="Times New Roman" w:hAnsi="Times New Roman" w:cs="Times New Roman"/>
        </w:rPr>
        <w:t xml:space="preserve"> адрес:</w:t>
      </w:r>
      <w:r w:rsidR="00EC589E" w:rsidRPr="007F4EE3">
        <w:rPr>
          <w:rFonts w:ascii="Times New Roman" w:hAnsi="Times New Roman" w:cs="Times New Roman"/>
        </w:rPr>
        <w:t xml:space="preserve"> </w:t>
      </w:r>
      <w:r w:rsidRPr="007F4EE3">
        <w:rPr>
          <w:rFonts w:ascii="Times New Roman" w:hAnsi="Times New Roman" w:cs="Times New Roman"/>
        </w:rPr>
        <w:t xml:space="preserve">гр.  София, </w:t>
      </w:r>
      <w:r w:rsidR="00460AEA" w:rsidRPr="007F4EE3">
        <w:rPr>
          <w:rFonts w:ascii="Times New Roman" w:hAnsi="Times New Roman" w:cs="Times New Roman"/>
        </w:rPr>
        <w:t xml:space="preserve">бул. Черни връх № </w:t>
      </w:r>
      <w:r w:rsidR="00DA6EAF" w:rsidRPr="007F4EE3">
        <w:rPr>
          <w:rFonts w:ascii="Times New Roman" w:hAnsi="Times New Roman" w:cs="Times New Roman"/>
        </w:rPr>
        <w:t>38Б</w:t>
      </w:r>
      <w:r w:rsidR="00460AEA" w:rsidRPr="007F4EE3">
        <w:rPr>
          <w:rFonts w:ascii="Times New Roman" w:hAnsi="Times New Roman" w:cs="Times New Roman"/>
        </w:rPr>
        <w:t xml:space="preserve">, ет. </w:t>
      </w:r>
      <w:r w:rsidR="00DA6EAF" w:rsidRPr="007F4EE3">
        <w:rPr>
          <w:rFonts w:ascii="Times New Roman" w:hAnsi="Times New Roman" w:cs="Times New Roman"/>
        </w:rPr>
        <w:t>3 офис 9</w:t>
      </w:r>
      <w:r w:rsidR="00460AEA" w:rsidRPr="007F4EE3">
        <w:rPr>
          <w:rFonts w:ascii="Times New Roman" w:hAnsi="Times New Roman" w:cs="Times New Roman"/>
        </w:rPr>
        <w:t>,</w:t>
      </w:r>
      <w:r w:rsidRPr="007F4EE3">
        <w:rPr>
          <w:rFonts w:ascii="Times New Roman" w:hAnsi="Times New Roman" w:cs="Times New Roman"/>
        </w:rPr>
        <w:t xml:space="preserve"> мейл:</w:t>
      </w:r>
      <w:r w:rsidR="000E53FD" w:rsidRPr="007F4EE3">
        <w:rPr>
          <w:rFonts w:ascii="Times New Roman" w:hAnsi="Times New Roman" w:cs="Times New Roman"/>
        </w:rPr>
        <w:t xml:space="preserve"> </w:t>
      </w:r>
      <w:r w:rsidR="005F3F0D" w:rsidRPr="007F4EE3">
        <w:rPr>
          <w:rFonts w:ascii="Times New Roman" w:hAnsi="Times New Roman" w:cs="Times New Roman"/>
          <w:lang w:val="en-US"/>
        </w:rPr>
        <w:t>h.petrova</w:t>
      </w:r>
      <w:r w:rsidR="000E53FD" w:rsidRPr="007F4EE3">
        <w:rPr>
          <w:rFonts w:ascii="Times New Roman" w:hAnsi="Times New Roman" w:cs="Times New Roman"/>
          <w:lang w:val="en-US"/>
        </w:rPr>
        <w:t>@vm-law.bg</w:t>
      </w:r>
      <w:r w:rsidRPr="007F4EE3">
        <w:rPr>
          <w:rFonts w:ascii="Times New Roman" w:hAnsi="Times New Roman" w:cs="Times New Roman"/>
        </w:rPr>
        <w:t xml:space="preserve">, тел: </w:t>
      </w:r>
      <w:r w:rsidR="00931463">
        <w:rPr>
          <w:rFonts w:ascii="Times New Roman" w:hAnsi="Times New Roman" w:cs="Times New Roman"/>
        </w:rPr>
        <w:t>0883503976</w:t>
      </w:r>
      <w:r w:rsidRPr="007F4EE3">
        <w:rPr>
          <w:rFonts w:ascii="Times New Roman" w:hAnsi="Times New Roman" w:cs="Times New Roman"/>
        </w:rPr>
        <w:t>;</w:t>
      </w:r>
    </w:p>
    <w:p w14:paraId="5E97F7D3" w14:textId="78C48778" w:rsidR="00931463" w:rsidRDefault="00215592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За </w:t>
      </w:r>
      <w:r w:rsidR="00270EA8" w:rsidRPr="007F4EE3">
        <w:rPr>
          <w:rFonts w:ascii="Times New Roman" w:hAnsi="Times New Roman" w:cs="Times New Roman"/>
        </w:rPr>
        <w:t>Възложителя</w:t>
      </w:r>
      <w:r w:rsidRPr="007F4EE3">
        <w:rPr>
          <w:rFonts w:ascii="Times New Roman" w:hAnsi="Times New Roman" w:cs="Times New Roman"/>
        </w:rPr>
        <w:t xml:space="preserve">: </w:t>
      </w:r>
      <w:r w:rsidR="00931463">
        <w:rPr>
          <w:rFonts w:ascii="Times New Roman" w:hAnsi="Times New Roman" w:cs="Times New Roman"/>
        </w:rPr>
        <w:t>адрес:</w:t>
      </w:r>
      <w:r w:rsidR="00931463" w:rsidRPr="007F4EE3">
        <w:rPr>
          <w:rFonts w:ascii="Times New Roman" w:hAnsi="Times New Roman" w:cs="Times New Roman"/>
        </w:rPr>
        <w:t xml:space="preserve"> </w:t>
      </w:r>
      <w:r w:rsidR="00931463">
        <w:rPr>
          <w:rFonts w:ascii="Times New Roman" w:hAnsi="Times New Roman" w:cs="Times New Roman"/>
        </w:rPr>
        <w:t>......................................................................................................................</w:t>
      </w:r>
      <w:r w:rsidR="00931463" w:rsidRPr="007F4EE3">
        <w:rPr>
          <w:rFonts w:ascii="Times New Roman" w:hAnsi="Times New Roman" w:cs="Times New Roman"/>
        </w:rPr>
        <w:t xml:space="preserve">, </w:t>
      </w:r>
    </w:p>
    <w:p w14:paraId="263A6D66" w14:textId="15B0A672" w:rsidR="00931463" w:rsidRPr="007F4EE3" w:rsidRDefault="00931463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мейл: </w:t>
      </w:r>
      <w:r>
        <w:rPr>
          <w:rFonts w:ascii="Times New Roman" w:hAnsi="Times New Roman" w:cs="Times New Roman"/>
        </w:rPr>
        <w:t>.......................................................................................</w:t>
      </w:r>
      <w:r w:rsidRPr="007F4EE3">
        <w:rPr>
          <w:rFonts w:ascii="Times New Roman" w:hAnsi="Times New Roman" w:cs="Times New Roman"/>
        </w:rPr>
        <w:t xml:space="preserve">, тел: </w:t>
      </w:r>
      <w:r>
        <w:rPr>
          <w:rFonts w:ascii="Times New Roman" w:hAnsi="Times New Roman" w:cs="Times New Roman"/>
        </w:rPr>
        <w:t>....................................................</w:t>
      </w:r>
      <w:r w:rsidRPr="007F4EE3">
        <w:rPr>
          <w:rFonts w:ascii="Times New Roman" w:hAnsi="Times New Roman" w:cs="Times New Roman"/>
        </w:rPr>
        <w:t>;</w:t>
      </w:r>
    </w:p>
    <w:p w14:paraId="7549147C" w14:textId="7E623E4B" w:rsidR="00215592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Всяка кореспонденция ще се счита за валидно получена, ако е изпратена на адресите за кореспонденция, съответно ще се счита за получена и когато страната не е уведомила писмено другата при промяна на адреса за кореспонденция.</w:t>
      </w:r>
    </w:p>
    <w:p w14:paraId="0FA3E098" w14:textId="0F1189CE" w:rsidR="00215592" w:rsidRPr="007F4EE3" w:rsidRDefault="006740A7" w:rsidP="00931463">
      <w:pPr>
        <w:pStyle w:val="afc"/>
        <w:spacing w:before="100" w:beforeAutospacing="1" w:after="100" w:afterAutospacing="1"/>
        <w:ind w:firstLine="720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Настоящия договор влиза в сила с подписването му. </w:t>
      </w:r>
      <w:r w:rsidR="00215592" w:rsidRPr="007F4EE3">
        <w:rPr>
          <w:rFonts w:ascii="Times New Roman" w:hAnsi="Times New Roman" w:cs="Times New Roman"/>
        </w:rPr>
        <w:t xml:space="preserve">Настоящият договор отменя всички досегашни уговорки между страните, съдържа </w:t>
      </w:r>
      <w:r w:rsidR="00931463" w:rsidRPr="00931463">
        <w:rPr>
          <w:rFonts w:ascii="Times New Roman" w:hAnsi="Times New Roman" w:cs="Times New Roman"/>
          <w:highlight w:val="yellow"/>
        </w:rPr>
        <w:t>....................</w:t>
      </w:r>
      <w:r w:rsidR="00215592" w:rsidRPr="007F4EE3">
        <w:rPr>
          <w:rFonts w:ascii="Times New Roman" w:hAnsi="Times New Roman" w:cs="Times New Roman"/>
        </w:rPr>
        <w:t xml:space="preserve"> страници и се подписа на всяка страница в два еднообразни екземпляра - по един за всяка от страните</w:t>
      </w:r>
      <w:r w:rsidR="00460AEA" w:rsidRPr="007F4EE3">
        <w:rPr>
          <w:rFonts w:ascii="Times New Roman" w:hAnsi="Times New Roman" w:cs="Times New Roman"/>
        </w:rPr>
        <w:t>.</w:t>
      </w:r>
    </w:p>
    <w:p w14:paraId="139D1A6C" w14:textId="748F65F2" w:rsidR="007532B0" w:rsidRPr="007F4EE3" w:rsidRDefault="007532B0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3C46F006" w14:textId="77777777" w:rsidR="00EC589E" w:rsidRPr="007F4EE3" w:rsidRDefault="00EC589E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1CEBF153" w14:textId="532FF95D" w:rsidR="00215592" w:rsidRPr="007F4EE3" w:rsidRDefault="003A1E83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ИЗПЪЛНИТЕЛ</w:t>
      </w:r>
      <w:r w:rsidR="00215592" w:rsidRPr="007F4EE3">
        <w:rPr>
          <w:lang w:val="bg-BG"/>
        </w:rPr>
        <w:t>: ...............................................</w:t>
      </w:r>
      <w:r w:rsidR="000242CA" w:rsidRPr="007F4EE3">
        <w:rPr>
          <w:lang w:val="bg-BG"/>
        </w:rPr>
        <w:tab/>
      </w:r>
      <w:r w:rsidR="000242CA" w:rsidRPr="007F4EE3">
        <w:rPr>
          <w:lang w:val="bg-BG"/>
        </w:rPr>
        <w:tab/>
      </w:r>
    </w:p>
    <w:p w14:paraId="2191355C" w14:textId="4C48AE2A" w:rsidR="00F84678" w:rsidRPr="007F4EE3" w:rsidRDefault="00215592" w:rsidP="00582760">
      <w:pPr>
        <w:spacing w:before="100" w:beforeAutospacing="1" w:after="100" w:afterAutospacing="1"/>
        <w:jc w:val="both"/>
        <w:rPr>
          <w:lang w:val="bg-BG"/>
        </w:rPr>
      </w:pPr>
      <w:bookmarkStart w:id="2" w:name="_Hlk92885765"/>
      <w:r w:rsidRPr="007F4EE3">
        <w:rPr>
          <w:lang w:val="bg-BG"/>
        </w:rPr>
        <w:t>(……………………..………</w:t>
      </w:r>
      <w:r w:rsidR="00F23ADF" w:rsidRPr="007F4EE3">
        <w:rPr>
          <w:lang w:val="en-US"/>
        </w:rPr>
        <w:t>……………………………………………………</w:t>
      </w:r>
      <w:r w:rsidRPr="007F4EE3">
        <w:rPr>
          <w:lang w:val="bg-BG"/>
        </w:rPr>
        <w:t>…………………..)</w:t>
      </w:r>
      <w:bookmarkEnd w:id="2"/>
      <w:r w:rsidRPr="007F4EE3">
        <w:rPr>
          <w:lang w:val="bg-BG"/>
        </w:rPr>
        <w:tab/>
      </w:r>
      <w:r w:rsidRPr="007F4EE3">
        <w:rPr>
          <w:lang w:val="bg-BG"/>
        </w:rPr>
        <w:tab/>
      </w:r>
    </w:p>
    <w:p w14:paraId="014AB954" w14:textId="77777777" w:rsidR="00F84678" w:rsidRPr="007F4EE3" w:rsidRDefault="00F84678" w:rsidP="00582760">
      <w:pPr>
        <w:spacing w:before="100" w:beforeAutospacing="1" w:after="100" w:afterAutospacing="1"/>
        <w:jc w:val="both"/>
        <w:rPr>
          <w:lang w:val="bg-BG"/>
        </w:rPr>
      </w:pPr>
    </w:p>
    <w:p w14:paraId="5285F02D" w14:textId="3E90EFE7" w:rsidR="00B11D31" w:rsidRPr="007F4EE3" w:rsidRDefault="003A1E83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ВЪЗЛОЖИТЕЛ</w:t>
      </w:r>
      <w:r w:rsidR="00F23ADF" w:rsidRPr="007F4EE3">
        <w:rPr>
          <w:lang w:val="bg-BG"/>
        </w:rPr>
        <w:t>:...............................................</w:t>
      </w:r>
    </w:p>
    <w:p w14:paraId="7E38893C" w14:textId="63C523FB" w:rsidR="00F23ADF" w:rsidRPr="007F4EE3" w:rsidRDefault="00F23ADF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(…………………</w:t>
      </w:r>
      <w:r w:rsidRPr="007F4EE3">
        <w:rPr>
          <w:lang w:val="en-US"/>
        </w:rPr>
        <w:t>……………………………………………</w:t>
      </w:r>
      <w:r w:rsidRPr="007F4EE3">
        <w:rPr>
          <w:lang w:val="bg-BG"/>
        </w:rPr>
        <w:t>…..…………………………………..)</w:t>
      </w:r>
    </w:p>
    <w:p w14:paraId="41A8A275" w14:textId="77777777" w:rsidR="002D61B3" w:rsidRPr="007F4EE3" w:rsidRDefault="002D61B3" w:rsidP="00582760">
      <w:pPr>
        <w:spacing w:before="100" w:beforeAutospacing="1" w:after="100" w:afterAutospacing="1"/>
        <w:jc w:val="both"/>
      </w:pPr>
    </w:p>
    <w:sectPr w:rsidR="002D61B3" w:rsidRPr="007F4EE3" w:rsidSect="00F93A5F">
      <w:footerReference w:type="default" r:id="rId8"/>
      <w:pgSz w:w="11906" w:h="16838" w:code="9"/>
      <w:pgMar w:top="1440" w:right="1077" w:bottom="1440" w:left="1077" w:header="720" w:footer="8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75B62" w14:textId="77777777" w:rsidR="00496577" w:rsidRDefault="00496577">
      <w:r>
        <w:separator/>
      </w:r>
    </w:p>
  </w:endnote>
  <w:endnote w:type="continuationSeparator" w:id="0">
    <w:p w14:paraId="1837A5CA" w14:textId="77777777" w:rsidR="00496577" w:rsidRDefault="004965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1DA31" w14:textId="49D2F6AA" w:rsidR="0088175F" w:rsidRDefault="0088175F" w:rsidP="005C2D99">
    <w:pPr>
      <w:rPr>
        <w:b/>
        <w:bCs/>
        <w:color w:val="595959" w:themeColor="text1" w:themeTint="A6"/>
        <w:lang w:val="bg-BG"/>
      </w:rPr>
    </w:pPr>
    <w:r w:rsidRPr="005C2D99">
      <w:rPr>
        <w:b/>
        <w:bCs/>
        <w:color w:val="595959" w:themeColor="text1" w:themeTint="A6"/>
      </w:rPr>
      <w:fldChar w:fldCharType="begin"/>
    </w:r>
    <w:r w:rsidRPr="005C2D99">
      <w:rPr>
        <w:b/>
        <w:bCs/>
        <w:color w:val="595959" w:themeColor="text1" w:themeTint="A6"/>
      </w:rPr>
      <w:instrText xml:space="preserve"> PAGE   \* MERGEFORMAT </w:instrText>
    </w:r>
    <w:r w:rsidRPr="005C2D99">
      <w:rPr>
        <w:b/>
        <w:bCs/>
        <w:color w:val="595959" w:themeColor="text1" w:themeTint="A6"/>
      </w:rPr>
      <w:fldChar w:fldCharType="separate"/>
    </w:r>
    <w:r w:rsidR="006A015F">
      <w:rPr>
        <w:b/>
        <w:bCs/>
        <w:noProof/>
        <w:color w:val="595959" w:themeColor="text1" w:themeTint="A6"/>
      </w:rPr>
      <w:t>9</w:t>
    </w:r>
    <w:r w:rsidRPr="005C2D99">
      <w:rPr>
        <w:b/>
        <w:bCs/>
        <w:color w:val="595959" w:themeColor="text1" w:themeTint="A6"/>
      </w:rPr>
      <w:fldChar w:fldCharType="end"/>
    </w:r>
    <w:r w:rsidR="00EC589E">
      <w:rPr>
        <w:b/>
        <w:bCs/>
        <w:color w:val="595959" w:themeColor="text1" w:themeTint="A6"/>
      </w:rPr>
      <w:tab/>
    </w:r>
    <w:r w:rsidR="003A1E83">
      <w:rPr>
        <w:b/>
        <w:bCs/>
        <w:color w:val="595959" w:themeColor="text1" w:themeTint="A6"/>
        <w:lang w:val="bg-BG"/>
      </w:rPr>
      <w:t>ИЗПЪЛНИТЕЛ</w:t>
    </w:r>
    <w:r w:rsidR="00EC589E">
      <w:rPr>
        <w:b/>
        <w:bCs/>
        <w:color w:val="595959" w:themeColor="text1" w:themeTint="A6"/>
        <w:lang w:val="bg-BG"/>
      </w:rPr>
      <w:t>……….</w:t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3A1E83">
      <w:rPr>
        <w:b/>
        <w:bCs/>
        <w:color w:val="595959" w:themeColor="text1" w:themeTint="A6"/>
        <w:lang w:val="bg-BG"/>
      </w:rPr>
      <w:t>ВЪЗЛОЖИТЕЛ</w:t>
    </w:r>
    <w:r w:rsidR="00EC589E">
      <w:rPr>
        <w:b/>
        <w:bCs/>
        <w:color w:val="595959" w:themeColor="text1" w:themeTint="A6"/>
        <w:lang w:val="bg-BG"/>
      </w:rPr>
      <w:t>…………….</w:t>
    </w:r>
  </w:p>
  <w:p w14:paraId="4AFAFA7C" w14:textId="3D4DBB90" w:rsidR="000E53FD" w:rsidRPr="00EC589E" w:rsidRDefault="000E53FD" w:rsidP="005C2D99">
    <w:pPr>
      <w:rPr>
        <w:b/>
        <w:bCs/>
        <w:color w:val="595959" w:themeColor="text1" w:themeTint="A6"/>
        <w:lang w:val="bg-B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4160C" w14:textId="77777777" w:rsidR="00496577" w:rsidRDefault="00496577">
      <w:r>
        <w:separator/>
      </w:r>
    </w:p>
  </w:footnote>
  <w:footnote w:type="continuationSeparator" w:id="0">
    <w:p w14:paraId="71336884" w14:textId="77777777" w:rsidR="00496577" w:rsidRDefault="004965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3EA2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3A4A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0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2F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B6DE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69A0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C97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BCF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F885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742F65"/>
    <w:multiLevelType w:val="hybridMultilevel"/>
    <w:tmpl w:val="D80E23C2"/>
    <w:lvl w:ilvl="0" w:tplc="0402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-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-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53B0408C"/>
    <w:multiLevelType w:val="hybridMultilevel"/>
    <w:tmpl w:val="19CACE0E"/>
    <w:lvl w:ilvl="0" w:tplc="88162E84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-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-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657E5D71"/>
    <w:multiLevelType w:val="multilevel"/>
    <w:tmpl w:val="4470CA90"/>
    <w:lvl w:ilvl="0">
      <w:start w:val="1"/>
      <w:numFmt w:val="bullet"/>
      <w:pStyle w:val="a"/>
      <w:lvlText w:val=""/>
      <w:lvlJc w:val="left"/>
      <w:pPr>
        <w:tabs>
          <w:tab w:val="num" w:pos="216"/>
        </w:tabs>
        <w:ind w:left="288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3" w15:restartNumberingAfterBreak="0">
    <w:nsid w:val="6A522758"/>
    <w:multiLevelType w:val="hybridMultilevel"/>
    <w:tmpl w:val="3DDCA6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8C5D9D"/>
    <w:multiLevelType w:val="hybridMultilevel"/>
    <w:tmpl w:val="29A4C0BC"/>
    <w:lvl w:ilvl="0" w:tplc="88162E8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27334">
    <w:abstractNumId w:val="9"/>
  </w:num>
  <w:num w:numId="2" w16cid:durableId="2047875754">
    <w:abstractNumId w:val="12"/>
  </w:num>
  <w:num w:numId="3" w16cid:durableId="1667316679">
    <w:abstractNumId w:val="12"/>
    <w:lvlOverride w:ilvl="0">
      <w:startOverride w:val="1"/>
    </w:lvlOverride>
  </w:num>
  <w:num w:numId="4" w16cid:durableId="216166335">
    <w:abstractNumId w:val="7"/>
  </w:num>
  <w:num w:numId="5" w16cid:durableId="400446598">
    <w:abstractNumId w:val="6"/>
  </w:num>
  <w:num w:numId="6" w16cid:durableId="1073971095">
    <w:abstractNumId w:val="5"/>
  </w:num>
  <w:num w:numId="7" w16cid:durableId="783959303">
    <w:abstractNumId w:val="4"/>
  </w:num>
  <w:num w:numId="8" w16cid:durableId="2106143891">
    <w:abstractNumId w:val="8"/>
  </w:num>
  <w:num w:numId="9" w16cid:durableId="967125251">
    <w:abstractNumId w:val="3"/>
  </w:num>
  <w:num w:numId="10" w16cid:durableId="1301808999">
    <w:abstractNumId w:val="2"/>
  </w:num>
  <w:num w:numId="11" w16cid:durableId="636376462">
    <w:abstractNumId w:val="1"/>
  </w:num>
  <w:num w:numId="12" w16cid:durableId="1295021257">
    <w:abstractNumId w:val="0"/>
  </w:num>
  <w:num w:numId="13" w16cid:durableId="190961024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22060022">
    <w:abstractNumId w:val="13"/>
  </w:num>
  <w:num w:numId="15" w16cid:durableId="1995521548">
    <w:abstractNumId w:val="14"/>
  </w:num>
  <w:num w:numId="16" w16cid:durableId="1634098633">
    <w:abstractNumId w:val="10"/>
  </w:num>
  <w:num w:numId="17" w16cid:durableId="5826890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85C"/>
    <w:rsid w:val="0001035B"/>
    <w:rsid w:val="00012FA2"/>
    <w:rsid w:val="0002126C"/>
    <w:rsid w:val="000242CA"/>
    <w:rsid w:val="00025851"/>
    <w:rsid w:val="000322BF"/>
    <w:rsid w:val="000442E4"/>
    <w:rsid w:val="000514A4"/>
    <w:rsid w:val="000541C8"/>
    <w:rsid w:val="000C242D"/>
    <w:rsid w:val="000C6A97"/>
    <w:rsid w:val="000E295D"/>
    <w:rsid w:val="000E31E3"/>
    <w:rsid w:val="000E53FD"/>
    <w:rsid w:val="000E697B"/>
    <w:rsid w:val="00117948"/>
    <w:rsid w:val="001238BC"/>
    <w:rsid w:val="001273C1"/>
    <w:rsid w:val="00141A18"/>
    <w:rsid w:val="00144AE6"/>
    <w:rsid w:val="001515C7"/>
    <w:rsid w:val="00154B0B"/>
    <w:rsid w:val="00167E4D"/>
    <w:rsid w:val="00184057"/>
    <w:rsid w:val="001871CC"/>
    <w:rsid w:val="001975B8"/>
    <w:rsid w:val="001A0492"/>
    <w:rsid w:val="001A3567"/>
    <w:rsid w:val="001A5251"/>
    <w:rsid w:val="001B0F0A"/>
    <w:rsid w:val="001B17BC"/>
    <w:rsid w:val="001D53FC"/>
    <w:rsid w:val="001F601D"/>
    <w:rsid w:val="00201A91"/>
    <w:rsid w:val="00206387"/>
    <w:rsid w:val="002129B0"/>
    <w:rsid w:val="00215592"/>
    <w:rsid w:val="00217FF2"/>
    <w:rsid w:val="00222EA9"/>
    <w:rsid w:val="0023196B"/>
    <w:rsid w:val="0024330E"/>
    <w:rsid w:val="002446CB"/>
    <w:rsid w:val="00245487"/>
    <w:rsid w:val="00264BC0"/>
    <w:rsid w:val="00270EA8"/>
    <w:rsid w:val="00274AC6"/>
    <w:rsid w:val="002835FD"/>
    <w:rsid w:val="0028542B"/>
    <w:rsid w:val="00286035"/>
    <w:rsid w:val="00291CC6"/>
    <w:rsid w:val="00295C0C"/>
    <w:rsid w:val="002A04F7"/>
    <w:rsid w:val="002C4BEE"/>
    <w:rsid w:val="002D61B3"/>
    <w:rsid w:val="002E52EE"/>
    <w:rsid w:val="00307E07"/>
    <w:rsid w:val="00317849"/>
    <w:rsid w:val="003262F3"/>
    <w:rsid w:val="00336923"/>
    <w:rsid w:val="00337E56"/>
    <w:rsid w:val="0034655F"/>
    <w:rsid w:val="00346FDE"/>
    <w:rsid w:val="00347190"/>
    <w:rsid w:val="00350095"/>
    <w:rsid w:val="0035214C"/>
    <w:rsid w:val="00361853"/>
    <w:rsid w:val="0038465B"/>
    <w:rsid w:val="00386778"/>
    <w:rsid w:val="00390222"/>
    <w:rsid w:val="0039414B"/>
    <w:rsid w:val="003A01DC"/>
    <w:rsid w:val="003A1E83"/>
    <w:rsid w:val="003A3E5D"/>
    <w:rsid w:val="003B5665"/>
    <w:rsid w:val="003C3FFD"/>
    <w:rsid w:val="003D320B"/>
    <w:rsid w:val="003D3600"/>
    <w:rsid w:val="003E777A"/>
    <w:rsid w:val="003F3764"/>
    <w:rsid w:val="003F7B0C"/>
    <w:rsid w:val="00456F09"/>
    <w:rsid w:val="00460AEA"/>
    <w:rsid w:val="004647A2"/>
    <w:rsid w:val="004747CA"/>
    <w:rsid w:val="004850EA"/>
    <w:rsid w:val="00491C08"/>
    <w:rsid w:val="00496577"/>
    <w:rsid w:val="004972A1"/>
    <w:rsid w:val="004A15DE"/>
    <w:rsid w:val="004A44D0"/>
    <w:rsid w:val="004B5850"/>
    <w:rsid w:val="004C05C0"/>
    <w:rsid w:val="004C5160"/>
    <w:rsid w:val="004D31B2"/>
    <w:rsid w:val="004D7EB8"/>
    <w:rsid w:val="004E5035"/>
    <w:rsid w:val="004F3458"/>
    <w:rsid w:val="004F5C8E"/>
    <w:rsid w:val="004F75E2"/>
    <w:rsid w:val="0050055F"/>
    <w:rsid w:val="005060F0"/>
    <w:rsid w:val="00511D3F"/>
    <w:rsid w:val="00517215"/>
    <w:rsid w:val="00517993"/>
    <w:rsid w:val="00522D75"/>
    <w:rsid w:val="00524D70"/>
    <w:rsid w:val="00545041"/>
    <w:rsid w:val="00582760"/>
    <w:rsid w:val="00583AAE"/>
    <w:rsid w:val="00590B0E"/>
    <w:rsid w:val="005A08C3"/>
    <w:rsid w:val="005A71BE"/>
    <w:rsid w:val="005B03A7"/>
    <w:rsid w:val="005B20C2"/>
    <w:rsid w:val="005B4E7E"/>
    <w:rsid w:val="005C2D99"/>
    <w:rsid w:val="005D1807"/>
    <w:rsid w:val="005F2076"/>
    <w:rsid w:val="005F3F0D"/>
    <w:rsid w:val="006010A1"/>
    <w:rsid w:val="00620638"/>
    <w:rsid w:val="006247C7"/>
    <w:rsid w:val="00642934"/>
    <w:rsid w:val="0064615C"/>
    <w:rsid w:val="006740A7"/>
    <w:rsid w:val="00676B73"/>
    <w:rsid w:val="006878E6"/>
    <w:rsid w:val="0069550D"/>
    <w:rsid w:val="006A015F"/>
    <w:rsid w:val="006A0210"/>
    <w:rsid w:val="006A41F1"/>
    <w:rsid w:val="006A533D"/>
    <w:rsid w:val="006A654E"/>
    <w:rsid w:val="006B5058"/>
    <w:rsid w:val="006B6F4F"/>
    <w:rsid w:val="006C268B"/>
    <w:rsid w:val="006C5ECB"/>
    <w:rsid w:val="006C7880"/>
    <w:rsid w:val="006D2207"/>
    <w:rsid w:val="006E4E6D"/>
    <w:rsid w:val="006F22AB"/>
    <w:rsid w:val="0071024E"/>
    <w:rsid w:val="00710D5E"/>
    <w:rsid w:val="0071219A"/>
    <w:rsid w:val="0071603F"/>
    <w:rsid w:val="00734934"/>
    <w:rsid w:val="0073785C"/>
    <w:rsid w:val="00737BB2"/>
    <w:rsid w:val="00741991"/>
    <w:rsid w:val="00744D26"/>
    <w:rsid w:val="00750570"/>
    <w:rsid w:val="00750E7F"/>
    <w:rsid w:val="007532B0"/>
    <w:rsid w:val="0076017A"/>
    <w:rsid w:val="00763EA3"/>
    <w:rsid w:val="0078476D"/>
    <w:rsid w:val="007873BE"/>
    <w:rsid w:val="00790D63"/>
    <w:rsid w:val="007A105D"/>
    <w:rsid w:val="007B0667"/>
    <w:rsid w:val="007E06E8"/>
    <w:rsid w:val="007F4EE3"/>
    <w:rsid w:val="00801EDA"/>
    <w:rsid w:val="00803CEC"/>
    <w:rsid w:val="00805667"/>
    <w:rsid w:val="00823758"/>
    <w:rsid w:val="00826F44"/>
    <w:rsid w:val="008408E5"/>
    <w:rsid w:val="00843346"/>
    <w:rsid w:val="00851AFB"/>
    <w:rsid w:val="0085608E"/>
    <w:rsid w:val="008657C7"/>
    <w:rsid w:val="008723D3"/>
    <w:rsid w:val="00877C8D"/>
    <w:rsid w:val="00877F10"/>
    <w:rsid w:val="0088175F"/>
    <w:rsid w:val="00882028"/>
    <w:rsid w:val="0089337D"/>
    <w:rsid w:val="008961F2"/>
    <w:rsid w:val="008A7AEE"/>
    <w:rsid w:val="008B4A18"/>
    <w:rsid w:val="008C01C4"/>
    <w:rsid w:val="008D6554"/>
    <w:rsid w:val="008E667F"/>
    <w:rsid w:val="008F0E66"/>
    <w:rsid w:val="008F4E62"/>
    <w:rsid w:val="008F69A5"/>
    <w:rsid w:val="0090162C"/>
    <w:rsid w:val="009040EB"/>
    <w:rsid w:val="00910C21"/>
    <w:rsid w:val="00920A6A"/>
    <w:rsid w:val="00931463"/>
    <w:rsid w:val="0093656F"/>
    <w:rsid w:val="009440EB"/>
    <w:rsid w:val="009467E6"/>
    <w:rsid w:val="00947FBC"/>
    <w:rsid w:val="0095681C"/>
    <w:rsid w:val="00962CD2"/>
    <w:rsid w:val="00987BCC"/>
    <w:rsid w:val="009A3E0F"/>
    <w:rsid w:val="009A3FC9"/>
    <w:rsid w:val="009B25E6"/>
    <w:rsid w:val="009B5D53"/>
    <w:rsid w:val="009C5FD5"/>
    <w:rsid w:val="009D6B90"/>
    <w:rsid w:val="009F6FAF"/>
    <w:rsid w:val="00A22D40"/>
    <w:rsid w:val="00A24BEB"/>
    <w:rsid w:val="00A33FC0"/>
    <w:rsid w:val="00A466BB"/>
    <w:rsid w:val="00A57A92"/>
    <w:rsid w:val="00A66871"/>
    <w:rsid w:val="00A779C2"/>
    <w:rsid w:val="00A820B5"/>
    <w:rsid w:val="00A97CC8"/>
    <w:rsid w:val="00AA4E06"/>
    <w:rsid w:val="00AA528E"/>
    <w:rsid w:val="00AB131D"/>
    <w:rsid w:val="00AB67C6"/>
    <w:rsid w:val="00AB7BC4"/>
    <w:rsid w:val="00AC02F8"/>
    <w:rsid w:val="00AF452C"/>
    <w:rsid w:val="00B00C04"/>
    <w:rsid w:val="00B0209E"/>
    <w:rsid w:val="00B11D31"/>
    <w:rsid w:val="00B12F93"/>
    <w:rsid w:val="00B13AE2"/>
    <w:rsid w:val="00B166CF"/>
    <w:rsid w:val="00B35C22"/>
    <w:rsid w:val="00B44703"/>
    <w:rsid w:val="00B471A1"/>
    <w:rsid w:val="00B52CF2"/>
    <w:rsid w:val="00B60B52"/>
    <w:rsid w:val="00B72A60"/>
    <w:rsid w:val="00B92954"/>
    <w:rsid w:val="00BB0AFA"/>
    <w:rsid w:val="00BB164E"/>
    <w:rsid w:val="00BB32FB"/>
    <w:rsid w:val="00BC617C"/>
    <w:rsid w:val="00BD38E1"/>
    <w:rsid w:val="00BD3D14"/>
    <w:rsid w:val="00BE3CD6"/>
    <w:rsid w:val="00BE4122"/>
    <w:rsid w:val="00BE5ED2"/>
    <w:rsid w:val="00C16778"/>
    <w:rsid w:val="00C31809"/>
    <w:rsid w:val="00C33104"/>
    <w:rsid w:val="00C34651"/>
    <w:rsid w:val="00C464E1"/>
    <w:rsid w:val="00C53757"/>
    <w:rsid w:val="00C542AE"/>
    <w:rsid w:val="00C55B02"/>
    <w:rsid w:val="00C56A5E"/>
    <w:rsid w:val="00C56CCC"/>
    <w:rsid w:val="00C6223C"/>
    <w:rsid w:val="00C64690"/>
    <w:rsid w:val="00C7194D"/>
    <w:rsid w:val="00C87A54"/>
    <w:rsid w:val="00C9664C"/>
    <w:rsid w:val="00CA48DF"/>
    <w:rsid w:val="00CB0667"/>
    <w:rsid w:val="00CB11E0"/>
    <w:rsid w:val="00CB12F3"/>
    <w:rsid w:val="00CC087F"/>
    <w:rsid w:val="00CC4E29"/>
    <w:rsid w:val="00CC612B"/>
    <w:rsid w:val="00CD73A0"/>
    <w:rsid w:val="00CE7BBE"/>
    <w:rsid w:val="00CF1D7F"/>
    <w:rsid w:val="00CF4E1B"/>
    <w:rsid w:val="00D054C6"/>
    <w:rsid w:val="00D103A6"/>
    <w:rsid w:val="00D20181"/>
    <w:rsid w:val="00D27BDB"/>
    <w:rsid w:val="00D31D4F"/>
    <w:rsid w:val="00D36D0E"/>
    <w:rsid w:val="00D41772"/>
    <w:rsid w:val="00D47507"/>
    <w:rsid w:val="00D521EE"/>
    <w:rsid w:val="00D55A57"/>
    <w:rsid w:val="00D613A0"/>
    <w:rsid w:val="00D70B04"/>
    <w:rsid w:val="00D72F6E"/>
    <w:rsid w:val="00D760A4"/>
    <w:rsid w:val="00D97FDD"/>
    <w:rsid w:val="00DA293F"/>
    <w:rsid w:val="00DA30F2"/>
    <w:rsid w:val="00DA6EAF"/>
    <w:rsid w:val="00DD01C0"/>
    <w:rsid w:val="00DD3056"/>
    <w:rsid w:val="00DE7AA8"/>
    <w:rsid w:val="00E04A50"/>
    <w:rsid w:val="00E26C56"/>
    <w:rsid w:val="00E27E33"/>
    <w:rsid w:val="00E32C35"/>
    <w:rsid w:val="00E53FA5"/>
    <w:rsid w:val="00E64077"/>
    <w:rsid w:val="00E66B3A"/>
    <w:rsid w:val="00E905AD"/>
    <w:rsid w:val="00E90B79"/>
    <w:rsid w:val="00EA06FB"/>
    <w:rsid w:val="00EA31AE"/>
    <w:rsid w:val="00EA676D"/>
    <w:rsid w:val="00EC589E"/>
    <w:rsid w:val="00EC5B11"/>
    <w:rsid w:val="00EE1FE7"/>
    <w:rsid w:val="00EE705C"/>
    <w:rsid w:val="00EF040D"/>
    <w:rsid w:val="00EF5C5A"/>
    <w:rsid w:val="00F016B6"/>
    <w:rsid w:val="00F23ADF"/>
    <w:rsid w:val="00F42EAE"/>
    <w:rsid w:val="00F4487B"/>
    <w:rsid w:val="00F535B0"/>
    <w:rsid w:val="00F61DE5"/>
    <w:rsid w:val="00F62654"/>
    <w:rsid w:val="00F6493A"/>
    <w:rsid w:val="00F65201"/>
    <w:rsid w:val="00F72C9E"/>
    <w:rsid w:val="00F73EA3"/>
    <w:rsid w:val="00F76763"/>
    <w:rsid w:val="00F80476"/>
    <w:rsid w:val="00F84678"/>
    <w:rsid w:val="00F93A5F"/>
    <w:rsid w:val="00F9401E"/>
    <w:rsid w:val="00F9769D"/>
    <w:rsid w:val="00FA676C"/>
    <w:rsid w:val="00FB2EE0"/>
    <w:rsid w:val="00FB38CA"/>
    <w:rsid w:val="00FB42A0"/>
    <w:rsid w:val="00FC02EE"/>
    <w:rsid w:val="00FC29FC"/>
    <w:rsid w:val="00FC68B0"/>
    <w:rsid w:val="00FD0FB8"/>
    <w:rsid w:val="00FE06F2"/>
    <w:rsid w:val="00FE6775"/>
    <w:rsid w:val="00FE6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B9AE8A"/>
  <w15:docId w15:val="{7E077A33-2092-43FC-9168-4E507C327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15592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600" w:after="240"/>
      <w:outlineLvl w:val="0"/>
    </w:pPr>
    <w:rPr>
      <w:b/>
      <w:bCs/>
      <w:caps/>
      <w:color w:val="1F4E79" w:themeColor="accent1" w:themeShade="80"/>
      <w:sz w:val="28"/>
      <w:szCs w:val="28"/>
    </w:rPr>
  </w:style>
  <w:style w:type="paragraph" w:styleId="2">
    <w:name w:val="heading 2"/>
    <w:basedOn w:val="a0"/>
    <w:next w:val="a0"/>
    <w:link w:val="20"/>
    <w:unhideWhenUsed/>
    <w:qFormat/>
    <w:rsid w:val="008961F2"/>
    <w:pPr>
      <w:keepNext/>
      <w:keepLines/>
      <w:spacing w:before="360" w:after="120"/>
      <w:outlineLvl w:val="1"/>
    </w:pPr>
    <w:rPr>
      <w:b/>
      <w:bCs/>
      <w:color w:val="2E74B5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961F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961F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961F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961F2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961F2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961F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pPr>
      <w:pBdr>
        <w:left w:val="double" w:sz="18" w:space="4" w:color="1F4E79" w:themeColor="accent1" w:themeShade="80"/>
      </w:pBdr>
      <w:spacing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character" w:customStyle="1" w:styleId="a5">
    <w:name w:val="Заглавие Знак"/>
    <w:basedOn w:val="a1"/>
    <w:link w:val="a4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table" w:styleId="a6">
    <w:name w:val="Table Grid"/>
    <w:basedOn w:val="a2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Subtitle"/>
    <w:basedOn w:val="a0"/>
    <w:next w:val="a0"/>
    <w:link w:val="a8"/>
    <w:uiPriority w:val="11"/>
    <w:qFormat/>
    <w:rsid w:val="00BE3CD6"/>
    <w:pPr>
      <w:numPr>
        <w:ilvl w:val="1"/>
      </w:numPr>
      <w:pBdr>
        <w:left w:val="double" w:sz="18" w:space="4" w:color="1F4E79" w:themeColor="accent1" w:themeShade="80"/>
      </w:pBdr>
      <w:spacing w:before="80" w:after="160" w:line="280" w:lineRule="exact"/>
    </w:pPr>
    <w:rPr>
      <w:b/>
      <w:bCs/>
      <w:color w:val="2E74B5" w:themeColor="accent1" w:themeShade="BF"/>
    </w:rPr>
  </w:style>
  <w:style w:type="character" w:customStyle="1" w:styleId="a8">
    <w:name w:val="Подзаглавие Знак"/>
    <w:basedOn w:val="a1"/>
    <w:link w:val="a7"/>
    <w:uiPriority w:val="11"/>
    <w:rsid w:val="00BE3CD6"/>
    <w:rPr>
      <w:b/>
      <w:bCs/>
      <w:color w:val="2E74B5" w:themeColor="accent1" w:themeShade="BF"/>
      <w:sz w:val="24"/>
      <w:szCs w:val="24"/>
    </w:rPr>
  </w:style>
  <w:style w:type="character" w:customStyle="1" w:styleId="10">
    <w:name w:val="Заглавие 1 Знак"/>
    <w:basedOn w:val="a1"/>
    <w:link w:val="1"/>
    <w:uiPriority w:val="9"/>
    <w:rPr>
      <w:b/>
      <w:bCs/>
      <w:caps/>
      <w:color w:val="1F4E79" w:themeColor="accent1" w:themeShade="80"/>
      <w:sz w:val="28"/>
      <w:szCs w:val="28"/>
    </w:rPr>
  </w:style>
  <w:style w:type="table" w:customStyle="1" w:styleId="TipTable">
    <w:name w:val="Tip Table"/>
    <w:basedOn w:val="a2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a0"/>
    <w:uiPriority w:val="99"/>
    <w:rsid w:val="008961F2"/>
    <w:pPr>
      <w:spacing w:after="160" w:line="264" w:lineRule="auto"/>
      <w:ind w:right="576"/>
    </w:pPr>
    <w:rPr>
      <w:i/>
      <w:iCs/>
      <w:color w:val="595959" w:themeColor="text1" w:themeTint="A6"/>
      <w:sz w:val="16"/>
      <w:szCs w:val="16"/>
    </w:rPr>
  </w:style>
  <w:style w:type="character" w:styleId="a9">
    <w:name w:val="Placeholder Text"/>
    <w:basedOn w:val="a1"/>
    <w:uiPriority w:val="99"/>
    <w:semiHidden/>
    <w:rsid w:val="008961F2"/>
    <w:rPr>
      <w:color w:val="595959" w:themeColor="text1" w:themeTint="A6"/>
    </w:rPr>
  </w:style>
  <w:style w:type="paragraph" w:styleId="aa">
    <w:name w:val="No Spacing"/>
    <w:uiPriority w:val="36"/>
    <w:qFormat/>
    <w:pPr>
      <w:spacing w:after="0" w:line="240" w:lineRule="auto"/>
    </w:pPr>
  </w:style>
  <w:style w:type="character" w:customStyle="1" w:styleId="20">
    <w:name w:val="Заглавие 2 Знак"/>
    <w:basedOn w:val="a1"/>
    <w:link w:val="2"/>
    <w:rsid w:val="008961F2"/>
    <w:rPr>
      <w:b/>
      <w:bCs/>
      <w:color w:val="2E74B5" w:themeColor="accent1" w:themeShade="BF"/>
      <w:sz w:val="24"/>
      <w:szCs w:val="24"/>
    </w:rPr>
  </w:style>
  <w:style w:type="paragraph" w:styleId="a">
    <w:name w:val="List Bullet"/>
    <w:basedOn w:val="a0"/>
    <w:uiPriority w:val="1"/>
    <w:unhideWhenUsed/>
    <w:qFormat/>
    <w:pPr>
      <w:numPr>
        <w:numId w:val="2"/>
      </w:numPr>
      <w:spacing w:after="60"/>
    </w:pPr>
  </w:style>
  <w:style w:type="paragraph" w:styleId="ab">
    <w:name w:val="header"/>
    <w:basedOn w:val="a0"/>
    <w:link w:val="ac"/>
    <w:uiPriority w:val="99"/>
    <w:unhideWhenUsed/>
    <w:pPr>
      <w:tabs>
        <w:tab w:val="center" w:pos="4680"/>
        <w:tab w:val="right" w:pos="9360"/>
      </w:tabs>
    </w:pPr>
  </w:style>
  <w:style w:type="character" w:customStyle="1" w:styleId="ac">
    <w:name w:val="Горен колонтитул Знак"/>
    <w:basedOn w:val="a1"/>
    <w:link w:val="ab"/>
    <w:uiPriority w:val="99"/>
  </w:style>
  <w:style w:type="paragraph" w:styleId="ad">
    <w:name w:val="footer"/>
    <w:basedOn w:val="a0"/>
    <w:link w:val="ae"/>
    <w:uiPriority w:val="99"/>
    <w:unhideWhenUsed/>
    <w:rsid w:val="002A04F7"/>
    <w:pPr>
      <w:spacing w:before="200"/>
      <w:ind w:left="-144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character" w:customStyle="1" w:styleId="ae">
    <w:name w:val="Долен колонтитул Знак"/>
    <w:basedOn w:val="a1"/>
    <w:link w:val="ad"/>
    <w:uiPriority w:val="99"/>
    <w:rsid w:val="002A04F7"/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table" w:customStyle="1" w:styleId="GridTable4-Accent11">
    <w:name w:val="Grid Table 4 - Accent 11"/>
    <w:basedOn w:val="a2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leGridLight1">
    <w:name w:val="Table Grid Light1"/>
    <w:basedOn w:val="a2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posalTable">
    <w:name w:val="Proposal Table"/>
    <w:basedOn w:val="a2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styleId="af">
    <w:name w:val="footnote text"/>
    <w:basedOn w:val="a0"/>
    <w:link w:val="af0"/>
    <w:uiPriority w:val="12"/>
    <w:unhideWhenUsed/>
    <w:qFormat/>
    <w:pPr>
      <w:spacing w:before="140"/>
    </w:pPr>
    <w:rPr>
      <w:i/>
      <w:iCs/>
      <w:sz w:val="14"/>
      <w:szCs w:val="14"/>
    </w:rPr>
  </w:style>
  <w:style w:type="character" w:customStyle="1" w:styleId="af0">
    <w:name w:val="Текст под линия Знак"/>
    <w:basedOn w:val="a1"/>
    <w:link w:val="af"/>
    <w:uiPriority w:val="12"/>
    <w:rPr>
      <w:i/>
      <w:iCs/>
      <w:sz w:val="14"/>
      <w:szCs w:val="14"/>
    </w:rPr>
  </w:style>
  <w:style w:type="paragraph" w:customStyle="1" w:styleId="TableTextDecimal">
    <w:name w:val="Table Text Decimal"/>
    <w:basedOn w:val="a0"/>
    <w:uiPriority w:val="12"/>
    <w:qFormat/>
    <w:pPr>
      <w:tabs>
        <w:tab w:val="decimal" w:pos="936"/>
      </w:tabs>
      <w:spacing w:before="120" w:after="120"/>
    </w:pPr>
  </w:style>
  <w:style w:type="paragraph" w:styleId="af1">
    <w:name w:val="Signature"/>
    <w:basedOn w:val="a0"/>
    <w:link w:val="af2"/>
    <w:uiPriority w:val="12"/>
    <w:unhideWhenUsed/>
    <w:qFormat/>
    <w:pPr>
      <w:spacing w:before="960"/>
    </w:pPr>
  </w:style>
  <w:style w:type="character" w:customStyle="1" w:styleId="af2">
    <w:name w:val="Подпис Знак"/>
    <w:basedOn w:val="a1"/>
    <w:link w:val="af1"/>
    <w:uiPriority w:val="12"/>
  </w:style>
  <w:style w:type="character" w:styleId="af3">
    <w:name w:val="Strong"/>
    <w:basedOn w:val="a1"/>
    <w:uiPriority w:val="22"/>
    <w:unhideWhenUsed/>
    <w:qFormat/>
    <w:rsid w:val="00117948"/>
    <w:rPr>
      <w:b/>
      <w:bCs/>
    </w:rPr>
  </w:style>
  <w:style w:type="character" w:customStyle="1" w:styleId="40">
    <w:name w:val="Заглавие 4 Знак"/>
    <w:basedOn w:val="a1"/>
    <w:link w:val="4"/>
    <w:uiPriority w:val="9"/>
    <w:semiHidden/>
    <w:rsid w:val="008961F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лавие 5 Знак"/>
    <w:basedOn w:val="a1"/>
    <w:link w:val="5"/>
    <w:uiPriority w:val="9"/>
    <w:semiHidden/>
    <w:rsid w:val="008961F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лавие 6 Знак"/>
    <w:basedOn w:val="a1"/>
    <w:link w:val="6"/>
    <w:uiPriority w:val="9"/>
    <w:semiHidden/>
    <w:rsid w:val="008961F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лавие 7 Знак"/>
    <w:basedOn w:val="a1"/>
    <w:link w:val="7"/>
    <w:uiPriority w:val="9"/>
    <w:semiHidden/>
    <w:rsid w:val="008961F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лавие 8 Знак"/>
    <w:basedOn w:val="a1"/>
    <w:link w:val="8"/>
    <w:uiPriority w:val="9"/>
    <w:semiHidden/>
    <w:rsid w:val="008961F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Заглавие 9 Знак"/>
    <w:basedOn w:val="a1"/>
    <w:link w:val="9"/>
    <w:uiPriority w:val="9"/>
    <w:semiHidden/>
    <w:rsid w:val="008961F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af4">
    <w:name w:val="Intense Emphasis"/>
    <w:basedOn w:val="a1"/>
    <w:uiPriority w:val="21"/>
    <w:semiHidden/>
    <w:unhideWhenUsed/>
    <w:qFormat/>
    <w:rsid w:val="008961F2"/>
    <w:rPr>
      <w:i/>
      <w:iCs/>
      <w:color w:val="2E74B5" w:themeColor="accent1" w:themeShade="BF"/>
    </w:rPr>
  </w:style>
  <w:style w:type="paragraph" w:styleId="af5">
    <w:name w:val="Intense Quote"/>
    <w:basedOn w:val="a0"/>
    <w:next w:val="a0"/>
    <w:link w:val="af6"/>
    <w:uiPriority w:val="30"/>
    <w:semiHidden/>
    <w:unhideWhenUsed/>
    <w:qFormat/>
    <w:rsid w:val="008961F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6">
    <w:name w:val="Интензивно цитиране Знак"/>
    <w:basedOn w:val="a1"/>
    <w:link w:val="af5"/>
    <w:uiPriority w:val="30"/>
    <w:semiHidden/>
    <w:rsid w:val="008961F2"/>
    <w:rPr>
      <w:i/>
      <w:iCs/>
      <w:color w:val="2E74B5" w:themeColor="accent1" w:themeShade="BF"/>
    </w:rPr>
  </w:style>
  <w:style w:type="character" w:styleId="af7">
    <w:name w:val="Intense Reference"/>
    <w:basedOn w:val="a1"/>
    <w:uiPriority w:val="32"/>
    <w:semiHidden/>
    <w:unhideWhenUsed/>
    <w:qFormat/>
    <w:rsid w:val="008961F2"/>
    <w:rPr>
      <w:b/>
      <w:bCs/>
      <w:caps w:val="0"/>
      <w:smallCaps/>
      <w:color w:val="2E74B5" w:themeColor="accent1" w:themeShade="BF"/>
      <w:spacing w:val="5"/>
    </w:rPr>
  </w:style>
  <w:style w:type="paragraph" w:styleId="af8">
    <w:name w:val="Block Text"/>
    <w:basedOn w:val="a0"/>
    <w:uiPriority w:val="99"/>
    <w:semiHidden/>
    <w:unhideWhenUsed/>
    <w:rsid w:val="008961F2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af9">
    <w:name w:val="Hyperlink"/>
    <w:basedOn w:val="a1"/>
    <w:unhideWhenUsed/>
    <w:rsid w:val="008961F2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a1"/>
    <w:uiPriority w:val="99"/>
    <w:semiHidden/>
    <w:unhideWhenUsed/>
    <w:rsid w:val="008961F2"/>
    <w:rPr>
      <w:color w:val="595959" w:themeColor="text1" w:themeTint="A6"/>
      <w:shd w:val="clear" w:color="auto" w:fill="E1DFDD"/>
    </w:rPr>
  </w:style>
  <w:style w:type="paragraph" w:styleId="afa">
    <w:name w:val="Normal (Web)"/>
    <w:basedOn w:val="a0"/>
    <w:uiPriority w:val="99"/>
    <w:unhideWhenUsed/>
    <w:rsid w:val="000E31E3"/>
    <w:pPr>
      <w:spacing w:before="100" w:beforeAutospacing="1" w:after="100" w:afterAutospacing="1"/>
    </w:pPr>
    <w:rPr>
      <w:lang w:val="bg-BG" w:eastAsia="bg-BG"/>
    </w:rPr>
  </w:style>
  <w:style w:type="paragraph" w:styleId="afb">
    <w:name w:val="List Paragraph"/>
    <w:basedOn w:val="a0"/>
    <w:uiPriority w:val="34"/>
    <w:unhideWhenUsed/>
    <w:qFormat/>
    <w:rsid w:val="00E905AD"/>
    <w:pPr>
      <w:ind w:left="720"/>
      <w:contextualSpacing/>
    </w:pPr>
  </w:style>
  <w:style w:type="paragraph" w:styleId="afc">
    <w:name w:val="Body Text"/>
    <w:basedOn w:val="a0"/>
    <w:link w:val="afd"/>
    <w:unhideWhenUsed/>
    <w:rsid w:val="00215592"/>
    <w:pPr>
      <w:jc w:val="both"/>
    </w:pPr>
    <w:rPr>
      <w:rFonts w:ascii="Arial" w:hAnsi="Arial" w:cs="Arial"/>
      <w:lang w:val="bg-BG"/>
    </w:rPr>
  </w:style>
  <w:style w:type="character" w:customStyle="1" w:styleId="afd">
    <w:name w:val="Основен текст Знак"/>
    <w:basedOn w:val="a1"/>
    <w:link w:val="afc"/>
    <w:rsid w:val="00215592"/>
    <w:rPr>
      <w:rFonts w:ascii="Arial" w:eastAsia="Times New Roman" w:hAnsi="Arial" w:cs="Arial"/>
      <w:color w:val="auto"/>
      <w:sz w:val="24"/>
      <w:szCs w:val="24"/>
      <w:lang w:val="bg-BG" w:eastAsia="en-GB"/>
    </w:rPr>
  </w:style>
  <w:style w:type="paragraph" w:styleId="afe">
    <w:name w:val="Balloon Text"/>
    <w:basedOn w:val="a0"/>
    <w:link w:val="aff"/>
    <w:uiPriority w:val="99"/>
    <w:semiHidden/>
    <w:unhideWhenUsed/>
    <w:rsid w:val="00286035"/>
    <w:rPr>
      <w:rFonts w:ascii="Segoe UI" w:hAnsi="Segoe UI" w:cs="Segoe UI"/>
      <w:sz w:val="18"/>
      <w:szCs w:val="18"/>
    </w:rPr>
  </w:style>
  <w:style w:type="character" w:customStyle="1" w:styleId="aff">
    <w:name w:val="Изнесен текст Знак"/>
    <w:basedOn w:val="a1"/>
    <w:link w:val="afe"/>
    <w:uiPriority w:val="99"/>
    <w:semiHidden/>
    <w:rsid w:val="00286035"/>
    <w:rPr>
      <w:rFonts w:ascii="Segoe UI" w:eastAsia="Times New Roman" w:hAnsi="Segoe UI" w:cs="Segoe UI"/>
      <w:color w:val="auto"/>
      <w:lang w:val="en-GB" w:eastAsia="en-GB"/>
    </w:rPr>
  </w:style>
  <w:style w:type="paragraph" w:styleId="aff0">
    <w:name w:val="Revision"/>
    <w:hidden/>
    <w:uiPriority w:val="99"/>
    <w:semiHidden/>
    <w:rsid w:val="001F601D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character" w:customStyle="1" w:styleId="UnresolvedMention2">
    <w:name w:val="Unresolved Mention2"/>
    <w:basedOn w:val="a1"/>
    <w:uiPriority w:val="99"/>
    <w:semiHidden/>
    <w:unhideWhenUsed/>
    <w:rsid w:val="00EC589E"/>
    <w:rPr>
      <w:color w:val="605E5C"/>
      <w:shd w:val="clear" w:color="auto" w:fill="E1DFDD"/>
    </w:rPr>
  </w:style>
  <w:style w:type="character" w:styleId="aff1">
    <w:name w:val="Unresolved Mention"/>
    <w:basedOn w:val="a1"/>
    <w:uiPriority w:val="99"/>
    <w:semiHidden/>
    <w:unhideWhenUsed/>
    <w:rsid w:val="00EE1F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sil\AppData\Roaming\Microsoft\Templates\Services%20proposal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B78183-0BFD-4CC2-B9FB-D2DC2BA46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Services proposal (Business Blue design).dotx</Template>
  <TotalTime>283</TotalTime>
  <Pages>5</Pages>
  <Words>1612</Words>
  <Characters>9194</Characters>
  <Application>Microsoft Office Word</Application>
  <DocSecurity>0</DocSecurity>
  <Lines>76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>Пулев Инвест Груп</Company>
  <LinksUpToDate>false</LinksUpToDate>
  <CharactersWithSpaces>10785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Vasil</dc:creator>
  <cp:lastModifiedBy>Hristina Petrova</cp:lastModifiedBy>
  <cp:revision>89</cp:revision>
  <cp:lastPrinted>2023-11-15T11:24:00Z</cp:lastPrinted>
  <dcterms:created xsi:type="dcterms:W3CDTF">2022-10-26T07:29:00Z</dcterms:created>
  <dcterms:modified xsi:type="dcterms:W3CDTF">2026-03-16T12:50:00Z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0x010100AA3F7D94069FF64A86F7DFF56D60E3BE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