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DA5A" w14:textId="055BECE3" w:rsidR="0022101C" w:rsidRPr="00685EE9" w:rsidRDefault="0022101C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Днес,</w:t>
      </w:r>
      <w:r w:rsidR="00AB68A4" w:rsidRPr="00685EE9">
        <w:rPr>
          <w:sz w:val="22"/>
          <w:szCs w:val="22"/>
          <w:lang w:val="bg-BG"/>
        </w:rPr>
        <w:t xml:space="preserve"> </w:t>
      </w:r>
      <w:r w:rsidR="00455212" w:rsidRPr="00685EE9">
        <w:rPr>
          <w:sz w:val="22"/>
          <w:szCs w:val="22"/>
          <w:highlight w:val="yellow"/>
          <w:lang w:val="bg-BG"/>
        </w:rPr>
        <w:t>……….</w:t>
      </w:r>
      <w:r w:rsidR="00D078C7" w:rsidRPr="00685EE9">
        <w:rPr>
          <w:sz w:val="22"/>
          <w:szCs w:val="22"/>
          <w:highlight w:val="yellow"/>
          <w:lang w:val="bg-BG"/>
        </w:rPr>
        <w:t>.</w:t>
      </w:r>
      <w:r w:rsidR="00D078C7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 xml:space="preserve">г., в гр. </w:t>
      </w:r>
      <w:r w:rsidR="00500367" w:rsidRPr="00685EE9">
        <w:rPr>
          <w:sz w:val="22"/>
          <w:szCs w:val="22"/>
          <w:lang w:val="bg-BG"/>
        </w:rPr>
        <w:t>София</w:t>
      </w:r>
      <w:r w:rsidRPr="00685EE9">
        <w:rPr>
          <w:sz w:val="22"/>
          <w:szCs w:val="22"/>
          <w:lang w:val="bg-BG"/>
        </w:rPr>
        <w:t xml:space="preserve"> </w:t>
      </w:r>
      <w:r w:rsidR="00FC7F36" w:rsidRPr="00685EE9">
        <w:rPr>
          <w:sz w:val="22"/>
          <w:szCs w:val="22"/>
          <w:lang w:val="bg-BG"/>
        </w:rPr>
        <w:t xml:space="preserve">се </w:t>
      </w:r>
      <w:r w:rsidR="005F309A" w:rsidRPr="00685EE9">
        <w:rPr>
          <w:sz w:val="22"/>
          <w:szCs w:val="22"/>
          <w:lang w:val="bg-BG"/>
        </w:rPr>
        <w:t xml:space="preserve">сключи </w:t>
      </w:r>
      <w:r w:rsidR="00CA2566" w:rsidRPr="00685EE9">
        <w:rPr>
          <w:sz w:val="22"/>
          <w:szCs w:val="22"/>
          <w:lang w:val="bg-BG"/>
        </w:rPr>
        <w:t>настоящия</w:t>
      </w:r>
      <w:r w:rsidR="00583409" w:rsidRPr="00685EE9">
        <w:rPr>
          <w:sz w:val="22"/>
          <w:szCs w:val="22"/>
          <w:lang w:val="bg-BG"/>
        </w:rPr>
        <w:t>т</w:t>
      </w:r>
      <w:r w:rsidR="00CA2566" w:rsidRPr="00685EE9">
        <w:rPr>
          <w:sz w:val="22"/>
          <w:szCs w:val="22"/>
          <w:lang w:val="bg-BG"/>
        </w:rPr>
        <w:t xml:space="preserve"> договор</w:t>
      </w:r>
      <w:r w:rsidRPr="00685EE9">
        <w:rPr>
          <w:sz w:val="22"/>
          <w:szCs w:val="22"/>
          <w:lang w:val="bg-BG"/>
        </w:rPr>
        <w:t xml:space="preserve"> между:</w:t>
      </w:r>
    </w:p>
    <w:p w14:paraId="6BE1CDA5" w14:textId="77777777" w:rsidR="00544F99" w:rsidRPr="00685EE9" w:rsidRDefault="00544F99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</w:p>
    <w:p w14:paraId="044770C9" w14:textId="7987E2E0" w:rsidR="0022101C" w:rsidRPr="00685EE9" w:rsidRDefault="0022101C" w:rsidP="009F2633">
      <w:pPr>
        <w:spacing w:after="60" w:line="216" w:lineRule="auto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1</w:t>
      </w:r>
      <w:r w:rsidR="008E4BD4">
        <w:rPr>
          <w:sz w:val="22"/>
          <w:szCs w:val="22"/>
          <w:lang w:val="bg-BG"/>
        </w:rPr>
        <w:t xml:space="preserve">. </w:t>
      </w:r>
      <w:bookmarkStart w:id="0" w:name="_Hlk213749154"/>
      <w:r w:rsidR="00676983" w:rsidRPr="0002062C">
        <w:rPr>
          <w:b/>
          <w:bCs/>
          <w:sz w:val="22"/>
          <w:szCs w:val="22"/>
          <w:lang w:val="bg-BG"/>
        </w:rPr>
        <w:t>„Би Ат Хоум“ ЕООД</w:t>
      </w:r>
      <w:r w:rsidR="00676983" w:rsidRPr="0002062C">
        <w:rPr>
          <w:b/>
          <w:bCs/>
          <w:sz w:val="22"/>
          <w:szCs w:val="22"/>
          <w:highlight w:val="yellow"/>
          <w:lang w:val="bg-BG"/>
        </w:rPr>
        <w:t>, ЕИК 207543919</w:t>
      </w:r>
      <w:r w:rsidR="00097EB2" w:rsidRPr="00685EE9">
        <w:rPr>
          <w:sz w:val="22"/>
          <w:szCs w:val="22"/>
          <w:highlight w:val="yellow"/>
          <w:lang w:val="bg-BG"/>
        </w:rPr>
        <w:t xml:space="preserve">, </w:t>
      </w:r>
      <w:r w:rsidR="00676983">
        <w:rPr>
          <w:sz w:val="22"/>
          <w:szCs w:val="22"/>
          <w:lang w:val="bg-BG"/>
        </w:rPr>
        <w:t xml:space="preserve">със седалище и адрес на управление: гр. София, бул. Черни връх № 38Б, ет. 3, офис 9, представлявано от управителя Васил Ангелов Михайлов </w:t>
      </w:r>
      <w:r w:rsidR="00676983" w:rsidRPr="00676983">
        <w:rPr>
          <w:sz w:val="22"/>
          <w:szCs w:val="22"/>
          <w:highlight w:val="cyan"/>
          <w:lang w:val="bg-BG"/>
        </w:rPr>
        <w:t>чрез пълномощника си Христина Георгиева Петрова, упълномощена съгласно нотариално заверено пълномощно с рег. № 9179 от 02.09.2025 г. и рег. № 9180 от 02.09.2025 г. на нотариус Юлиан Комсалов, рег. № 646 на НК, с район на действие Софийски районен съд</w:t>
      </w:r>
      <w:r w:rsidR="00676983">
        <w:rPr>
          <w:sz w:val="22"/>
          <w:szCs w:val="22"/>
          <w:lang w:val="bg-BG"/>
        </w:rPr>
        <w:t xml:space="preserve">  </w:t>
      </w:r>
      <w:r w:rsidR="00676983" w:rsidRPr="00676983">
        <w:rPr>
          <w:sz w:val="22"/>
          <w:szCs w:val="22"/>
          <w:highlight w:val="green"/>
          <w:lang w:val="bg-BG"/>
        </w:rPr>
        <w:t xml:space="preserve">/  чрез пълномощника си </w:t>
      </w:r>
      <w:r w:rsidR="00676983">
        <w:rPr>
          <w:sz w:val="22"/>
          <w:szCs w:val="22"/>
          <w:highlight w:val="green"/>
          <w:lang w:val="bg-BG"/>
        </w:rPr>
        <w:t>Александра Ивова Сейрекова</w:t>
      </w:r>
      <w:r w:rsidR="00676983" w:rsidRPr="00676983">
        <w:rPr>
          <w:sz w:val="22"/>
          <w:szCs w:val="22"/>
          <w:highlight w:val="green"/>
          <w:lang w:val="bg-BG"/>
        </w:rPr>
        <w:t xml:space="preserve">, упълномощена съгласно нотариално заверено пълномощно с рег. № </w:t>
      </w:r>
      <w:r w:rsidR="00676983">
        <w:rPr>
          <w:sz w:val="22"/>
          <w:szCs w:val="22"/>
          <w:highlight w:val="green"/>
          <w:lang w:val="bg-BG"/>
        </w:rPr>
        <w:t>10042</w:t>
      </w:r>
      <w:r w:rsidR="00676983" w:rsidRPr="00676983">
        <w:rPr>
          <w:sz w:val="22"/>
          <w:szCs w:val="22"/>
          <w:highlight w:val="green"/>
          <w:lang w:val="bg-BG"/>
        </w:rPr>
        <w:t xml:space="preserve"> от </w:t>
      </w:r>
      <w:r w:rsidR="00F22289">
        <w:rPr>
          <w:sz w:val="22"/>
          <w:szCs w:val="22"/>
          <w:highlight w:val="green"/>
          <w:lang w:val="bg-BG"/>
        </w:rPr>
        <w:t>30</w:t>
      </w:r>
      <w:r w:rsidR="00676983" w:rsidRPr="00676983">
        <w:rPr>
          <w:sz w:val="22"/>
          <w:szCs w:val="22"/>
          <w:highlight w:val="green"/>
          <w:lang w:val="bg-BG"/>
        </w:rPr>
        <w:t>.09.2025 г. на нотариус Юлиан Комсалов, рег. № 646 на НК, с район на действие Софийски районен съд</w:t>
      </w:r>
      <w:bookmarkEnd w:id="0"/>
      <w:r w:rsidR="00097EB2" w:rsidRPr="00685EE9">
        <w:rPr>
          <w:sz w:val="22"/>
          <w:szCs w:val="22"/>
          <w:lang w:val="bg-BG"/>
        </w:rPr>
        <w:t xml:space="preserve">, </w:t>
      </w:r>
      <w:r w:rsidRPr="00685EE9">
        <w:rPr>
          <w:sz w:val="22"/>
          <w:szCs w:val="22"/>
          <w:lang w:val="bg-BG"/>
        </w:rPr>
        <w:t>наричан</w:t>
      </w:r>
      <w:r w:rsidR="008E4BD4">
        <w:rPr>
          <w:sz w:val="22"/>
          <w:szCs w:val="22"/>
          <w:lang w:val="bg-BG"/>
        </w:rPr>
        <w:t>о</w:t>
      </w:r>
      <w:r w:rsidRPr="00685EE9">
        <w:rPr>
          <w:sz w:val="22"/>
          <w:szCs w:val="22"/>
          <w:lang w:val="bg-BG"/>
        </w:rPr>
        <w:t xml:space="preserve"> по-долу за краткост </w:t>
      </w:r>
      <w:r w:rsidR="008E4BD4">
        <w:rPr>
          <w:b/>
          <w:bCs/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 xml:space="preserve"> и</w:t>
      </w:r>
    </w:p>
    <w:p w14:paraId="40F1C326" w14:textId="2551A8FB" w:rsidR="008E4BD4" w:rsidRDefault="0022101C" w:rsidP="00D078C7">
      <w:pPr>
        <w:jc w:val="both"/>
        <w:rPr>
          <w:bCs/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2</w:t>
      </w:r>
      <w:r w:rsidR="00D078C7" w:rsidRPr="00685EE9">
        <w:rPr>
          <w:sz w:val="22"/>
          <w:szCs w:val="22"/>
          <w:lang w:val="bg-BG"/>
        </w:rPr>
        <w:t>.</w:t>
      </w:r>
      <w:r w:rsidR="00246FEC" w:rsidRPr="00685EE9">
        <w:rPr>
          <w:sz w:val="22"/>
          <w:szCs w:val="22"/>
          <w:lang w:val="bg-BG"/>
        </w:rPr>
        <w:t xml:space="preserve"> </w:t>
      </w:r>
      <w:r w:rsidR="008E4BD4" w:rsidRPr="00685EE9">
        <w:rPr>
          <w:sz w:val="22"/>
          <w:szCs w:val="22"/>
          <w:lang w:val="bg-BG"/>
        </w:rPr>
        <w:t>……………………………………</w:t>
      </w:r>
      <w:r w:rsidR="008E4BD4" w:rsidRPr="00685EE9">
        <w:rPr>
          <w:sz w:val="22"/>
          <w:szCs w:val="22"/>
          <w:highlight w:val="yellow"/>
          <w:lang w:val="bg-BG"/>
        </w:rPr>
        <w:t xml:space="preserve">,  ЕГН: …………………………., л.к. № …………………….., изд. на ………………………… г. от МВР - ……………….., с постоянен адрес: </w:t>
      </w:r>
      <w:r w:rsidR="008E4BD4" w:rsidRPr="00685EE9">
        <w:rPr>
          <w:sz w:val="22"/>
          <w:szCs w:val="22"/>
          <w:lang w:val="bg-BG"/>
        </w:rPr>
        <w:t>…………………………….</w:t>
      </w:r>
      <w:r w:rsidR="008E4BD4">
        <w:rPr>
          <w:bCs/>
          <w:sz w:val="22"/>
          <w:szCs w:val="22"/>
          <w:lang w:val="bg-BG"/>
        </w:rPr>
        <w:t xml:space="preserve"> и </w:t>
      </w:r>
    </w:p>
    <w:p w14:paraId="43BE8A70" w14:textId="3C060B2E" w:rsidR="0022101C" w:rsidRPr="00685EE9" w:rsidRDefault="008E4BD4" w:rsidP="00D078C7">
      <w:pPr>
        <w:jc w:val="both"/>
        <w:rPr>
          <w:bCs/>
          <w:sz w:val="22"/>
          <w:szCs w:val="22"/>
          <w:lang w:val="bg-BG"/>
        </w:rPr>
      </w:pPr>
      <w:r>
        <w:rPr>
          <w:sz w:val="22"/>
          <w:szCs w:val="22"/>
          <w:lang w:val="bg-BG"/>
        </w:rPr>
        <w:t>3</w:t>
      </w:r>
      <w:r w:rsidRPr="00685EE9">
        <w:rPr>
          <w:sz w:val="22"/>
          <w:szCs w:val="22"/>
          <w:lang w:val="bg-BG"/>
        </w:rPr>
        <w:t>. ……………………………………</w:t>
      </w:r>
      <w:r w:rsidRPr="00685EE9">
        <w:rPr>
          <w:sz w:val="22"/>
          <w:szCs w:val="22"/>
          <w:highlight w:val="yellow"/>
          <w:lang w:val="bg-BG"/>
        </w:rPr>
        <w:t xml:space="preserve">,  ЕГН: …………………………., л.к. № …………………….., изд. на ………………………… г. от МВР - ……………….., с постоянен адрес: </w:t>
      </w:r>
      <w:r w:rsidRPr="00685EE9">
        <w:rPr>
          <w:sz w:val="22"/>
          <w:szCs w:val="22"/>
          <w:lang w:val="bg-BG"/>
        </w:rPr>
        <w:t>…………………………….</w:t>
      </w:r>
      <w:r>
        <w:rPr>
          <w:sz w:val="22"/>
          <w:szCs w:val="22"/>
          <w:lang w:val="bg-BG"/>
        </w:rPr>
        <w:t xml:space="preserve">, </w:t>
      </w:r>
      <w:r w:rsidR="0022101C" w:rsidRPr="00685EE9">
        <w:rPr>
          <w:bCs/>
          <w:sz w:val="22"/>
          <w:szCs w:val="22"/>
          <w:lang w:val="bg-BG"/>
        </w:rPr>
        <w:t>наричан</w:t>
      </w:r>
      <w:r>
        <w:rPr>
          <w:bCs/>
          <w:sz w:val="22"/>
          <w:szCs w:val="22"/>
          <w:lang w:val="bg-BG"/>
        </w:rPr>
        <w:t>и</w:t>
      </w:r>
      <w:r w:rsidR="0022101C" w:rsidRPr="00685EE9">
        <w:rPr>
          <w:bCs/>
          <w:sz w:val="22"/>
          <w:szCs w:val="22"/>
          <w:lang w:val="bg-BG"/>
        </w:rPr>
        <w:t xml:space="preserve"> по-долу за краткост </w:t>
      </w:r>
      <w:r>
        <w:rPr>
          <w:b/>
          <w:sz w:val="22"/>
          <w:szCs w:val="22"/>
          <w:lang w:val="bg-BG"/>
        </w:rPr>
        <w:t>Купувачи</w:t>
      </w:r>
      <w:r w:rsidR="007B360B" w:rsidRPr="00685EE9">
        <w:rPr>
          <w:bCs/>
          <w:sz w:val="22"/>
          <w:szCs w:val="22"/>
          <w:lang w:val="bg-BG"/>
        </w:rPr>
        <w:t>,</w:t>
      </w:r>
    </w:p>
    <w:p w14:paraId="33A115B7" w14:textId="725DAB96" w:rsidR="0071467A" w:rsidRPr="00685EE9" w:rsidRDefault="00E87D57" w:rsidP="00097EB2">
      <w:pPr>
        <w:pStyle w:val="2"/>
        <w:tabs>
          <w:tab w:val="left" w:pos="284"/>
        </w:tabs>
        <w:spacing w:before="60" w:after="60"/>
        <w:rPr>
          <w:rFonts w:ascii="Times New Roman" w:hAnsi="Times New Roman" w:cs="Times New Roman"/>
          <w:b w:val="0"/>
          <w:sz w:val="22"/>
          <w:szCs w:val="22"/>
        </w:rPr>
      </w:pPr>
      <w:r w:rsidRPr="00685EE9">
        <w:rPr>
          <w:rFonts w:ascii="Times New Roman" w:hAnsi="Times New Roman" w:cs="Times New Roman"/>
          <w:b w:val="0"/>
          <w:sz w:val="22"/>
          <w:szCs w:val="22"/>
        </w:rPr>
        <w:t xml:space="preserve">с който </w:t>
      </w:r>
      <w:r w:rsidR="00283C01" w:rsidRPr="00685EE9">
        <w:rPr>
          <w:rFonts w:ascii="Times New Roman" w:hAnsi="Times New Roman" w:cs="Times New Roman"/>
          <w:b w:val="0"/>
          <w:sz w:val="22"/>
          <w:szCs w:val="22"/>
        </w:rPr>
        <w:t>страните се договориха за следното:</w:t>
      </w:r>
    </w:p>
    <w:p w14:paraId="0DD86FEC" w14:textId="0003972C" w:rsidR="00051AA9" w:rsidRPr="00685EE9" w:rsidRDefault="006921A2" w:rsidP="00536890">
      <w:pPr>
        <w:pStyle w:val="af1"/>
        <w:spacing w:after="60" w:line="216" w:lineRule="auto"/>
        <w:ind w:left="0" w:firstLine="70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color w:val="00000A"/>
          <w:sz w:val="22"/>
          <w:szCs w:val="22"/>
          <w:lang w:eastAsia="en-US"/>
        </w:rPr>
        <w:t>С настоящия договор Купувач</w:t>
      </w:r>
      <w:r w:rsidR="008E4BD4">
        <w:rPr>
          <w:rFonts w:eastAsiaTheme="minorHAnsi"/>
          <w:color w:val="00000A"/>
          <w:sz w:val="22"/>
          <w:szCs w:val="22"/>
          <w:lang w:val="bg-BG" w:eastAsia="en-US"/>
        </w:rPr>
        <w:t>ите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се задължава</w:t>
      </w:r>
      <w:r w:rsidR="008E4BD4">
        <w:rPr>
          <w:rFonts w:eastAsiaTheme="minorHAnsi"/>
          <w:color w:val="00000A"/>
          <w:sz w:val="22"/>
          <w:szCs w:val="22"/>
          <w:lang w:val="bg-BG" w:eastAsia="en-US"/>
        </w:rPr>
        <w:t>т</w:t>
      </w:r>
      <w:bookmarkStart w:id="1" w:name="_Hlk189040314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9C0460">
        <w:rPr>
          <w:rFonts w:eastAsiaTheme="minorHAnsi"/>
          <w:color w:val="00000A"/>
          <w:sz w:val="22"/>
          <w:szCs w:val="22"/>
          <w:lang w:val="bg-BG" w:eastAsia="en-US"/>
        </w:rPr>
        <w:t xml:space="preserve">в срок до три дни, считано от датата на подписване на настоящия договор, </w:t>
      </w:r>
      <w:bookmarkEnd w:id="1"/>
      <w:r w:rsidRPr="00685EE9">
        <w:rPr>
          <w:rFonts w:eastAsiaTheme="minorHAnsi"/>
          <w:color w:val="00000A"/>
          <w:sz w:val="22"/>
          <w:szCs w:val="22"/>
          <w:lang w:eastAsia="en-US"/>
        </w:rPr>
        <w:t>да предад</w:t>
      </w:r>
      <w:r w:rsidR="008E4BD4">
        <w:rPr>
          <w:rFonts w:eastAsiaTheme="minorHAnsi"/>
          <w:color w:val="00000A"/>
          <w:sz w:val="22"/>
          <w:szCs w:val="22"/>
          <w:lang w:val="bg-BG" w:eastAsia="en-US"/>
        </w:rPr>
        <w:t>ат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на Продавача сума в размер на (сумата) 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евро (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...................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</w:t>
      </w:r>
      <w:bookmarkStart w:id="2" w:name="_Hlk213749177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в брой или по сметка на Продавача с IBAN в </w:t>
      </w:r>
      <w:r w:rsidR="00B149B5">
        <w:rPr>
          <w:rFonts w:eastAsiaTheme="minorHAnsi"/>
          <w:color w:val="00000A"/>
          <w:sz w:val="22"/>
          <w:szCs w:val="22"/>
          <w:lang w:val="bg-BG" w:eastAsia="en-US"/>
        </w:rPr>
        <w:t>евро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bookmarkStart w:id="3" w:name="_Hlk213751659"/>
      <w:r w:rsidR="00BB2218" w:rsidRPr="00BB2218">
        <w:rPr>
          <w:b/>
          <w:bCs/>
          <w:sz w:val="22"/>
          <w:szCs w:val="22"/>
          <w:lang w:val="bg-BG"/>
        </w:rPr>
        <w:t>BG50UNCR70001526259638</w:t>
      </w:r>
      <w:bookmarkEnd w:id="3"/>
      <w:r w:rsidR="002625FB" w:rsidRPr="00BB2218">
        <w:rPr>
          <w:b/>
          <w:bCs/>
          <w:sz w:val="22"/>
          <w:szCs w:val="22"/>
          <w:lang w:val="bg-BG"/>
        </w:rPr>
        <w:t>,</w:t>
      </w:r>
      <w:r w:rsidR="002625FB" w:rsidRPr="00685EE9">
        <w:rPr>
          <w:sz w:val="22"/>
          <w:szCs w:val="22"/>
          <w:lang w:val="bg-BG"/>
        </w:rPr>
        <w:t xml:space="preserve"> 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открита в </w:t>
      </w:r>
      <w:r w:rsidR="00BB2218" w:rsidRPr="00BB2218">
        <w:rPr>
          <w:sz w:val="22"/>
          <w:szCs w:val="22"/>
          <w:lang w:val="bg-BG"/>
        </w:rPr>
        <w:t>Уникредит Булбанк</w:t>
      </w:r>
      <w:r w:rsidRPr="00BB2218">
        <w:rPr>
          <w:rFonts w:eastAsiaTheme="minorHAnsi"/>
          <w:color w:val="00000A"/>
          <w:sz w:val="22"/>
          <w:szCs w:val="22"/>
          <w:lang w:eastAsia="en-US"/>
        </w:rPr>
        <w:t>, като гара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нция за закупуването на 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следния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/те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недвижим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имот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(имота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/ите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</w:t>
      </w:r>
      <w:bookmarkStart w:id="4" w:name="_Hlk213749270"/>
      <w:r w:rsidR="00097EB2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който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/които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ще се 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намира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96561E" w:rsidRPr="00685EE9">
        <w:rPr>
          <w:sz w:val="22"/>
          <w:szCs w:val="22"/>
          <w:lang w:val="bg-BG"/>
        </w:rPr>
        <w:t xml:space="preserve">в </w:t>
      </w:r>
      <w:r w:rsidR="0096561E" w:rsidRPr="00685EE9">
        <w:rPr>
          <w:b/>
          <w:bCs/>
          <w:sz w:val="22"/>
          <w:szCs w:val="22"/>
          <w:lang w:val="bg-BG"/>
        </w:rPr>
        <w:t>сград</w:t>
      </w:r>
      <w:r w:rsidR="002E73C5">
        <w:rPr>
          <w:b/>
          <w:bCs/>
          <w:sz w:val="22"/>
          <w:szCs w:val="22"/>
          <w:lang w:val="bg-BG"/>
        </w:rPr>
        <w:t xml:space="preserve">а Средец, която ще бъде построена в </w:t>
      </w:r>
      <w:r w:rsidR="002E73C5" w:rsidRPr="002E73C5">
        <w:rPr>
          <w:b/>
          <w:bCs/>
          <w:sz w:val="22"/>
          <w:szCs w:val="22"/>
          <w:lang w:val="bg-BG"/>
        </w:rPr>
        <w:t>ПОЗЕМЛЕН ИМОТ с идентификатор 68134.1608.1382</w:t>
      </w:r>
      <w:r w:rsidR="002E73C5" w:rsidRPr="002E73C5">
        <w:rPr>
          <w:sz w:val="22"/>
          <w:szCs w:val="22"/>
          <w:lang w:val="bg-BG"/>
        </w:rPr>
        <w:t>, съгласно кадастралната карта  и кадастралните регистри, одобрени със Заповед №РД-18-38/10.07.2012г. на Изпълнителния директор на АГКК, и последно изменение, засягащо поземления имот от 15.11.2021г., с адрес: гр. София, район „Студентски”, ж.к. „Малинова долина“, с площ: 1448  кв.м., трайно предназначение на територията: Урбанизирана, начин на трайно ползване: За друг вид застрояване, предишен идентификатор: няма, с номер по предходен план: 1382 (хиляда триста осемдесет и две), квартал 41 (четиридесет и едно), парцел: III (трети),  при граници: поземлени имоти с идентификатори: 68134.1608.1383, 68134.1608.5090, 68134.1608.7004 и 68134.1608.1731, който поземлен имот, съгласно документ за собственост, пртедставлява УРЕГУЛИРАН ПОЗЕМЛЕН ИМОТ III-1382</w:t>
      </w:r>
      <w:r w:rsidR="002E73C5">
        <w:rPr>
          <w:sz w:val="22"/>
          <w:szCs w:val="22"/>
          <w:lang w:val="bg-BG"/>
        </w:rPr>
        <w:t>,</w:t>
      </w:r>
      <w:r w:rsidR="002E73C5" w:rsidRPr="002E73C5">
        <w:rPr>
          <w:sz w:val="22"/>
          <w:szCs w:val="22"/>
          <w:lang w:val="bg-BG"/>
        </w:rPr>
        <w:t xml:space="preserve"> в кв. 41, местност „Малинова долина 1-ва, 2-ра, 3-та, 4-та, 5-та и 6-та част”, район „Студентски“, гр. София, с площ от 1450,35 /хиляда четиристотин и петдесет цяло и тридесет и пет стотни/ кв.м., при съседи: север – улица и УПИ II-1731, юг – улица, изток – улица, запад - УПИ II-1731 и УПИ IV-1383</w:t>
      </w:r>
      <w:r w:rsidR="0096561E" w:rsidRPr="002E73C5">
        <w:rPr>
          <w:sz w:val="22"/>
          <w:szCs w:val="22"/>
          <w:highlight w:val="yellow"/>
          <w:lang w:val="bg-BG"/>
        </w:rPr>
        <w:t>,</w:t>
      </w:r>
      <w:r w:rsidR="0096561E" w:rsidRPr="00685EE9">
        <w:rPr>
          <w:sz w:val="22"/>
          <w:szCs w:val="22"/>
          <w:lang w:val="bg-BG"/>
        </w:rPr>
        <w:t xml:space="preserve"> </w:t>
      </w:r>
      <w:r w:rsidR="0096561E" w:rsidRPr="00685EE9">
        <w:rPr>
          <w:sz w:val="22"/>
          <w:szCs w:val="22"/>
          <w:highlight w:val="yellow"/>
          <w:lang w:val="bg-BG"/>
        </w:rPr>
        <w:t>който</w:t>
      </w:r>
      <w:r w:rsidR="001E5EBA" w:rsidRPr="00685EE9">
        <w:rPr>
          <w:sz w:val="22"/>
          <w:szCs w:val="22"/>
          <w:highlight w:val="yellow"/>
          <w:lang w:val="bg-BG"/>
        </w:rPr>
        <w:t>/които</w:t>
      </w:r>
      <w:r w:rsidR="0096561E" w:rsidRPr="00685EE9">
        <w:rPr>
          <w:sz w:val="22"/>
          <w:szCs w:val="22"/>
          <w:highlight w:val="yellow"/>
          <w:lang w:val="bg-BG"/>
        </w:rPr>
        <w:t xml:space="preserve"> имот</w:t>
      </w:r>
      <w:r w:rsidR="001E5EBA" w:rsidRPr="00685EE9">
        <w:rPr>
          <w:sz w:val="22"/>
          <w:szCs w:val="22"/>
          <w:highlight w:val="yellow"/>
          <w:lang w:val="bg-BG"/>
        </w:rPr>
        <w:t>/и</w:t>
      </w:r>
      <w:r w:rsidR="0096561E" w:rsidRPr="00685EE9">
        <w:rPr>
          <w:sz w:val="22"/>
          <w:szCs w:val="22"/>
          <w:lang w:val="bg-BG"/>
        </w:rPr>
        <w:t xml:space="preserve"> ще </w:t>
      </w:r>
      <w:r w:rsidR="0096561E" w:rsidRPr="00685EE9">
        <w:rPr>
          <w:sz w:val="22"/>
          <w:szCs w:val="22"/>
          <w:highlight w:val="yellow"/>
          <w:lang w:val="bg-BG"/>
        </w:rPr>
        <w:t>представлява</w:t>
      </w:r>
      <w:r w:rsidR="001E5EBA" w:rsidRPr="00685EE9">
        <w:rPr>
          <w:sz w:val="22"/>
          <w:szCs w:val="22"/>
          <w:highlight w:val="yellow"/>
          <w:lang w:val="bg-BG"/>
        </w:rPr>
        <w:t>/т</w:t>
      </w:r>
      <w:r w:rsidR="0096561E" w:rsidRPr="00685EE9">
        <w:rPr>
          <w:sz w:val="22"/>
          <w:szCs w:val="22"/>
          <w:highlight w:val="yellow"/>
          <w:lang w:val="bg-BG"/>
        </w:rPr>
        <w:t>:</w:t>
      </w:r>
      <w:r w:rsidR="0096561E" w:rsidRPr="00685EE9">
        <w:rPr>
          <w:sz w:val="22"/>
          <w:szCs w:val="22"/>
          <w:lang w:val="bg-BG"/>
        </w:rPr>
        <w:t xml:space="preserve"> </w:t>
      </w:r>
    </w:p>
    <w:bookmarkEnd w:id="4"/>
    <w:p w14:paraId="285807A6" w14:textId="77777777" w:rsidR="0096561E" w:rsidRPr="00685EE9" w:rsidRDefault="0096561E" w:rsidP="0096561E">
      <w:pPr>
        <w:pStyle w:val="af1"/>
        <w:spacing w:after="60" w:line="216" w:lineRule="auto"/>
        <w:ind w:left="0"/>
        <w:jc w:val="both"/>
        <w:rPr>
          <w:sz w:val="22"/>
          <w:szCs w:val="22"/>
          <w:lang w:val="bg-BG"/>
        </w:rPr>
      </w:pPr>
    </w:p>
    <w:bookmarkEnd w:id="2"/>
    <w:p w14:paraId="64DF8B4C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029565FB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2383728D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6ECC99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bookmarkStart w:id="5" w:name="_Hlk168479516"/>
      <w:r w:rsidRPr="00685EE9">
        <w:rPr>
          <w:sz w:val="22"/>
          <w:szCs w:val="22"/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A2525A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3E219A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</w:t>
      </w:r>
      <w:r w:rsidRPr="00685EE9">
        <w:rPr>
          <w:b/>
          <w:bCs/>
          <w:sz w:val="22"/>
          <w:szCs w:val="22"/>
          <w:highlight w:val="yellow"/>
          <w:lang w:val="bg-BG"/>
        </w:rPr>
        <w:t>заедно със самостоятелно право на ползване на ЗЕЛЕНА ЗОНА/ДВОР</w:t>
      </w:r>
      <w:r w:rsidRPr="00685EE9">
        <w:rPr>
          <w:sz w:val="22"/>
          <w:szCs w:val="22"/>
          <w:highlight w:val="yellow"/>
          <w:lang w:val="bg-BG"/>
        </w:rPr>
        <w:t xml:space="preserve">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A2C75F9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6B6992B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</w:t>
      </w:r>
      <w:r w:rsidRPr="00685EE9">
        <w:rPr>
          <w:b/>
          <w:bCs/>
          <w:sz w:val="22"/>
          <w:szCs w:val="22"/>
          <w:highlight w:val="yellow"/>
          <w:lang w:val="bg-BG"/>
        </w:rPr>
        <w:t>ведно със ЗОНА ПЛОСЪК ПОКРИВ (ТЕРАСА)</w:t>
      </w:r>
      <w:r w:rsidRPr="00685EE9">
        <w:rPr>
          <w:sz w:val="22"/>
          <w:szCs w:val="22"/>
          <w:highlight w:val="yellow"/>
          <w:lang w:val="bg-BG"/>
        </w:rPr>
        <w:t xml:space="preserve">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61EB39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2DC0E0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4F12230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5D6247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3413203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77285595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4903DD11" w14:textId="59C90863" w:rsidR="0096561E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</w:t>
      </w:r>
      <w:bookmarkEnd w:id="5"/>
      <w:r w:rsidRPr="00685EE9">
        <w:rPr>
          <w:sz w:val="22"/>
          <w:szCs w:val="22"/>
          <w:highlight w:val="yellow"/>
          <w:lang w:val="bg-BG"/>
        </w:rPr>
        <w:t>както и съответните идеални части от правото на собственост върху гореописаният ПИ, в който ще бъде построена сградата</w:t>
      </w:r>
      <w:r w:rsidR="00685EE9" w:rsidRPr="00685EE9">
        <w:rPr>
          <w:sz w:val="22"/>
          <w:szCs w:val="22"/>
          <w:highlight w:val="yellow"/>
          <w:lang w:val="bg-BG"/>
        </w:rPr>
        <w:t>,</w:t>
      </w:r>
      <w:r w:rsidR="00685EE9" w:rsidRPr="00685EE9">
        <w:rPr>
          <w:sz w:val="22"/>
          <w:szCs w:val="22"/>
          <w:lang w:val="bg-BG"/>
        </w:rPr>
        <w:t xml:space="preserve"> </w:t>
      </w:r>
      <w:r w:rsidR="009A17AB" w:rsidRPr="00685EE9">
        <w:rPr>
          <w:sz w:val="22"/>
          <w:szCs w:val="22"/>
          <w:lang w:val="bg-BG"/>
        </w:rPr>
        <w:t>при посочените в т.2 условия и срещу задължението на Продавача за срока на договора да не рекламира, предлага за продажба, води преговори, сключва предварителни договори, упълномощава трети лица за прехвърляне собствеността или продава с нотариален акт имота, самостоятелно или чрез посредничеството на трето лице.</w:t>
      </w:r>
    </w:p>
    <w:p w14:paraId="4821AEEE" w14:textId="4F40CCCE" w:rsidR="0096561E" w:rsidRPr="00685EE9" w:rsidRDefault="0096561E" w:rsidP="0096561E">
      <w:pPr>
        <w:jc w:val="both"/>
        <w:rPr>
          <w:sz w:val="22"/>
          <w:szCs w:val="22"/>
          <w:highlight w:val="yellow"/>
          <w:lang w:val="bg-BG"/>
        </w:rPr>
      </w:pPr>
    </w:p>
    <w:p w14:paraId="37E37FF1" w14:textId="4FCD0ED8" w:rsidR="00097EB2" w:rsidRPr="00685EE9" w:rsidRDefault="00097EB2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08BF65FD" w14:textId="31B85581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07B5115B" w14:textId="48677B38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44EEDECC" w14:textId="77777777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220DF80F" w14:textId="33F9269C" w:rsidR="00495066" w:rsidRPr="00685EE9" w:rsidRDefault="00460AF4" w:rsidP="0077101C">
      <w:pPr>
        <w:spacing w:after="60" w:line="216" w:lineRule="auto"/>
        <w:ind w:left="284" w:hanging="218"/>
        <w:jc w:val="center"/>
        <w:rPr>
          <w:rFonts w:eastAsiaTheme="minorHAnsi"/>
          <w:b/>
          <w:bCs/>
          <w:color w:val="00000A"/>
          <w:sz w:val="22"/>
          <w:szCs w:val="22"/>
          <w:lang w:val="bg-BG" w:eastAsia="en-US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en-US" w:eastAsia="en-US"/>
        </w:rPr>
        <w:t>I</w:t>
      </w: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 xml:space="preserve">. </w:t>
      </w:r>
      <w:r w:rsidR="00495066"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Условия за продажба на имота</w:t>
      </w:r>
    </w:p>
    <w:p w14:paraId="5F1C5C3A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  <w:bookmarkStart w:id="6" w:name="_Hlk130564257"/>
    </w:p>
    <w:p w14:paraId="0CF210B3" w14:textId="5E69382F" w:rsidR="00495066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1.</w:t>
      </w:r>
      <w:r w:rsidRPr="00685EE9">
        <w:rPr>
          <w:rFonts w:eastAsiaTheme="minorHAnsi"/>
          <w:color w:val="00000A"/>
          <w:sz w:val="22"/>
          <w:szCs w:val="22"/>
          <w:lang w:val="bg-BG" w:eastAsia="en-US"/>
        </w:rPr>
        <w:t xml:space="preserve"> </w:t>
      </w:r>
      <w:r w:rsidR="00495066" w:rsidRPr="00685EE9">
        <w:rPr>
          <w:rFonts w:eastAsiaTheme="minorHAnsi"/>
          <w:color w:val="00000A"/>
          <w:sz w:val="22"/>
          <w:szCs w:val="22"/>
          <w:lang w:val="bg-BG" w:eastAsia="en-US"/>
        </w:rPr>
        <w:t>Всички суми по договора са посочени в евро</w:t>
      </w:r>
      <w:bookmarkEnd w:id="6"/>
      <w:r w:rsidR="00B149B5">
        <w:rPr>
          <w:rFonts w:eastAsiaTheme="minorHAnsi"/>
          <w:color w:val="00000A"/>
          <w:sz w:val="22"/>
          <w:szCs w:val="22"/>
          <w:lang w:val="bg-BG" w:eastAsia="en-US"/>
        </w:rPr>
        <w:t>.</w:t>
      </w:r>
    </w:p>
    <w:p w14:paraId="2D7221CA" w14:textId="5C44674F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2.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Обща продажна цена –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………….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 xml:space="preserve"> евро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…………………………</w:t>
      </w:r>
      <w:r w:rsidR="00097EB2" w:rsidRPr="00685EE9">
        <w:rPr>
          <w:b/>
          <w:bCs/>
          <w:sz w:val="22"/>
          <w:szCs w:val="22"/>
          <w:highlight w:val="yellow"/>
          <w:lang w:val="bg-BG"/>
        </w:rPr>
        <w:t xml:space="preserve"> 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>евро) с</w:t>
      </w:r>
      <w:r w:rsidR="00495066" w:rsidRPr="00685EE9">
        <w:rPr>
          <w:b/>
          <w:bCs/>
          <w:sz w:val="22"/>
          <w:szCs w:val="22"/>
          <w:lang w:val="bg-BG"/>
        </w:rPr>
        <w:t xml:space="preserve"> включен ДДС.</w:t>
      </w:r>
      <w:r w:rsidR="00495066" w:rsidRPr="00685EE9">
        <w:rPr>
          <w:sz w:val="22"/>
          <w:szCs w:val="22"/>
          <w:lang w:val="bg-BG"/>
        </w:rPr>
        <w:t xml:space="preserve"> </w:t>
      </w:r>
    </w:p>
    <w:p w14:paraId="1DFF5EFB" w14:textId="5DDE599D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3.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Цената включва: ДДС,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</w:t>
      </w:r>
      <w:r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етап „</w:t>
      </w:r>
      <w:r w:rsidRPr="00685EE9">
        <w:rPr>
          <w:sz w:val="22"/>
          <w:szCs w:val="22"/>
          <w:lang w:val="bg-BG"/>
        </w:rPr>
        <w:t>г</w:t>
      </w:r>
      <w:r w:rsidR="00495066" w:rsidRPr="00685EE9">
        <w:rPr>
          <w:sz w:val="22"/>
          <w:szCs w:val="22"/>
          <w:lang w:val="bg-BG"/>
        </w:rPr>
        <w:t>руб строеж”, извършване на довършителните работи и СМР по сградните инсталации</w:t>
      </w:r>
      <w:r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степен на завършеност, съгласно спецификация на довършителните работи, присъединяване на сградата към мрежите на техническата инфраструктура (водопровод, канализация, електричество) и снабдяване с Разрешение за ползване на сградата</w:t>
      </w:r>
      <w:r w:rsidRPr="00685EE9">
        <w:rPr>
          <w:sz w:val="22"/>
          <w:szCs w:val="22"/>
          <w:lang w:val="bg-BG"/>
        </w:rPr>
        <w:t>.</w:t>
      </w:r>
    </w:p>
    <w:p w14:paraId="13EB43B4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p w14:paraId="403E8E1F" w14:textId="77777777" w:rsidR="00884675" w:rsidRPr="0080609C" w:rsidRDefault="00884675" w:rsidP="00884675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4</w:t>
      </w:r>
      <w:r w:rsidRPr="00685EE9">
        <w:rPr>
          <w:b/>
          <w:bCs/>
          <w:sz w:val="22"/>
          <w:szCs w:val="22"/>
          <w:lang w:val="bg-BG"/>
        </w:rPr>
        <w:t xml:space="preserve">. </w:t>
      </w:r>
      <w:r w:rsidRPr="00685EE9">
        <w:rPr>
          <w:sz w:val="22"/>
          <w:szCs w:val="22"/>
          <w:lang w:val="bg-BG"/>
        </w:rPr>
        <w:t>Схема на плащане на</w:t>
      </w:r>
      <w:r w:rsidRPr="00685EE9">
        <w:rPr>
          <w:sz w:val="22"/>
          <w:szCs w:val="22"/>
          <w:lang w:val="en-US"/>
        </w:rPr>
        <w:t xml:space="preserve"> </w:t>
      </w:r>
      <w:r w:rsidRPr="00685EE9">
        <w:rPr>
          <w:sz w:val="22"/>
          <w:szCs w:val="22"/>
          <w:lang w:val="bg-BG"/>
        </w:rPr>
        <w:t>продажната цена както следва:</w:t>
      </w:r>
      <w:r>
        <w:rPr>
          <w:sz w:val="22"/>
          <w:szCs w:val="22"/>
          <w:lang w:val="bg-BG"/>
        </w:rPr>
        <w:t xml:space="preserve"> </w:t>
      </w:r>
      <w:r w:rsidRPr="0080609C">
        <w:rPr>
          <w:sz w:val="22"/>
          <w:szCs w:val="22"/>
          <w:highlight w:val="cyan"/>
          <w:lang w:val="bg-BG"/>
        </w:rPr>
        <w:t>(</w:t>
      </w:r>
      <w:r>
        <w:rPr>
          <w:sz w:val="22"/>
          <w:szCs w:val="22"/>
          <w:highlight w:val="cyan"/>
          <w:lang w:val="bg-BG"/>
        </w:rPr>
        <w:t xml:space="preserve">!!! Единствените допустими схеми </w:t>
      </w:r>
      <w:r w:rsidRPr="0080609C">
        <w:rPr>
          <w:color w:val="000000" w:themeColor="text1"/>
          <w:sz w:val="22"/>
          <w:szCs w:val="22"/>
          <w:highlight w:val="cyan"/>
          <w:lang w:val="bg-BG"/>
        </w:rPr>
        <w:t>30/50/10/10; 50/30/10/10; 20/60/10/10; 70/10/10/10; 10/70/10/10</w:t>
      </w:r>
      <w:r w:rsidRPr="0080609C">
        <w:rPr>
          <w:sz w:val="22"/>
          <w:szCs w:val="22"/>
          <w:highlight w:val="cyan"/>
          <w:lang w:val="bg-BG"/>
        </w:rPr>
        <w:t>)</w:t>
      </w:r>
    </w:p>
    <w:p w14:paraId="3ADF1553" w14:textId="77777777" w:rsidR="00884675" w:rsidRPr="00685EE9" w:rsidRDefault="00884675" w:rsidP="00884675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Първа вноска в размер на .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при сключване на предварителен договор в срок до 30 (тридесет) дни от подписване на настоящия договор;</w:t>
      </w:r>
    </w:p>
    <w:p w14:paraId="1B41F7BB" w14:textId="77777777" w:rsidR="00884675" w:rsidRPr="00685EE9" w:rsidRDefault="00884675" w:rsidP="00884675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Втора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на акт 14;</w:t>
      </w:r>
    </w:p>
    <w:p w14:paraId="4CC98DF6" w14:textId="77777777" w:rsidR="00884675" w:rsidRPr="00685EE9" w:rsidRDefault="00884675" w:rsidP="00884675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Трета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акт 15;</w:t>
      </w:r>
    </w:p>
    <w:p w14:paraId="6B57E5B7" w14:textId="114A1753" w:rsidR="00884675" w:rsidRDefault="00884675" w:rsidP="00884675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Четвърта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Разрешение за ползване. </w:t>
      </w:r>
    </w:p>
    <w:p w14:paraId="626D8EEC" w14:textId="77777777" w:rsidR="0002062C" w:rsidRPr="00685EE9" w:rsidRDefault="0002062C" w:rsidP="0002062C">
      <w:pPr>
        <w:pStyle w:val="af1"/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</w:p>
    <w:p w14:paraId="26148509" w14:textId="77777777" w:rsidR="00884675" w:rsidRPr="00685EE9" w:rsidRDefault="00884675" w:rsidP="00884675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5</w:t>
      </w:r>
      <w:r w:rsidRPr="00685EE9">
        <w:rPr>
          <w:b/>
          <w:bCs/>
          <w:color w:val="000000" w:themeColor="text1"/>
          <w:sz w:val="22"/>
          <w:szCs w:val="22"/>
          <w:lang w:val="bg-BG"/>
        </w:rPr>
        <w:t xml:space="preserve">. </w:t>
      </w:r>
      <w:r w:rsidRPr="00685EE9">
        <w:rPr>
          <w:color w:val="000000" w:themeColor="text1"/>
          <w:sz w:val="22"/>
          <w:szCs w:val="22"/>
          <w:lang w:val="bg-BG"/>
        </w:rPr>
        <w:t>Срокове за достигане на етапите на строителство</w:t>
      </w:r>
      <w:r w:rsidRPr="00685EE9">
        <w:rPr>
          <w:color w:val="000000" w:themeColor="text1"/>
          <w:sz w:val="22"/>
          <w:szCs w:val="22"/>
          <w:lang w:val="en-US"/>
        </w:rPr>
        <w:t>:</w:t>
      </w:r>
    </w:p>
    <w:p w14:paraId="7C405EF1" w14:textId="77777777" w:rsidR="00884675" w:rsidRPr="00685EE9" w:rsidRDefault="00884675" w:rsidP="00884675">
      <w:pPr>
        <w:tabs>
          <w:tab w:val="left" w:pos="709"/>
        </w:tabs>
        <w:ind w:left="284" w:hanging="218"/>
        <w:jc w:val="center"/>
        <w:rPr>
          <w:b/>
          <w:bCs/>
          <w:color w:val="000000" w:themeColor="text1"/>
          <w:sz w:val="22"/>
          <w:szCs w:val="22"/>
          <w:lang w:val="bg-BG"/>
        </w:rPr>
      </w:pPr>
    </w:p>
    <w:p w14:paraId="7A7BC93C" w14:textId="1ACE21B8" w:rsidR="00884675" w:rsidRPr="00BB2218" w:rsidRDefault="00884675" w:rsidP="00BB2218">
      <w:pPr>
        <w:pStyle w:val="af1"/>
        <w:numPr>
          <w:ilvl w:val="0"/>
          <w:numId w:val="26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bookmarkStart w:id="7" w:name="_Hlk213749202"/>
      <w:r w:rsidRPr="00BB2218">
        <w:rPr>
          <w:color w:val="000000" w:themeColor="text1"/>
          <w:sz w:val="22"/>
          <w:szCs w:val="22"/>
          <w:lang w:val="bg-BG"/>
        </w:rPr>
        <w:t xml:space="preserve">Акт 14 – </w:t>
      </w:r>
      <w:bookmarkStart w:id="8" w:name="_Hlk213751711"/>
      <w:r w:rsidRPr="00BB2218">
        <w:rPr>
          <w:color w:val="000000" w:themeColor="text1"/>
          <w:sz w:val="22"/>
          <w:szCs w:val="22"/>
          <w:lang w:val="bg-BG"/>
        </w:rPr>
        <w:t xml:space="preserve">в срок до </w:t>
      </w:r>
      <w:r w:rsidR="00BB2218" w:rsidRPr="00BB2218">
        <w:rPr>
          <w:color w:val="000000" w:themeColor="text1"/>
          <w:sz w:val="22"/>
          <w:szCs w:val="22"/>
          <w:lang w:val="bg-BG"/>
        </w:rPr>
        <w:t>18 месеца от Протокол Образец № 2 за откриване на строителна площадка</w:t>
      </w:r>
      <w:bookmarkEnd w:id="8"/>
      <w:r w:rsidR="00BB2218" w:rsidRPr="00BB2218">
        <w:rPr>
          <w:color w:val="000000" w:themeColor="text1"/>
          <w:sz w:val="22"/>
          <w:szCs w:val="22"/>
          <w:lang w:val="bg-BG"/>
        </w:rPr>
        <w:t>;</w:t>
      </w:r>
    </w:p>
    <w:p w14:paraId="1928C54A" w14:textId="77777777" w:rsidR="00BB2218" w:rsidRDefault="00884675" w:rsidP="00BB2218">
      <w:pPr>
        <w:pStyle w:val="af1"/>
        <w:numPr>
          <w:ilvl w:val="0"/>
          <w:numId w:val="26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BB2218">
        <w:rPr>
          <w:color w:val="000000" w:themeColor="text1"/>
          <w:sz w:val="22"/>
          <w:szCs w:val="22"/>
          <w:lang w:val="bg-BG"/>
        </w:rPr>
        <w:t xml:space="preserve">Акт 15 – в срок до </w:t>
      </w:r>
      <w:r w:rsidR="00BB2218" w:rsidRPr="00BB2218">
        <w:rPr>
          <w:color w:val="000000" w:themeColor="text1"/>
          <w:sz w:val="22"/>
          <w:szCs w:val="22"/>
          <w:lang w:val="bg-BG"/>
        </w:rPr>
        <w:t>30 месеца от Протокол Образец № 2 за откриване на строителна площадка;</w:t>
      </w:r>
    </w:p>
    <w:p w14:paraId="6D9F918D" w14:textId="2E85BB1B" w:rsidR="00884675" w:rsidRPr="00BB2218" w:rsidRDefault="00884675" w:rsidP="00BB2218">
      <w:pPr>
        <w:pStyle w:val="af1"/>
        <w:numPr>
          <w:ilvl w:val="0"/>
          <w:numId w:val="26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BB2218">
        <w:rPr>
          <w:color w:val="000000" w:themeColor="text1"/>
          <w:sz w:val="22"/>
          <w:szCs w:val="22"/>
          <w:lang w:val="bg-BG"/>
        </w:rPr>
        <w:t xml:space="preserve">Акт 16 </w:t>
      </w:r>
      <w:r w:rsidR="00BB2218">
        <w:rPr>
          <w:color w:val="000000" w:themeColor="text1"/>
          <w:sz w:val="22"/>
          <w:szCs w:val="22"/>
          <w:lang w:val="bg-BG"/>
        </w:rPr>
        <w:t>(Ра</w:t>
      </w:r>
      <w:r w:rsidRPr="00BB2218">
        <w:rPr>
          <w:color w:val="000000" w:themeColor="text1"/>
          <w:sz w:val="22"/>
          <w:szCs w:val="22"/>
          <w:lang w:val="bg-BG"/>
        </w:rPr>
        <w:t>зрешение за ползване</w:t>
      </w:r>
      <w:r w:rsidR="00BB2218">
        <w:rPr>
          <w:color w:val="000000" w:themeColor="text1"/>
          <w:sz w:val="22"/>
          <w:szCs w:val="22"/>
          <w:lang w:val="bg-BG"/>
        </w:rPr>
        <w:t>)</w:t>
      </w:r>
      <w:r w:rsidRPr="00BB2218">
        <w:rPr>
          <w:color w:val="000000" w:themeColor="text1"/>
          <w:sz w:val="22"/>
          <w:szCs w:val="22"/>
          <w:lang w:val="bg-BG"/>
        </w:rPr>
        <w:t xml:space="preserve"> – </w:t>
      </w:r>
      <w:bookmarkStart w:id="9" w:name="_Hlk213751739"/>
      <w:r w:rsidRPr="00BB2218">
        <w:rPr>
          <w:color w:val="000000" w:themeColor="text1"/>
          <w:sz w:val="22"/>
          <w:szCs w:val="22"/>
          <w:lang w:val="bg-BG"/>
        </w:rPr>
        <w:t xml:space="preserve">в срок до </w:t>
      </w:r>
      <w:r w:rsidR="00BB2218" w:rsidRPr="00BB2218">
        <w:rPr>
          <w:color w:val="000000" w:themeColor="text1"/>
          <w:sz w:val="22"/>
          <w:szCs w:val="22"/>
          <w:lang w:val="bg-BG"/>
        </w:rPr>
        <w:t>36 месеца от Протокол Образец № 2 за откриване на строителна площадка</w:t>
      </w:r>
      <w:bookmarkEnd w:id="9"/>
      <w:r w:rsidR="00BB2218" w:rsidRPr="00BB2218">
        <w:rPr>
          <w:color w:val="000000" w:themeColor="text1"/>
          <w:sz w:val="22"/>
          <w:szCs w:val="22"/>
          <w:lang w:val="bg-BG"/>
        </w:rPr>
        <w:t>.</w:t>
      </w:r>
    </w:p>
    <w:bookmarkEnd w:id="7"/>
    <w:p w14:paraId="57D8EDAA" w14:textId="77777777" w:rsidR="00BB2218" w:rsidRPr="00BB2218" w:rsidRDefault="00BB2218" w:rsidP="00BB2218">
      <w:pPr>
        <w:pStyle w:val="af1"/>
        <w:tabs>
          <w:tab w:val="left" w:pos="709"/>
        </w:tabs>
        <w:ind w:left="284"/>
        <w:jc w:val="both"/>
        <w:rPr>
          <w:color w:val="000000" w:themeColor="text1"/>
          <w:sz w:val="22"/>
          <w:szCs w:val="22"/>
          <w:lang w:val="bg-BG"/>
        </w:rPr>
      </w:pPr>
    </w:p>
    <w:p w14:paraId="1D9FC4C3" w14:textId="77777777" w:rsidR="00884675" w:rsidRPr="00685EE9" w:rsidRDefault="00884675" w:rsidP="00884675">
      <w:pPr>
        <w:tabs>
          <w:tab w:val="left" w:pos="709"/>
        </w:tabs>
        <w:ind w:left="142"/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6.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r w:rsidRPr="00685EE9">
        <w:rPr>
          <w:color w:val="000000" w:themeColor="text1"/>
          <w:sz w:val="22"/>
          <w:szCs w:val="22"/>
          <w:lang w:val="bg-BG"/>
        </w:rPr>
        <w:t>Разходите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Купувача изцяло, освен ако няма изрична уговорка между страните</w:t>
      </w:r>
      <w:r w:rsidRPr="00685EE9">
        <w:rPr>
          <w:color w:val="000000" w:themeColor="text1"/>
          <w:sz w:val="22"/>
          <w:szCs w:val="22"/>
          <w:lang w:val="en-US"/>
        </w:rPr>
        <w:t>.</w:t>
      </w:r>
    </w:p>
    <w:p w14:paraId="154C2E1B" w14:textId="77777777" w:rsidR="00884675" w:rsidRPr="00685EE9" w:rsidRDefault="00884675" w:rsidP="00884675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</w:p>
    <w:p w14:paraId="26917D4E" w14:textId="77777777" w:rsidR="00884675" w:rsidRPr="00685EE9" w:rsidRDefault="00884675" w:rsidP="00884675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 xml:space="preserve">  7.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r w:rsidRPr="0001639E">
        <w:rPr>
          <w:color w:val="000000" w:themeColor="text1"/>
          <w:sz w:val="22"/>
          <w:szCs w:val="22"/>
          <w:highlight w:val="green"/>
          <w:lang w:val="en-US"/>
        </w:rPr>
        <w:t>Купувачът декларира, че за покупката на имота</w:t>
      </w:r>
      <w:r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/тите, </w:t>
      </w:r>
      <w:r w:rsidRPr="0001639E">
        <w:rPr>
          <w:color w:val="000000" w:themeColor="text1"/>
          <w:sz w:val="22"/>
          <w:szCs w:val="22"/>
          <w:highlight w:val="green"/>
          <w:lang w:val="en-US"/>
        </w:rPr>
        <w:t>предмет на настоящия договор, ще използва ипотечен кредит. Промяната в това обстоятелство е допустима само чрез взаимно съгласие на страните в писмена форма. Собствеността върху имота</w:t>
      </w:r>
      <w:r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/тите, </w:t>
      </w:r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предмет на настоящия договор, ще бъде прехвърлена на акт 14, а кредитиращата банка ще впише ипотека върху </w:t>
      </w:r>
      <w:r w:rsidRPr="0001639E">
        <w:rPr>
          <w:color w:val="000000" w:themeColor="text1"/>
          <w:sz w:val="22"/>
          <w:szCs w:val="22"/>
          <w:highlight w:val="yellow"/>
          <w:lang w:val="en-US"/>
        </w:rPr>
        <w:t>него/тях</w:t>
      </w:r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 Купувачът се съгласява, да ползва следния </w:t>
      </w:r>
      <w:r w:rsidRPr="0001639E">
        <w:rPr>
          <w:color w:val="000000" w:themeColor="text1"/>
          <w:sz w:val="22"/>
          <w:szCs w:val="22"/>
          <w:highlight w:val="green"/>
          <w:lang w:val="en-US"/>
        </w:rPr>
        <w:lastRenderedPageBreak/>
        <w:t>кредитен посредник: ДВМ ФИНАНС ЕООД, ЕИК 208303300. Същото има за цел координиране на процеса и спазване на сроковете по договора и е неразделна част от изпълнението на настоящия договор.</w:t>
      </w:r>
    </w:p>
    <w:p w14:paraId="3680D55B" w14:textId="77777777" w:rsidR="00884675" w:rsidRPr="0001639E" w:rsidRDefault="00884675" w:rsidP="00884675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</w:p>
    <w:p w14:paraId="0785CA7F" w14:textId="2C65FBBE" w:rsidR="00884675" w:rsidRDefault="00884675" w:rsidP="00884675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01639E">
        <w:rPr>
          <w:color w:val="000000" w:themeColor="text1"/>
          <w:sz w:val="22"/>
          <w:szCs w:val="22"/>
          <w:highlight w:val="red"/>
          <w:lang w:val="en-US"/>
        </w:rPr>
        <w:t>- Купувачът декларира, че за покупката на имота/тите, предмет на настоящия договор, няма да  използва ипотечен кредит. Промяната в това обстоятелство е допустима само чрез взаимно съгласие на страните, в писмена форма.</w:t>
      </w:r>
    </w:p>
    <w:p w14:paraId="5F77829C" w14:textId="77777777" w:rsidR="00884675" w:rsidRPr="0001639E" w:rsidRDefault="00884675" w:rsidP="00884675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</w:p>
    <w:p w14:paraId="64D3DC98" w14:textId="71DB113B" w:rsidR="00495066" w:rsidRPr="00685EE9" w:rsidRDefault="00AB13AB" w:rsidP="00AB13AB">
      <w:pPr>
        <w:pStyle w:val="af1"/>
        <w:tabs>
          <w:tab w:val="left" w:pos="284"/>
        </w:tabs>
        <w:ind w:left="284" w:hanging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8.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При подписване на предварителен или окончателен договор и заплащане на първата вноска, Продавачът връща на Купувач</w:t>
      </w:r>
      <w:r w:rsidR="008E4BD4">
        <w:rPr>
          <w:sz w:val="22"/>
          <w:szCs w:val="22"/>
          <w:lang w:val="bg-BG"/>
        </w:rPr>
        <w:t>ите</w:t>
      </w:r>
      <w:r w:rsidR="00495066" w:rsidRPr="00685EE9">
        <w:rPr>
          <w:sz w:val="22"/>
          <w:szCs w:val="22"/>
          <w:lang w:val="bg-BG"/>
        </w:rPr>
        <w:t xml:space="preserve"> депозита или го прихваща като частично плащане на продажната цена.</w:t>
      </w:r>
    </w:p>
    <w:p w14:paraId="0B9A0391" w14:textId="77777777" w:rsidR="0077101C" w:rsidRPr="00685EE9" w:rsidRDefault="0077101C" w:rsidP="0077101C">
      <w:pPr>
        <w:tabs>
          <w:tab w:val="left" w:pos="284"/>
        </w:tabs>
        <w:jc w:val="both"/>
        <w:rPr>
          <w:sz w:val="22"/>
          <w:szCs w:val="22"/>
          <w:lang w:val="bg-BG"/>
        </w:rPr>
      </w:pPr>
    </w:p>
    <w:p w14:paraId="2EC2B213" w14:textId="590B6D87" w:rsidR="00495066" w:rsidRPr="00685EE9" w:rsidRDefault="00AB13AB" w:rsidP="00AB13AB">
      <w:pPr>
        <w:tabs>
          <w:tab w:val="left" w:pos="284"/>
        </w:tabs>
        <w:ind w:left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9.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Купувач</w:t>
      </w:r>
      <w:r w:rsidR="008E4BD4">
        <w:rPr>
          <w:sz w:val="22"/>
          <w:szCs w:val="22"/>
          <w:lang w:val="bg-BG"/>
        </w:rPr>
        <w:t>ите</w:t>
      </w:r>
      <w:r w:rsidR="00495066" w:rsidRPr="00685EE9">
        <w:rPr>
          <w:sz w:val="22"/>
          <w:szCs w:val="22"/>
          <w:lang w:val="bg-BG"/>
        </w:rPr>
        <w:t xml:space="preserve"> има</w:t>
      </w:r>
      <w:r w:rsidR="008E4BD4">
        <w:rPr>
          <w:sz w:val="22"/>
          <w:szCs w:val="22"/>
          <w:lang w:val="bg-BG"/>
        </w:rPr>
        <w:t>т</w:t>
      </w:r>
      <w:r w:rsidR="00495066" w:rsidRPr="00685EE9">
        <w:rPr>
          <w:sz w:val="22"/>
          <w:szCs w:val="22"/>
          <w:lang w:val="bg-BG"/>
        </w:rPr>
        <w:t xml:space="preserve"> право да се откаж</w:t>
      </w:r>
      <w:r w:rsidR="008E4BD4">
        <w:rPr>
          <w:sz w:val="22"/>
          <w:szCs w:val="22"/>
          <w:lang w:val="bg-BG"/>
        </w:rPr>
        <w:t>ат</w:t>
      </w:r>
      <w:r w:rsidR="00495066" w:rsidRPr="00685EE9">
        <w:rPr>
          <w:sz w:val="22"/>
          <w:szCs w:val="22"/>
          <w:lang w:val="bg-BG"/>
        </w:rPr>
        <w:t xml:space="preserve"> от сключването на предварителен и/или окончателен договор, а Продавачът се задължава да </w:t>
      </w:r>
      <w:r w:rsidR="008E4BD4">
        <w:rPr>
          <w:sz w:val="22"/>
          <w:szCs w:val="22"/>
          <w:lang w:val="bg-BG"/>
        </w:rPr>
        <w:t>им</w:t>
      </w:r>
      <w:r w:rsidR="00495066" w:rsidRPr="00685EE9">
        <w:rPr>
          <w:sz w:val="22"/>
          <w:szCs w:val="22"/>
          <w:lang w:val="bg-BG"/>
        </w:rPr>
        <w:t xml:space="preserve"> върне сумата в 3-дневен срок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от получаване на </w:t>
      </w:r>
      <w:r w:rsidR="00495066" w:rsidRPr="00685EE9">
        <w:rPr>
          <w:color w:val="000000" w:themeColor="text1"/>
          <w:sz w:val="22"/>
          <w:szCs w:val="22"/>
          <w:lang w:val="bg-BG"/>
        </w:rPr>
        <w:t>писменото уведомление за отказ, ако</w:t>
      </w:r>
      <w:r w:rsidR="00495066" w:rsidRPr="00685EE9">
        <w:rPr>
          <w:sz w:val="22"/>
          <w:szCs w:val="22"/>
          <w:lang w:val="bg-BG"/>
        </w:rPr>
        <w:t xml:space="preserve"> се окаже, че за имота и/или ПИ е налице:</w:t>
      </w:r>
    </w:p>
    <w:p w14:paraId="7E364A3B" w14:textId="3E8AA6D6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неизправност на документите, удостоверяващи правото на собственост;</w:t>
      </w:r>
    </w:p>
    <w:p w14:paraId="03CAB6A5" w14:textId="5013ECB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възбрана;</w:t>
      </w:r>
    </w:p>
    <w:p w14:paraId="12CD7923" w14:textId="7777777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вписана искова молба;</w:t>
      </w:r>
    </w:p>
    <w:p w14:paraId="6FACF919" w14:textId="2675B274" w:rsidR="00495066" w:rsidRPr="008E4BD4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незаличена ипотека</w:t>
      </w:r>
      <w:r w:rsidR="00AB13AB" w:rsidRPr="00685EE9">
        <w:rPr>
          <w:sz w:val="22"/>
          <w:szCs w:val="22"/>
          <w:lang w:val="en-US"/>
        </w:rPr>
        <w:t>.</w:t>
      </w:r>
    </w:p>
    <w:p w14:paraId="0C4BE0E3" w14:textId="77777777" w:rsidR="008E4BD4" w:rsidRPr="00685EE9" w:rsidRDefault="008E4BD4" w:rsidP="008E4BD4">
      <w:pPr>
        <w:pStyle w:val="af1"/>
        <w:tabs>
          <w:tab w:val="left" w:pos="284"/>
          <w:tab w:val="left" w:pos="567"/>
        </w:tabs>
        <w:ind w:left="1440"/>
        <w:jc w:val="both"/>
        <w:rPr>
          <w:sz w:val="22"/>
          <w:szCs w:val="22"/>
          <w:lang w:val="bg-BG"/>
        </w:rPr>
      </w:pPr>
    </w:p>
    <w:p w14:paraId="11911B4B" w14:textId="15C4FD46" w:rsidR="00495066" w:rsidRPr="00685EE9" w:rsidRDefault="00FC781B" w:rsidP="00FC781B">
      <w:pPr>
        <w:tabs>
          <w:tab w:val="left" w:pos="284"/>
        </w:tabs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>10.</w:t>
      </w:r>
      <w:r w:rsidRPr="00685EE9">
        <w:rPr>
          <w:sz w:val="22"/>
          <w:szCs w:val="22"/>
          <w:lang w:val="bg-BG"/>
        </w:rPr>
        <w:t xml:space="preserve"> В случай, че Купувач</w:t>
      </w:r>
      <w:r w:rsidR="008E4BD4">
        <w:rPr>
          <w:sz w:val="22"/>
          <w:szCs w:val="22"/>
          <w:lang w:val="bg-BG"/>
        </w:rPr>
        <w:t>ите</w:t>
      </w:r>
      <w:r w:rsidRPr="00685EE9">
        <w:rPr>
          <w:sz w:val="22"/>
          <w:szCs w:val="22"/>
          <w:lang w:val="bg-BG"/>
        </w:rPr>
        <w:t xml:space="preserve"> се откаж</w:t>
      </w:r>
      <w:r w:rsidR="008E4BD4">
        <w:rPr>
          <w:sz w:val="22"/>
          <w:szCs w:val="22"/>
          <w:lang w:val="bg-BG"/>
        </w:rPr>
        <w:t>ат</w:t>
      </w:r>
      <w:r w:rsidRPr="00685EE9">
        <w:rPr>
          <w:sz w:val="22"/>
          <w:szCs w:val="22"/>
          <w:lang w:val="bg-BG"/>
        </w:rPr>
        <w:t xml:space="preserve"> от сключването на предварителен и/или окончателен договор, извън случаите, посочени в т.9</w:t>
      </w:r>
      <w:r w:rsidR="00495066" w:rsidRPr="00685EE9">
        <w:rPr>
          <w:sz w:val="22"/>
          <w:szCs w:val="22"/>
          <w:lang w:val="bg-BG"/>
        </w:rPr>
        <w:t>, Продавачът има право да задържи получената сума като обезщетение.</w:t>
      </w:r>
    </w:p>
    <w:p w14:paraId="27124FEC" w14:textId="38497B83" w:rsidR="00660E4E" w:rsidRPr="00685EE9" w:rsidRDefault="00660E4E" w:rsidP="00660E4E">
      <w:pPr>
        <w:tabs>
          <w:tab w:val="left" w:pos="284"/>
        </w:tabs>
        <w:spacing w:after="60"/>
        <w:jc w:val="both"/>
        <w:rPr>
          <w:b/>
          <w:bCs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 xml:space="preserve">11. </w:t>
      </w:r>
      <w:r w:rsidRPr="00685EE9">
        <w:rPr>
          <w:sz w:val="22"/>
          <w:szCs w:val="22"/>
          <w:lang w:val="bg-BG"/>
        </w:rPr>
        <w:t>В случай, че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Продавачът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се откаже от сключването на предварителен и/или окончателен договор, Продавачът се задължава да върне на Купувач</w:t>
      </w:r>
      <w:r w:rsidR="008E4BD4">
        <w:rPr>
          <w:sz w:val="22"/>
          <w:szCs w:val="22"/>
          <w:lang w:val="bg-BG"/>
        </w:rPr>
        <w:t>ите</w:t>
      </w:r>
      <w:r w:rsidRPr="00685EE9">
        <w:rPr>
          <w:sz w:val="22"/>
          <w:szCs w:val="22"/>
          <w:lang w:val="bg-BG"/>
        </w:rPr>
        <w:t xml:space="preserve"> сумата в срок до 3 (три) работни дни.</w:t>
      </w:r>
    </w:p>
    <w:p w14:paraId="41063A51" w14:textId="77777777" w:rsidR="00660E4E" w:rsidRPr="00685EE9" w:rsidRDefault="00660E4E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</w:p>
    <w:p w14:paraId="2702A851" w14:textId="492AB5F6" w:rsidR="00495066" w:rsidRPr="00685EE9" w:rsidRDefault="00660E4E" w:rsidP="00660E4E">
      <w:pPr>
        <w:pStyle w:val="a4"/>
        <w:spacing w:before="100" w:beforeAutospacing="1" w:after="100" w:afterAutospacing="1"/>
        <w:ind w:left="284" w:hanging="218"/>
        <w:jc w:val="center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b/>
          <w:bCs/>
          <w:sz w:val="22"/>
          <w:szCs w:val="22"/>
          <w:lang w:val="en-US"/>
        </w:rPr>
        <w:t>II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495066" w:rsidRPr="00685EE9">
        <w:rPr>
          <w:rFonts w:ascii="Times New Roman" w:hAnsi="Times New Roman" w:cs="Times New Roman"/>
          <w:sz w:val="22"/>
          <w:szCs w:val="22"/>
        </w:rPr>
        <w:t xml:space="preserve"> </w:t>
      </w:r>
      <w:r w:rsidRPr="00685EE9">
        <w:rPr>
          <w:rFonts w:ascii="Times New Roman" w:hAnsi="Times New Roman" w:cs="Times New Roman"/>
          <w:b/>
          <w:bCs/>
          <w:sz w:val="22"/>
          <w:szCs w:val="22"/>
        </w:rPr>
        <w:t>А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дреси за кореспонденция</w:t>
      </w:r>
    </w:p>
    <w:p w14:paraId="2BFFF6F4" w14:textId="309C352D" w:rsidR="00495066" w:rsidRPr="00685EE9" w:rsidRDefault="00495066" w:rsidP="0077101C">
      <w:pPr>
        <w:pStyle w:val="a4"/>
        <w:spacing w:before="100" w:beforeAutospacing="1" w:after="100" w:afterAutospacing="1"/>
        <w:ind w:left="284" w:hanging="218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sz w:val="22"/>
          <w:szCs w:val="22"/>
        </w:rPr>
        <w:t xml:space="preserve">За Продавача: </w:t>
      </w:r>
      <w:r w:rsidR="00660E4E" w:rsidRPr="00685EE9">
        <w:rPr>
          <w:rFonts w:ascii="Times New Roman" w:hAnsi="Times New Roman" w:cs="Times New Roman"/>
          <w:sz w:val="22"/>
          <w:szCs w:val="22"/>
        </w:rPr>
        <w:t xml:space="preserve">адрес: гр. София, бул. Черни връх № 38Б, ет. 3, </w:t>
      </w:r>
      <w:r w:rsidR="0071467A" w:rsidRPr="00685EE9">
        <w:rPr>
          <w:rFonts w:ascii="Times New Roman" w:hAnsi="Times New Roman" w:cs="Times New Roman"/>
          <w:sz w:val="22"/>
          <w:szCs w:val="22"/>
          <w:lang w:val="en-US"/>
        </w:rPr>
        <w:t>e-mail:</w:t>
      </w:r>
      <w:r w:rsidR="00EB5BD0" w:rsidRPr="00685EE9">
        <w:rPr>
          <w:rFonts w:ascii="Times New Roman" w:hAnsi="Times New Roman" w:cs="Times New Roman"/>
          <w:sz w:val="22"/>
          <w:szCs w:val="22"/>
          <w:lang w:val="en-US"/>
        </w:rPr>
        <w:t xml:space="preserve"> h.petrova@vm-law.bg, </w:t>
      </w:r>
      <w:r w:rsidR="00EB5BD0" w:rsidRPr="00685EE9">
        <w:rPr>
          <w:rFonts w:ascii="Times New Roman" w:hAnsi="Times New Roman" w:cs="Times New Roman"/>
          <w:sz w:val="22"/>
          <w:szCs w:val="22"/>
        </w:rPr>
        <w:t>тел: 0883503976</w:t>
      </w:r>
    </w:p>
    <w:p w14:paraId="15666174" w14:textId="77777777" w:rsidR="008E4BD4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За</w:t>
      </w:r>
      <w:r w:rsidR="00EB5BD0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Купувач</w:t>
      </w:r>
      <w:r w:rsidR="008E4BD4">
        <w:rPr>
          <w:sz w:val="22"/>
          <w:szCs w:val="22"/>
          <w:lang w:val="bg-BG"/>
        </w:rPr>
        <w:t>ите</w:t>
      </w:r>
      <w:r w:rsidRPr="00685EE9">
        <w:rPr>
          <w:sz w:val="22"/>
          <w:szCs w:val="22"/>
          <w:lang w:val="bg-BG"/>
        </w:rPr>
        <w:t xml:space="preserve">: </w:t>
      </w:r>
    </w:p>
    <w:p w14:paraId="2F48FC66" w14:textId="77777777" w:rsidR="008E4BD4" w:rsidRDefault="008E4BD4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15B1CC14" w14:textId="13B559F6" w:rsidR="00495066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адрес: ......................................................................................................................................................</w:t>
      </w:r>
    </w:p>
    <w:p w14:paraId="5EBDE414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en-US"/>
        </w:rPr>
      </w:pPr>
    </w:p>
    <w:p w14:paraId="24B3FC8F" w14:textId="270440FD" w:rsidR="008E4BD4" w:rsidRDefault="00660E4E" w:rsidP="0077101C">
      <w:pPr>
        <w:ind w:left="284" w:hanging="218"/>
        <w:jc w:val="both"/>
        <w:rPr>
          <w:sz w:val="22"/>
          <w:szCs w:val="22"/>
        </w:rPr>
      </w:pPr>
      <w:r w:rsidRPr="00685EE9">
        <w:rPr>
          <w:sz w:val="22"/>
          <w:szCs w:val="22"/>
          <w:lang w:val="en-US"/>
        </w:rPr>
        <w:t>e-mail:</w:t>
      </w:r>
      <w:r w:rsidRPr="00685EE9">
        <w:rPr>
          <w:sz w:val="22"/>
          <w:szCs w:val="22"/>
          <w:lang w:val="bg-BG"/>
        </w:rPr>
        <w:t xml:space="preserve"> ......................................</w:t>
      </w:r>
      <w:r w:rsidR="00763E55" w:rsidRPr="00685EE9">
        <w:rPr>
          <w:sz w:val="22"/>
          <w:szCs w:val="22"/>
          <w:lang w:val="bg-BG"/>
        </w:rPr>
        <w:t>......................................</w:t>
      </w:r>
      <w:r w:rsidR="008E4BD4">
        <w:rPr>
          <w:sz w:val="22"/>
          <w:szCs w:val="22"/>
          <w:lang w:val="bg-BG"/>
        </w:rPr>
        <w:t>........................................................</w:t>
      </w:r>
      <w:r w:rsidR="00763E55" w:rsidRPr="00685EE9">
        <w:rPr>
          <w:sz w:val="22"/>
          <w:szCs w:val="22"/>
          <w:lang w:val="bg-BG"/>
        </w:rPr>
        <w:t>...</w:t>
      </w:r>
      <w:r w:rsidRPr="00685EE9">
        <w:rPr>
          <w:sz w:val="22"/>
          <w:szCs w:val="22"/>
          <w:lang w:val="bg-BG"/>
        </w:rPr>
        <w:t>..............</w:t>
      </w:r>
      <w:r w:rsidR="00763E55" w:rsidRPr="00685EE9">
        <w:rPr>
          <w:sz w:val="22"/>
          <w:szCs w:val="22"/>
        </w:rPr>
        <w:t xml:space="preserve"> </w:t>
      </w:r>
    </w:p>
    <w:p w14:paraId="416F161C" w14:textId="77777777" w:rsidR="008E4BD4" w:rsidRDefault="008E4BD4" w:rsidP="0077101C">
      <w:pPr>
        <w:ind w:left="284" w:hanging="218"/>
        <w:jc w:val="both"/>
        <w:rPr>
          <w:sz w:val="22"/>
          <w:szCs w:val="22"/>
        </w:rPr>
      </w:pPr>
    </w:p>
    <w:p w14:paraId="4D4549C5" w14:textId="4A3E5872" w:rsidR="00660E4E" w:rsidRPr="00685EE9" w:rsidRDefault="00763E55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</w:rPr>
        <w:t>тел:</w:t>
      </w:r>
      <w:r w:rsidRPr="00685EE9">
        <w:rPr>
          <w:sz w:val="22"/>
          <w:szCs w:val="22"/>
          <w:lang w:val="bg-BG"/>
        </w:rPr>
        <w:t xml:space="preserve"> .............................................................</w:t>
      </w:r>
      <w:r w:rsidR="008E4BD4">
        <w:rPr>
          <w:sz w:val="22"/>
          <w:szCs w:val="22"/>
          <w:lang w:val="bg-BG"/>
        </w:rPr>
        <w:t>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</w:t>
      </w:r>
    </w:p>
    <w:p w14:paraId="5B7C37D7" w14:textId="477719C2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3F23FB79" w14:textId="62731C2F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50D1EFF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B9B009E" w14:textId="4D44D379" w:rsidR="00660E4E" w:rsidRPr="00685EE9" w:rsidRDefault="00685EE9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ab/>
      </w:r>
      <w:r w:rsidR="00660E4E" w:rsidRPr="00685EE9">
        <w:rPr>
          <w:sz w:val="22"/>
          <w:szCs w:val="22"/>
          <w:lang w:val="bg-BG"/>
        </w:rPr>
        <w:t>Всички изменения и допълнения на договора се оформят в писмен вид и са неразделна част от него.</w:t>
      </w:r>
    </w:p>
    <w:p w14:paraId="0473A86F" w14:textId="315ED4BD" w:rsidR="00660E4E" w:rsidRPr="00685EE9" w:rsidRDefault="00660E4E" w:rsidP="00660E4E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Настоящият договор се подписа в два еднообразни екземпляра и съдържа </w:t>
      </w:r>
      <w:r w:rsidR="00685EE9" w:rsidRPr="00685EE9">
        <w:rPr>
          <w:sz w:val="22"/>
          <w:szCs w:val="22"/>
          <w:highlight w:val="yellow"/>
          <w:lang w:val="bg-BG"/>
        </w:rPr>
        <w:t>3 (три)</w:t>
      </w:r>
      <w:r w:rsidRPr="00685EE9">
        <w:rPr>
          <w:sz w:val="22"/>
          <w:szCs w:val="22"/>
          <w:lang w:val="bg-BG"/>
        </w:rPr>
        <w:t xml:space="preserve"> страници.</w:t>
      </w:r>
    </w:p>
    <w:p w14:paraId="51A948CF" w14:textId="77777777" w:rsidR="00685EE9" w:rsidRPr="00685EE9" w:rsidRDefault="00685EE9" w:rsidP="008E4BD4">
      <w:pPr>
        <w:spacing w:before="360" w:after="120" w:line="216" w:lineRule="auto"/>
        <w:jc w:val="both"/>
        <w:rPr>
          <w:sz w:val="22"/>
          <w:szCs w:val="22"/>
          <w:lang w:val="bg-BG"/>
        </w:rPr>
      </w:pPr>
    </w:p>
    <w:p w14:paraId="247954CD" w14:textId="69773D6C" w:rsidR="00685EE9" w:rsidRPr="00685EE9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За </w:t>
      </w:r>
      <w:r w:rsidR="00495066" w:rsidRPr="00685EE9">
        <w:rPr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>а</w:t>
      </w:r>
      <w:r w:rsidR="00495066" w:rsidRPr="00685EE9">
        <w:rPr>
          <w:sz w:val="22"/>
          <w:szCs w:val="22"/>
          <w:lang w:val="bg-BG"/>
        </w:rPr>
        <w:t>:</w:t>
      </w:r>
      <w:r w:rsidRPr="00685EE9">
        <w:rPr>
          <w:sz w:val="22"/>
          <w:szCs w:val="22"/>
          <w:lang w:val="bg-BG"/>
        </w:rPr>
        <w:t xml:space="preserve"> .......................................</w:t>
      </w:r>
    </w:p>
    <w:p w14:paraId="46F647BC" w14:textId="2A062BA2" w:rsidR="00495066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</w:t>
      </w:r>
      <w:r w:rsidR="00685EE9" w:rsidRPr="00685EE9">
        <w:rPr>
          <w:sz w:val="22"/>
          <w:szCs w:val="22"/>
          <w:lang w:val="bg-BG"/>
        </w:rPr>
        <w:t>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..................................</w:t>
      </w:r>
    </w:p>
    <w:p w14:paraId="49C49D39" w14:textId="16D07677" w:rsidR="008E4BD4" w:rsidRDefault="008E4BD4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5A8A24C9" w14:textId="40BAEDA2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Купувач</w:t>
      </w:r>
      <w:r>
        <w:rPr>
          <w:sz w:val="22"/>
          <w:szCs w:val="22"/>
          <w:lang w:val="bg-BG"/>
        </w:rPr>
        <w:t xml:space="preserve"> 1</w:t>
      </w:r>
      <w:r w:rsidRPr="00685EE9">
        <w:rPr>
          <w:sz w:val="22"/>
          <w:szCs w:val="22"/>
          <w:lang w:val="bg-BG"/>
        </w:rPr>
        <w:t>: ............................................</w:t>
      </w:r>
    </w:p>
    <w:p w14:paraId="00B20778" w14:textId="6F90D8C2" w:rsidR="008E4BD4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...................................................................................................................................................................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</w:p>
    <w:p w14:paraId="22D88BF4" w14:textId="77777777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48D52EE8" w14:textId="2057D607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Купувач</w:t>
      </w:r>
      <w:r>
        <w:rPr>
          <w:sz w:val="22"/>
          <w:szCs w:val="22"/>
          <w:lang w:val="bg-BG"/>
        </w:rPr>
        <w:t xml:space="preserve"> 2</w:t>
      </w:r>
      <w:r w:rsidRPr="00685EE9">
        <w:rPr>
          <w:sz w:val="22"/>
          <w:szCs w:val="22"/>
          <w:lang w:val="bg-BG"/>
        </w:rPr>
        <w:t>: ............................................</w:t>
      </w:r>
    </w:p>
    <w:p w14:paraId="3575497C" w14:textId="77777777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...................................................................................................................................................................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</w:p>
    <w:p w14:paraId="565D7624" w14:textId="77777777" w:rsidR="008E4BD4" w:rsidRPr="00685EE9" w:rsidRDefault="008E4BD4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712AD9D3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13F36E63" w14:textId="77777777" w:rsidR="00495066" w:rsidRPr="00685EE9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4F8B41A0" w14:textId="77777777" w:rsidR="000C5F2B" w:rsidRPr="00685EE9" w:rsidRDefault="000C5F2B" w:rsidP="0077101C">
      <w:pPr>
        <w:pStyle w:val="af1"/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sectPr w:rsidR="000C5F2B" w:rsidRPr="00685EE9" w:rsidSect="00685E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20" w:right="843" w:bottom="567" w:left="851" w:header="567" w:footer="42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B8A3F" w14:textId="77777777" w:rsidR="00C82D0B" w:rsidRDefault="00C82D0B">
      <w:r>
        <w:separator/>
      </w:r>
    </w:p>
  </w:endnote>
  <w:endnote w:type="continuationSeparator" w:id="0">
    <w:p w14:paraId="2B380329" w14:textId="77777777" w:rsidR="00C82D0B" w:rsidRDefault="00C82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tham Book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 Bold">
    <w:panose1 w:val="02040802050405020203"/>
    <w:charset w:val="00"/>
    <w:family w:val="auto"/>
    <w:pitch w:val="variable"/>
    <w:sig w:usb0="00000287" w:usb1="00000000" w:usb2="00000000" w:usb3="00000000" w:csb0="0000009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Georgia Italic">
    <w:panose1 w:val="02040502050405090303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tham Medium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CBD63" w14:textId="6252C3F3" w:rsidR="00C540AC" w:rsidRDefault="00C540AC" w:rsidP="004F578F">
    <w:pPr>
      <w:tabs>
        <w:tab w:val="left" w:pos="1704"/>
        <w:tab w:val="left" w:pos="3408"/>
        <w:tab w:val="left" w:pos="5112"/>
        <w:tab w:val="left" w:pos="6816"/>
      </w:tabs>
      <w:spacing w:line="288" w:lineRule="auto"/>
      <w:rPr>
        <w:rFonts w:ascii="Georgia" w:eastAsia="ヒラギノ角ゴ Pro W3" w:hAnsi="Georgia"/>
        <w:i/>
        <w:color w:val="000000"/>
        <w:sz w:val="18"/>
        <w:szCs w:val="18"/>
        <w:lang w:val="en-US"/>
      </w:rPr>
    </w:pPr>
    <w:r>
      <w:rPr>
        <w:rFonts w:ascii="Georgia" w:hAnsi="Georgia"/>
        <w:i/>
        <w:iCs/>
        <w:sz w:val="18"/>
        <w:szCs w:val="18"/>
      </w:rPr>
      <w:tab/>
    </w:r>
    <w:r w:rsidRPr="003D44A1">
      <w:rPr>
        <w:rFonts w:ascii="Georgia" w:hAnsi="Georgia"/>
        <w:i/>
        <w:iCs/>
        <w:sz w:val="16"/>
        <w:szCs w:val="16"/>
      </w:rPr>
      <w:t>Всяка ERA Агенция е с независимо управление и собственост</w:t>
    </w:r>
    <w:r>
      <w:rPr>
        <w:rFonts w:ascii="Georgia" w:hAnsi="Georgia"/>
        <w:i/>
        <w:iCs/>
        <w:sz w:val="16"/>
        <w:szCs w:val="16"/>
      </w:rPr>
      <w:tab/>
    </w:r>
    <w:r>
      <w:rPr>
        <w:rFonts w:ascii="Georgia" w:eastAsia="ヒラギノ角ゴ Pro W3" w:hAnsi="Georgia"/>
        <w:i/>
        <w:sz w:val="18"/>
        <w:szCs w:val="18"/>
        <w:lang w:val="bg-BG"/>
      </w:rPr>
      <w:t xml:space="preserve"> </w:t>
    </w:r>
    <w:r>
      <w:rPr>
        <w:rFonts w:ascii="Georgia" w:eastAsia="ヒラギノ角ゴ Pro W3" w:hAnsi="Georgia"/>
        <w:i/>
        <w:sz w:val="18"/>
        <w:szCs w:val="18"/>
        <w:lang w:val="en-US"/>
      </w:rPr>
      <w:t xml:space="preserve">           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Страница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PAGE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 от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NUMPAGES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 w:rsidR="00EC2F09"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4228C" w14:textId="77777777" w:rsidR="008E4BD4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>
      <w:rPr>
        <w:rFonts w:eastAsia="ヒラギノ角ゴ Pro W3"/>
        <w:color w:val="000000"/>
        <w:sz w:val="20"/>
        <w:szCs w:val="20"/>
        <w:lang w:val="bg-BG"/>
      </w:rPr>
      <w:t xml:space="preserve">             </w:t>
    </w:r>
  </w:p>
  <w:p w14:paraId="7641E03E" w14:textId="17A6F00F" w:rsidR="00A4603B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>
      <w:rPr>
        <w:rFonts w:eastAsia="ヒラギノ角ゴ Pro W3"/>
        <w:color w:val="000000"/>
        <w:sz w:val="20"/>
        <w:szCs w:val="20"/>
        <w:lang w:val="bg-BG"/>
      </w:rPr>
      <w:t xml:space="preserve">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>
      <w:rPr>
        <w:rFonts w:eastAsia="ヒラギノ角ゴ Pro W3"/>
        <w:color w:val="000000"/>
        <w:sz w:val="20"/>
        <w:szCs w:val="20"/>
        <w:lang w:val="bg-BG"/>
      </w:rPr>
      <w:t>а</w:t>
    </w:r>
    <w:r w:rsidRPr="00685EE9">
      <w:rPr>
        <w:rFonts w:eastAsia="ヒラギノ角ゴ Pro W3"/>
        <w:color w:val="000000"/>
        <w:sz w:val="20"/>
        <w:szCs w:val="20"/>
        <w:lang w:val="bg-BG"/>
      </w:rPr>
      <w:t>:</w:t>
    </w:r>
    <w:r>
      <w:rPr>
        <w:rFonts w:eastAsia="ヒラギノ角ゴ Pro W3"/>
        <w:color w:val="000000"/>
        <w:sz w:val="20"/>
        <w:szCs w:val="20"/>
        <w:lang w:val="bg-BG"/>
      </w:rPr>
      <w:t xml:space="preserve">                                                                                                               </w:t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>
      <w:rPr>
        <w:rFonts w:eastAsia="ヒラギノ角ゴ Pro W3"/>
        <w:color w:val="000000"/>
        <w:sz w:val="20"/>
        <w:szCs w:val="20"/>
        <w:lang w:val="bg-BG"/>
      </w:rPr>
      <w:t xml:space="preserve"> 1</w:t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>:</w:t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</w:p>
  <w:p w14:paraId="5BC3EFB8" w14:textId="06D03F63" w:rsidR="008E4BD4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</w:p>
  <w:p w14:paraId="7E1C6EC3" w14:textId="2CE33304" w:rsidR="008E4BD4" w:rsidRPr="00A4603B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ab/>
      <w:t xml:space="preserve">                 </w:t>
    </w:r>
    <w:r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>
      <w:rPr>
        <w:rFonts w:eastAsia="ヒラギノ角ゴ Pro W3"/>
        <w:color w:val="000000"/>
        <w:sz w:val="20"/>
        <w:szCs w:val="20"/>
        <w:lang w:val="bg-BG"/>
      </w:rPr>
      <w:t xml:space="preserve"> 2</w:t>
    </w:r>
    <w:r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2973A" w14:textId="366513D5" w:rsidR="00C540AC" w:rsidRPr="00685EE9" w:rsidRDefault="00A91CF6" w:rsidP="00E66536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685EE9"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 w:rsidR="00685EE9">
      <w:rPr>
        <w:rFonts w:eastAsia="ヒラギノ角ゴ Pro W3"/>
        <w:color w:val="000000"/>
        <w:sz w:val="20"/>
        <w:szCs w:val="20"/>
        <w:lang w:val="bg-BG"/>
      </w:rPr>
      <w:t>а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50425" w14:textId="77777777" w:rsidR="00C82D0B" w:rsidRDefault="00C82D0B">
      <w:r>
        <w:separator/>
      </w:r>
    </w:p>
  </w:footnote>
  <w:footnote w:type="continuationSeparator" w:id="0">
    <w:p w14:paraId="02417C45" w14:textId="77777777" w:rsidR="00C82D0B" w:rsidRDefault="00C82D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2659" w14:textId="77777777" w:rsidR="00C540AC" w:rsidRPr="00A452DB" w:rsidRDefault="00C540AC" w:rsidP="004F578F">
    <w:pPr>
      <w:spacing w:line="288" w:lineRule="auto"/>
      <w:jc w:val="right"/>
      <w:rPr>
        <w:sz w:val="20"/>
        <w:lang w:val="bg-BG" w:eastAsia="bg-BG"/>
      </w:rPr>
    </w:pPr>
    <w:r>
      <w:rPr>
        <w:rFonts w:ascii="Verdana" w:eastAsia="ヒラギノ角ゴ Pro W3" w:hAnsi="Verdana"/>
        <w:noProof/>
        <w:color w:val="000000"/>
        <w:sz w:val="16"/>
        <w:lang w:val="en-US" w:eastAsia="en-US"/>
      </w:rPr>
      <w:drawing>
        <wp:inline distT="0" distB="0" distL="0" distR="0" wp14:anchorId="2A65A766" wp14:editId="18D3C56E">
          <wp:extent cx="1495425" cy="361950"/>
          <wp:effectExtent l="0" t="0" r="9525" b="0"/>
          <wp:docPr id="4" name="Picture 4" descr="SofiaTrend-Mark-Bla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ofiaTrend-Mark-Bl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D2E4" w14:textId="77777777" w:rsidR="00C540AC" w:rsidRPr="00A452DB" w:rsidRDefault="00C540AC">
    <w:pPr>
      <w:spacing w:line="288" w:lineRule="auto"/>
      <w:jc w:val="right"/>
      <w:rPr>
        <w:sz w:val="20"/>
        <w:lang w:val="bg-BG" w:eastAsia="bg-B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31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065"/>
    </w:tblGrid>
    <w:tr w:rsidR="00271F1B" w14:paraId="4F96CFF2" w14:textId="77777777" w:rsidTr="00271F1B">
      <w:trPr>
        <w:trHeight w:val="288"/>
      </w:trPr>
      <w:tc>
        <w:tcPr>
          <w:tcW w:w="10065" w:type="dxa"/>
        </w:tcPr>
        <w:p w14:paraId="6B899846" w14:textId="0762944E" w:rsidR="00271F1B" w:rsidRDefault="00271F1B" w:rsidP="00B4616B">
          <w:pPr>
            <w:pStyle w:val="a6"/>
            <w:jc w:val="center"/>
            <w:rPr>
              <w:rFonts w:ascii="Gotham Medium" w:hAnsi="Gotham Medium" w:cs="Arial"/>
              <w:sz w:val="36"/>
              <w:szCs w:val="36"/>
              <w:lang w:val="bg-BG"/>
            </w:rPr>
          </w:pPr>
          <w:r>
            <w:rPr>
              <w:rFonts w:ascii="Gotham Medium" w:hAnsi="Gotham Medium" w:cs="Arial"/>
              <w:sz w:val="36"/>
              <w:szCs w:val="36"/>
              <w:lang w:val="bg-BG"/>
            </w:rPr>
            <w:t xml:space="preserve">ДОГОВОР ЗА ГАРАНЦИЯ </w:t>
          </w:r>
        </w:p>
        <w:p w14:paraId="18A39DBC" w14:textId="77777777" w:rsidR="00271F1B" w:rsidRPr="00B4616B" w:rsidRDefault="00271F1B" w:rsidP="00CA2566">
          <w:pPr>
            <w:pStyle w:val="a6"/>
            <w:jc w:val="center"/>
            <w:rPr>
              <w:rFonts w:ascii="Gotham Medium" w:hAnsi="Gotham Medium" w:cs="Arial"/>
              <w:i/>
              <w:sz w:val="24"/>
              <w:szCs w:val="24"/>
              <w:lang w:val="bg-BG"/>
            </w:rPr>
          </w:pPr>
          <w:r>
            <w:rPr>
              <w:rFonts w:ascii="Gotham Medium" w:hAnsi="Gotham Medium" w:cs="Arial"/>
              <w:i/>
              <w:sz w:val="24"/>
              <w:szCs w:val="24"/>
              <w:lang w:val="bg-BG"/>
            </w:rPr>
            <w:t>при</w:t>
          </w:r>
          <w:r w:rsidRPr="00D77BAA">
            <w:rPr>
              <w:rFonts w:ascii="Gotham Medium" w:hAnsi="Gotham Medium" w:cs="Arial"/>
              <w:i/>
              <w:sz w:val="24"/>
              <w:szCs w:val="24"/>
              <w:lang w:val="bg-BG"/>
            </w:rPr>
            <w:t xml:space="preserve"> покупка на недвижим имот</w:t>
          </w:r>
        </w:p>
      </w:tc>
    </w:tr>
  </w:tbl>
  <w:p w14:paraId="67B46714" w14:textId="77777777" w:rsidR="00C540AC" w:rsidRDefault="00C540AC" w:rsidP="004F578F">
    <w:pPr>
      <w:rPr>
        <w:sz w:val="20"/>
        <w:lang w:val="bg-BG" w:eastAsia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00EF"/>
    <w:multiLevelType w:val="multilevel"/>
    <w:tmpl w:val="96886D5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eastAsiaTheme="minorHAnsi" w:hint="default"/>
        <w:color w:val="00000A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Theme="minorHAnsi" w:hint="default"/>
        <w:color w:val="00000A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Theme="minorHAnsi" w:hint="default"/>
        <w:color w:val="00000A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Theme="minorHAnsi" w:hint="default"/>
        <w:color w:val="00000A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Theme="minorHAnsi" w:hint="default"/>
        <w:color w:val="00000A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eastAsiaTheme="minorHAnsi" w:hint="default"/>
        <w:color w:val="00000A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Theme="minorHAnsi" w:hint="default"/>
        <w:color w:val="00000A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eastAsiaTheme="minorHAnsi" w:hint="default"/>
        <w:color w:val="00000A"/>
      </w:rPr>
    </w:lvl>
  </w:abstractNum>
  <w:abstractNum w:abstractNumId="1" w15:restartNumberingAfterBreak="0">
    <w:nsid w:val="150109DF"/>
    <w:multiLevelType w:val="multilevel"/>
    <w:tmpl w:val="B42CB1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41F65E0"/>
    <w:multiLevelType w:val="hybridMultilevel"/>
    <w:tmpl w:val="FBD6F7DA"/>
    <w:lvl w:ilvl="0" w:tplc="3E5CD320">
      <w:start w:val="8"/>
      <w:numFmt w:val="bullet"/>
      <w:lvlText w:val="-"/>
      <w:lvlJc w:val="left"/>
      <w:pPr>
        <w:ind w:left="645" w:hanging="360"/>
      </w:pPr>
      <w:rPr>
        <w:rFonts w:ascii="Gotham Book" w:eastAsia="Times New Roman" w:hAnsi="Gotham Book" w:cs="Arial" w:hint="default"/>
      </w:rPr>
    </w:lvl>
    <w:lvl w:ilvl="1" w:tplc="0402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 w15:restartNumberingAfterBreak="0">
    <w:nsid w:val="261E01E2"/>
    <w:multiLevelType w:val="multilevel"/>
    <w:tmpl w:val="B456C43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FF000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color w:val="FF000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color w:val="FF0000"/>
      </w:rPr>
    </w:lvl>
  </w:abstractNum>
  <w:abstractNum w:abstractNumId="4" w15:restartNumberingAfterBreak="0">
    <w:nsid w:val="276C1F62"/>
    <w:multiLevelType w:val="multilevel"/>
    <w:tmpl w:val="D05CE6F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79D7C5E"/>
    <w:multiLevelType w:val="hybridMultilevel"/>
    <w:tmpl w:val="F5183BA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41459C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B371E94"/>
    <w:multiLevelType w:val="hybridMultilevel"/>
    <w:tmpl w:val="2B4095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2365F4"/>
    <w:multiLevelType w:val="hybridMultilevel"/>
    <w:tmpl w:val="F80681D8"/>
    <w:lvl w:ilvl="0" w:tplc="0402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2DD75F45"/>
    <w:multiLevelType w:val="hybridMultilevel"/>
    <w:tmpl w:val="4A5E7EEA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DF08BB"/>
    <w:multiLevelType w:val="hybridMultilevel"/>
    <w:tmpl w:val="CF80E4C0"/>
    <w:lvl w:ilvl="0" w:tplc="F346754E">
      <w:start w:val="1"/>
      <w:numFmt w:val="decimal"/>
      <w:lvlText w:val="%1."/>
      <w:lvlJc w:val="left"/>
      <w:pPr>
        <w:ind w:left="426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146" w:hanging="360"/>
      </w:pPr>
    </w:lvl>
    <w:lvl w:ilvl="2" w:tplc="0402001B" w:tentative="1">
      <w:start w:val="1"/>
      <w:numFmt w:val="lowerRoman"/>
      <w:lvlText w:val="%3."/>
      <w:lvlJc w:val="right"/>
      <w:pPr>
        <w:ind w:left="1866" w:hanging="180"/>
      </w:pPr>
    </w:lvl>
    <w:lvl w:ilvl="3" w:tplc="0402000F" w:tentative="1">
      <w:start w:val="1"/>
      <w:numFmt w:val="decimal"/>
      <w:lvlText w:val="%4."/>
      <w:lvlJc w:val="left"/>
      <w:pPr>
        <w:ind w:left="2586" w:hanging="360"/>
      </w:pPr>
    </w:lvl>
    <w:lvl w:ilvl="4" w:tplc="04020019" w:tentative="1">
      <w:start w:val="1"/>
      <w:numFmt w:val="lowerLetter"/>
      <w:lvlText w:val="%5."/>
      <w:lvlJc w:val="left"/>
      <w:pPr>
        <w:ind w:left="3306" w:hanging="360"/>
      </w:pPr>
    </w:lvl>
    <w:lvl w:ilvl="5" w:tplc="0402001B" w:tentative="1">
      <w:start w:val="1"/>
      <w:numFmt w:val="lowerRoman"/>
      <w:lvlText w:val="%6."/>
      <w:lvlJc w:val="right"/>
      <w:pPr>
        <w:ind w:left="4026" w:hanging="180"/>
      </w:pPr>
    </w:lvl>
    <w:lvl w:ilvl="6" w:tplc="0402000F" w:tentative="1">
      <w:start w:val="1"/>
      <w:numFmt w:val="decimal"/>
      <w:lvlText w:val="%7."/>
      <w:lvlJc w:val="left"/>
      <w:pPr>
        <w:ind w:left="4746" w:hanging="360"/>
      </w:pPr>
    </w:lvl>
    <w:lvl w:ilvl="7" w:tplc="04020019" w:tentative="1">
      <w:start w:val="1"/>
      <w:numFmt w:val="lowerLetter"/>
      <w:lvlText w:val="%8."/>
      <w:lvlJc w:val="left"/>
      <w:pPr>
        <w:ind w:left="5466" w:hanging="360"/>
      </w:pPr>
    </w:lvl>
    <w:lvl w:ilvl="8" w:tplc="0402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1" w15:restartNumberingAfterBreak="0">
    <w:nsid w:val="3ABF0038"/>
    <w:multiLevelType w:val="multilevel"/>
    <w:tmpl w:val="F0AED2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FE20793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CD260F9"/>
    <w:multiLevelType w:val="hybridMultilevel"/>
    <w:tmpl w:val="D826AF84"/>
    <w:lvl w:ilvl="0" w:tplc="DD8E4CEE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3D24FD"/>
    <w:multiLevelType w:val="hybridMultilevel"/>
    <w:tmpl w:val="773A5A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F3041F"/>
    <w:multiLevelType w:val="hybridMultilevel"/>
    <w:tmpl w:val="9D7C1964"/>
    <w:lvl w:ilvl="0" w:tplc="04020017">
      <w:start w:val="1"/>
      <w:numFmt w:val="lowerLetter"/>
      <w:lvlText w:val="%1)"/>
      <w:lvlJc w:val="left"/>
      <w:pPr>
        <w:ind w:left="1004" w:hanging="360"/>
      </w:pPr>
    </w:lvl>
    <w:lvl w:ilvl="1" w:tplc="04020019" w:tentative="1">
      <w:start w:val="1"/>
      <w:numFmt w:val="lowerLetter"/>
      <w:lvlText w:val="%2."/>
      <w:lvlJc w:val="left"/>
      <w:pPr>
        <w:ind w:left="1724" w:hanging="360"/>
      </w:pPr>
    </w:lvl>
    <w:lvl w:ilvl="2" w:tplc="0402001B" w:tentative="1">
      <w:start w:val="1"/>
      <w:numFmt w:val="lowerRoman"/>
      <w:lvlText w:val="%3."/>
      <w:lvlJc w:val="right"/>
      <w:pPr>
        <w:ind w:left="2444" w:hanging="180"/>
      </w:pPr>
    </w:lvl>
    <w:lvl w:ilvl="3" w:tplc="0402000F" w:tentative="1">
      <w:start w:val="1"/>
      <w:numFmt w:val="decimal"/>
      <w:lvlText w:val="%4."/>
      <w:lvlJc w:val="left"/>
      <w:pPr>
        <w:ind w:left="3164" w:hanging="360"/>
      </w:pPr>
    </w:lvl>
    <w:lvl w:ilvl="4" w:tplc="04020019" w:tentative="1">
      <w:start w:val="1"/>
      <w:numFmt w:val="lowerLetter"/>
      <w:lvlText w:val="%5."/>
      <w:lvlJc w:val="left"/>
      <w:pPr>
        <w:ind w:left="3884" w:hanging="360"/>
      </w:pPr>
    </w:lvl>
    <w:lvl w:ilvl="5" w:tplc="0402001B" w:tentative="1">
      <w:start w:val="1"/>
      <w:numFmt w:val="lowerRoman"/>
      <w:lvlText w:val="%6."/>
      <w:lvlJc w:val="right"/>
      <w:pPr>
        <w:ind w:left="4604" w:hanging="180"/>
      </w:pPr>
    </w:lvl>
    <w:lvl w:ilvl="6" w:tplc="0402000F" w:tentative="1">
      <w:start w:val="1"/>
      <w:numFmt w:val="decimal"/>
      <w:lvlText w:val="%7."/>
      <w:lvlJc w:val="left"/>
      <w:pPr>
        <w:ind w:left="5324" w:hanging="360"/>
      </w:pPr>
    </w:lvl>
    <w:lvl w:ilvl="7" w:tplc="04020019" w:tentative="1">
      <w:start w:val="1"/>
      <w:numFmt w:val="lowerLetter"/>
      <w:lvlText w:val="%8."/>
      <w:lvlJc w:val="left"/>
      <w:pPr>
        <w:ind w:left="6044" w:hanging="360"/>
      </w:pPr>
    </w:lvl>
    <w:lvl w:ilvl="8" w:tplc="040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61473BFB"/>
    <w:multiLevelType w:val="multilevel"/>
    <w:tmpl w:val="96D4CF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DE4928"/>
    <w:multiLevelType w:val="multilevel"/>
    <w:tmpl w:val="1F78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C066C7F"/>
    <w:multiLevelType w:val="hybridMultilevel"/>
    <w:tmpl w:val="5900EBFE"/>
    <w:lvl w:ilvl="0" w:tplc="775C82B2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4" w:hanging="360"/>
      </w:pPr>
    </w:lvl>
    <w:lvl w:ilvl="2" w:tplc="0402001B" w:tentative="1">
      <w:start w:val="1"/>
      <w:numFmt w:val="lowerRoman"/>
      <w:lvlText w:val="%3."/>
      <w:lvlJc w:val="right"/>
      <w:pPr>
        <w:ind w:left="2084" w:hanging="180"/>
      </w:pPr>
    </w:lvl>
    <w:lvl w:ilvl="3" w:tplc="0402000F" w:tentative="1">
      <w:start w:val="1"/>
      <w:numFmt w:val="decimal"/>
      <w:lvlText w:val="%4."/>
      <w:lvlJc w:val="left"/>
      <w:pPr>
        <w:ind w:left="2804" w:hanging="360"/>
      </w:pPr>
    </w:lvl>
    <w:lvl w:ilvl="4" w:tplc="04020019" w:tentative="1">
      <w:start w:val="1"/>
      <w:numFmt w:val="lowerLetter"/>
      <w:lvlText w:val="%5."/>
      <w:lvlJc w:val="left"/>
      <w:pPr>
        <w:ind w:left="3524" w:hanging="360"/>
      </w:pPr>
    </w:lvl>
    <w:lvl w:ilvl="5" w:tplc="0402001B" w:tentative="1">
      <w:start w:val="1"/>
      <w:numFmt w:val="lowerRoman"/>
      <w:lvlText w:val="%6."/>
      <w:lvlJc w:val="right"/>
      <w:pPr>
        <w:ind w:left="4244" w:hanging="180"/>
      </w:pPr>
    </w:lvl>
    <w:lvl w:ilvl="6" w:tplc="0402000F" w:tentative="1">
      <w:start w:val="1"/>
      <w:numFmt w:val="decimal"/>
      <w:lvlText w:val="%7."/>
      <w:lvlJc w:val="left"/>
      <w:pPr>
        <w:ind w:left="4964" w:hanging="360"/>
      </w:pPr>
    </w:lvl>
    <w:lvl w:ilvl="7" w:tplc="04020019" w:tentative="1">
      <w:start w:val="1"/>
      <w:numFmt w:val="lowerLetter"/>
      <w:lvlText w:val="%8."/>
      <w:lvlJc w:val="left"/>
      <w:pPr>
        <w:ind w:left="5684" w:hanging="360"/>
      </w:pPr>
    </w:lvl>
    <w:lvl w:ilvl="8" w:tplc="040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6F61202B"/>
    <w:multiLevelType w:val="hybridMultilevel"/>
    <w:tmpl w:val="5F0A9634"/>
    <w:lvl w:ilvl="0" w:tplc="83EC530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0D76A7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AED1E39"/>
    <w:multiLevelType w:val="multilevel"/>
    <w:tmpl w:val="EE548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7D515562"/>
    <w:multiLevelType w:val="multilevel"/>
    <w:tmpl w:val="974E2C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7E8E5229"/>
    <w:multiLevelType w:val="hybridMultilevel"/>
    <w:tmpl w:val="9D0C4CD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457114">
    <w:abstractNumId w:val="21"/>
  </w:num>
  <w:num w:numId="2" w16cid:durableId="1207716424">
    <w:abstractNumId w:val="3"/>
  </w:num>
  <w:num w:numId="3" w16cid:durableId="1179933421">
    <w:abstractNumId w:val="15"/>
  </w:num>
  <w:num w:numId="4" w16cid:durableId="36902453">
    <w:abstractNumId w:val="18"/>
  </w:num>
  <w:num w:numId="5" w16cid:durableId="1904022095">
    <w:abstractNumId w:val="20"/>
  </w:num>
  <w:num w:numId="6" w16cid:durableId="2132165413">
    <w:abstractNumId w:val="6"/>
  </w:num>
  <w:num w:numId="7" w16cid:durableId="318850139">
    <w:abstractNumId w:val="23"/>
  </w:num>
  <w:num w:numId="8" w16cid:durableId="1895892487">
    <w:abstractNumId w:val="11"/>
  </w:num>
  <w:num w:numId="9" w16cid:durableId="1078480143">
    <w:abstractNumId w:val="16"/>
  </w:num>
  <w:num w:numId="10" w16cid:durableId="1599942086">
    <w:abstractNumId w:val="12"/>
  </w:num>
  <w:num w:numId="11" w16cid:durableId="2078626457">
    <w:abstractNumId w:val="2"/>
  </w:num>
  <w:num w:numId="12" w16cid:durableId="117718826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85307300">
    <w:abstractNumId w:val="17"/>
  </w:num>
  <w:num w:numId="14" w16cid:durableId="671840677">
    <w:abstractNumId w:val="1"/>
  </w:num>
  <w:num w:numId="15" w16cid:durableId="645008555">
    <w:abstractNumId w:val="13"/>
  </w:num>
  <w:num w:numId="16" w16cid:durableId="60812290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12321038">
    <w:abstractNumId w:val="0"/>
  </w:num>
  <w:num w:numId="18" w16cid:durableId="1751268802">
    <w:abstractNumId w:val="22"/>
  </w:num>
  <w:num w:numId="19" w16cid:durableId="1992757048">
    <w:abstractNumId w:val="4"/>
  </w:num>
  <w:num w:numId="20" w16cid:durableId="1498568883">
    <w:abstractNumId w:val="19"/>
  </w:num>
  <w:num w:numId="21" w16cid:durableId="1711107929">
    <w:abstractNumId w:val="7"/>
  </w:num>
  <w:num w:numId="22" w16cid:durableId="1214271804">
    <w:abstractNumId w:val="8"/>
  </w:num>
  <w:num w:numId="23" w16cid:durableId="1062948477">
    <w:abstractNumId w:val="10"/>
  </w:num>
  <w:num w:numId="24" w16cid:durableId="1707833408">
    <w:abstractNumId w:val="14"/>
  </w:num>
  <w:num w:numId="25" w16cid:durableId="220600185">
    <w:abstractNumId w:val="5"/>
  </w:num>
  <w:num w:numId="26" w16cid:durableId="6744603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01C"/>
    <w:rsid w:val="00003AD7"/>
    <w:rsid w:val="000043CD"/>
    <w:rsid w:val="0000507A"/>
    <w:rsid w:val="0000617A"/>
    <w:rsid w:val="0002062C"/>
    <w:rsid w:val="00022802"/>
    <w:rsid w:val="0004553D"/>
    <w:rsid w:val="00051AA9"/>
    <w:rsid w:val="00053CA2"/>
    <w:rsid w:val="000608D3"/>
    <w:rsid w:val="0006189B"/>
    <w:rsid w:val="00073F4A"/>
    <w:rsid w:val="000747E7"/>
    <w:rsid w:val="00076E54"/>
    <w:rsid w:val="0007777C"/>
    <w:rsid w:val="0008702C"/>
    <w:rsid w:val="000953BE"/>
    <w:rsid w:val="00097EB2"/>
    <w:rsid w:val="000A4950"/>
    <w:rsid w:val="000A4BF1"/>
    <w:rsid w:val="000B29CD"/>
    <w:rsid w:val="000C3C9C"/>
    <w:rsid w:val="000C5F2B"/>
    <w:rsid w:val="000D4342"/>
    <w:rsid w:val="000D5763"/>
    <w:rsid w:val="000E526D"/>
    <w:rsid w:val="000F4A46"/>
    <w:rsid w:val="0010249F"/>
    <w:rsid w:val="00103B5D"/>
    <w:rsid w:val="00104E6D"/>
    <w:rsid w:val="0010766D"/>
    <w:rsid w:val="00107FF5"/>
    <w:rsid w:val="00114506"/>
    <w:rsid w:val="0011513F"/>
    <w:rsid w:val="0012232B"/>
    <w:rsid w:val="001241F8"/>
    <w:rsid w:val="00127DD6"/>
    <w:rsid w:val="0013112D"/>
    <w:rsid w:val="00156247"/>
    <w:rsid w:val="00161A7E"/>
    <w:rsid w:val="00164E16"/>
    <w:rsid w:val="001805B8"/>
    <w:rsid w:val="00195537"/>
    <w:rsid w:val="00197F5B"/>
    <w:rsid w:val="001A00E4"/>
    <w:rsid w:val="001A03B3"/>
    <w:rsid w:val="001A0AD5"/>
    <w:rsid w:val="001A1FF5"/>
    <w:rsid w:val="001A3F14"/>
    <w:rsid w:val="001A4E36"/>
    <w:rsid w:val="001B1763"/>
    <w:rsid w:val="001B1DE6"/>
    <w:rsid w:val="001B7014"/>
    <w:rsid w:val="001C0DB0"/>
    <w:rsid w:val="001C29BD"/>
    <w:rsid w:val="001C583E"/>
    <w:rsid w:val="001D2F1F"/>
    <w:rsid w:val="001D5A91"/>
    <w:rsid w:val="001D628D"/>
    <w:rsid w:val="001E08F6"/>
    <w:rsid w:val="001E17CF"/>
    <w:rsid w:val="001E1CE8"/>
    <w:rsid w:val="001E5EBA"/>
    <w:rsid w:val="001F1003"/>
    <w:rsid w:val="001F5F3D"/>
    <w:rsid w:val="002000D6"/>
    <w:rsid w:val="00200BF2"/>
    <w:rsid w:val="0020533B"/>
    <w:rsid w:val="00211E5F"/>
    <w:rsid w:val="00214800"/>
    <w:rsid w:val="0021700A"/>
    <w:rsid w:val="0022101C"/>
    <w:rsid w:val="00226247"/>
    <w:rsid w:val="00226B54"/>
    <w:rsid w:val="0023458B"/>
    <w:rsid w:val="00236C55"/>
    <w:rsid w:val="00236FBC"/>
    <w:rsid w:val="00243350"/>
    <w:rsid w:val="00246FEC"/>
    <w:rsid w:val="002475DF"/>
    <w:rsid w:val="002524A2"/>
    <w:rsid w:val="002525DA"/>
    <w:rsid w:val="00261AFC"/>
    <w:rsid w:val="002625FB"/>
    <w:rsid w:val="00271F1B"/>
    <w:rsid w:val="0027699E"/>
    <w:rsid w:val="0027711E"/>
    <w:rsid w:val="002834D2"/>
    <w:rsid w:val="00283667"/>
    <w:rsid w:val="00283C01"/>
    <w:rsid w:val="002901B8"/>
    <w:rsid w:val="0029122A"/>
    <w:rsid w:val="002A06D9"/>
    <w:rsid w:val="002A5CC9"/>
    <w:rsid w:val="002A7CB4"/>
    <w:rsid w:val="002A7CF0"/>
    <w:rsid w:val="002B0744"/>
    <w:rsid w:val="002B3A05"/>
    <w:rsid w:val="002B7E3C"/>
    <w:rsid w:val="002B7FDE"/>
    <w:rsid w:val="002C11FF"/>
    <w:rsid w:val="002D13A5"/>
    <w:rsid w:val="002E73C5"/>
    <w:rsid w:val="002E7433"/>
    <w:rsid w:val="002F119D"/>
    <w:rsid w:val="002F6B23"/>
    <w:rsid w:val="0030129B"/>
    <w:rsid w:val="0031318C"/>
    <w:rsid w:val="00315C69"/>
    <w:rsid w:val="00317F49"/>
    <w:rsid w:val="003228E6"/>
    <w:rsid w:val="00326448"/>
    <w:rsid w:val="003352A0"/>
    <w:rsid w:val="0034057D"/>
    <w:rsid w:val="00343A2D"/>
    <w:rsid w:val="00350A3F"/>
    <w:rsid w:val="00354566"/>
    <w:rsid w:val="00361A06"/>
    <w:rsid w:val="00370BC2"/>
    <w:rsid w:val="00375B1B"/>
    <w:rsid w:val="00384B13"/>
    <w:rsid w:val="00395359"/>
    <w:rsid w:val="0039757B"/>
    <w:rsid w:val="003B0FC4"/>
    <w:rsid w:val="003C066B"/>
    <w:rsid w:val="003C3649"/>
    <w:rsid w:val="003D1379"/>
    <w:rsid w:val="003D5187"/>
    <w:rsid w:val="003F203C"/>
    <w:rsid w:val="003F760A"/>
    <w:rsid w:val="0040371E"/>
    <w:rsid w:val="00403934"/>
    <w:rsid w:val="00403B91"/>
    <w:rsid w:val="00406C78"/>
    <w:rsid w:val="0041062A"/>
    <w:rsid w:val="004121A2"/>
    <w:rsid w:val="004170DC"/>
    <w:rsid w:val="00417332"/>
    <w:rsid w:val="00424F38"/>
    <w:rsid w:val="0042687F"/>
    <w:rsid w:val="004269BE"/>
    <w:rsid w:val="00427A17"/>
    <w:rsid w:val="00434392"/>
    <w:rsid w:val="0043642F"/>
    <w:rsid w:val="004408C9"/>
    <w:rsid w:val="004422A7"/>
    <w:rsid w:val="00451ECD"/>
    <w:rsid w:val="0045386A"/>
    <w:rsid w:val="00455212"/>
    <w:rsid w:val="004561BA"/>
    <w:rsid w:val="00456345"/>
    <w:rsid w:val="00460AF4"/>
    <w:rsid w:val="0047186A"/>
    <w:rsid w:val="00481AC4"/>
    <w:rsid w:val="00482C53"/>
    <w:rsid w:val="0048300F"/>
    <w:rsid w:val="00495066"/>
    <w:rsid w:val="004A4286"/>
    <w:rsid w:val="004B0180"/>
    <w:rsid w:val="004B3D44"/>
    <w:rsid w:val="004B4518"/>
    <w:rsid w:val="004B4F76"/>
    <w:rsid w:val="004B5F0A"/>
    <w:rsid w:val="004C18DF"/>
    <w:rsid w:val="004D3BAE"/>
    <w:rsid w:val="004D58CB"/>
    <w:rsid w:val="004D5BCD"/>
    <w:rsid w:val="004E5666"/>
    <w:rsid w:val="004E7F78"/>
    <w:rsid w:val="004F0B25"/>
    <w:rsid w:val="004F19D6"/>
    <w:rsid w:val="004F2C11"/>
    <w:rsid w:val="004F578F"/>
    <w:rsid w:val="004F69C7"/>
    <w:rsid w:val="00500367"/>
    <w:rsid w:val="00500E87"/>
    <w:rsid w:val="005038F1"/>
    <w:rsid w:val="00510F4B"/>
    <w:rsid w:val="00520474"/>
    <w:rsid w:val="00522D52"/>
    <w:rsid w:val="0052518C"/>
    <w:rsid w:val="00525FAF"/>
    <w:rsid w:val="005305E6"/>
    <w:rsid w:val="00531FB2"/>
    <w:rsid w:val="00534DA6"/>
    <w:rsid w:val="00536890"/>
    <w:rsid w:val="00536FD0"/>
    <w:rsid w:val="00542547"/>
    <w:rsid w:val="00544F99"/>
    <w:rsid w:val="00546AD5"/>
    <w:rsid w:val="00550BDB"/>
    <w:rsid w:val="005535F5"/>
    <w:rsid w:val="0055579B"/>
    <w:rsid w:val="00560010"/>
    <w:rsid w:val="0056014C"/>
    <w:rsid w:val="0056307D"/>
    <w:rsid w:val="00565C62"/>
    <w:rsid w:val="00575670"/>
    <w:rsid w:val="0057784D"/>
    <w:rsid w:val="00581A1F"/>
    <w:rsid w:val="00581EE9"/>
    <w:rsid w:val="00583409"/>
    <w:rsid w:val="0058401A"/>
    <w:rsid w:val="005943C4"/>
    <w:rsid w:val="005A0B99"/>
    <w:rsid w:val="005A1BAD"/>
    <w:rsid w:val="005B31E0"/>
    <w:rsid w:val="005B6ABF"/>
    <w:rsid w:val="005C0E75"/>
    <w:rsid w:val="005D72FE"/>
    <w:rsid w:val="005E0E2E"/>
    <w:rsid w:val="005E55A4"/>
    <w:rsid w:val="005F10E3"/>
    <w:rsid w:val="005F309A"/>
    <w:rsid w:val="005F4619"/>
    <w:rsid w:val="00605253"/>
    <w:rsid w:val="0060582E"/>
    <w:rsid w:val="00607A56"/>
    <w:rsid w:val="006155F1"/>
    <w:rsid w:val="00630A54"/>
    <w:rsid w:val="00644B77"/>
    <w:rsid w:val="006453B4"/>
    <w:rsid w:val="006508DC"/>
    <w:rsid w:val="0065646A"/>
    <w:rsid w:val="0066051D"/>
    <w:rsid w:val="00660E4E"/>
    <w:rsid w:val="00666A8C"/>
    <w:rsid w:val="00672CC1"/>
    <w:rsid w:val="00676983"/>
    <w:rsid w:val="00685EE9"/>
    <w:rsid w:val="006921A2"/>
    <w:rsid w:val="00695B2F"/>
    <w:rsid w:val="00696C6E"/>
    <w:rsid w:val="006A4D63"/>
    <w:rsid w:val="006A6C6C"/>
    <w:rsid w:val="006B2D5A"/>
    <w:rsid w:val="006B313F"/>
    <w:rsid w:val="006B5AE8"/>
    <w:rsid w:val="006C70C7"/>
    <w:rsid w:val="006C722B"/>
    <w:rsid w:val="006C72AC"/>
    <w:rsid w:val="006D25EE"/>
    <w:rsid w:val="006D68D2"/>
    <w:rsid w:val="006F3735"/>
    <w:rsid w:val="006F77C2"/>
    <w:rsid w:val="00701824"/>
    <w:rsid w:val="0071467A"/>
    <w:rsid w:val="007164A0"/>
    <w:rsid w:val="00720982"/>
    <w:rsid w:val="007221A5"/>
    <w:rsid w:val="007230FF"/>
    <w:rsid w:val="00735D7D"/>
    <w:rsid w:val="0073797C"/>
    <w:rsid w:val="00741B37"/>
    <w:rsid w:val="00747D22"/>
    <w:rsid w:val="0075719C"/>
    <w:rsid w:val="00757527"/>
    <w:rsid w:val="00761398"/>
    <w:rsid w:val="00763E55"/>
    <w:rsid w:val="00770176"/>
    <w:rsid w:val="00770BB0"/>
    <w:rsid w:val="0077101C"/>
    <w:rsid w:val="0077451E"/>
    <w:rsid w:val="007826C2"/>
    <w:rsid w:val="00795B0C"/>
    <w:rsid w:val="00796074"/>
    <w:rsid w:val="00797ECE"/>
    <w:rsid w:val="007A4D79"/>
    <w:rsid w:val="007B333A"/>
    <w:rsid w:val="007B360B"/>
    <w:rsid w:val="007B5384"/>
    <w:rsid w:val="007B6267"/>
    <w:rsid w:val="007B71A1"/>
    <w:rsid w:val="007C0925"/>
    <w:rsid w:val="007C1BD8"/>
    <w:rsid w:val="007C274C"/>
    <w:rsid w:val="007C311C"/>
    <w:rsid w:val="007C46B1"/>
    <w:rsid w:val="007C6F89"/>
    <w:rsid w:val="007D2207"/>
    <w:rsid w:val="007E0EB4"/>
    <w:rsid w:val="007E18B2"/>
    <w:rsid w:val="007E2872"/>
    <w:rsid w:val="007E457E"/>
    <w:rsid w:val="007E58B7"/>
    <w:rsid w:val="00802F13"/>
    <w:rsid w:val="00803EAD"/>
    <w:rsid w:val="00804B51"/>
    <w:rsid w:val="008058AD"/>
    <w:rsid w:val="00821A41"/>
    <w:rsid w:val="00821CA2"/>
    <w:rsid w:val="008235D4"/>
    <w:rsid w:val="00833926"/>
    <w:rsid w:val="008435C3"/>
    <w:rsid w:val="00844361"/>
    <w:rsid w:val="00847B2A"/>
    <w:rsid w:val="00867A9C"/>
    <w:rsid w:val="00870F9D"/>
    <w:rsid w:val="00877B26"/>
    <w:rsid w:val="00884675"/>
    <w:rsid w:val="008B0F12"/>
    <w:rsid w:val="008C17A2"/>
    <w:rsid w:val="008C4B81"/>
    <w:rsid w:val="008C7359"/>
    <w:rsid w:val="008D2DDE"/>
    <w:rsid w:val="008D4F39"/>
    <w:rsid w:val="008D5A11"/>
    <w:rsid w:val="008E4328"/>
    <w:rsid w:val="008E4BD4"/>
    <w:rsid w:val="008E7273"/>
    <w:rsid w:val="008F26DA"/>
    <w:rsid w:val="00900E62"/>
    <w:rsid w:val="00901069"/>
    <w:rsid w:val="00903C18"/>
    <w:rsid w:val="00906FF0"/>
    <w:rsid w:val="00910425"/>
    <w:rsid w:val="00911135"/>
    <w:rsid w:val="00916829"/>
    <w:rsid w:val="00917AA1"/>
    <w:rsid w:val="0092338A"/>
    <w:rsid w:val="0092381A"/>
    <w:rsid w:val="00925B30"/>
    <w:rsid w:val="00932A38"/>
    <w:rsid w:val="00934156"/>
    <w:rsid w:val="009440A4"/>
    <w:rsid w:val="0095009D"/>
    <w:rsid w:val="00951A79"/>
    <w:rsid w:val="00955482"/>
    <w:rsid w:val="009574FB"/>
    <w:rsid w:val="009613B2"/>
    <w:rsid w:val="0096561E"/>
    <w:rsid w:val="00966FAD"/>
    <w:rsid w:val="0096746E"/>
    <w:rsid w:val="0097082A"/>
    <w:rsid w:val="009716D2"/>
    <w:rsid w:val="009845F8"/>
    <w:rsid w:val="0099187D"/>
    <w:rsid w:val="00994A56"/>
    <w:rsid w:val="00994C3C"/>
    <w:rsid w:val="009A17AB"/>
    <w:rsid w:val="009A3627"/>
    <w:rsid w:val="009A408E"/>
    <w:rsid w:val="009A49F0"/>
    <w:rsid w:val="009A73D5"/>
    <w:rsid w:val="009B1616"/>
    <w:rsid w:val="009C0460"/>
    <w:rsid w:val="009D5489"/>
    <w:rsid w:val="009D567D"/>
    <w:rsid w:val="009E2F37"/>
    <w:rsid w:val="009E39FC"/>
    <w:rsid w:val="009E6A70"/>
    <w:rsid w:val="009E7969"/>
    <w:rsid w:val="009F126C"/>
    <w:rsid w:val="009F12FE"/>
    <w:rsid w:val="009F2633"/>
    <w:rsid w:val="009F4002"/>
    <w:rsid w:val="009F4543"/>
    <w:rsid w:val="00A0431C"/>
    <w:rsid w:val="00A0640E"/>
    <w:rsid w:val="00A11B95"/>
    <w:rsid w:val="00A1523B"/>
    <w:rsid w:val="00A22E1E"/>
    <w:rsid w:val="00A2570B"/>
    <w:rsid w:val="00A319A8"/>
    <w:rsid w:val="00A3418B"/>
    <w:rsid w:val="00A444F5"/>
    <w:rsid w:val="00A44F8C"/>
    <w:rsid w:val="00A4603B"/>
    <w:rsid w:val="00A4610B"/>
    <w:rsid w:val="00A50407"/>
    <w:rsid w:val="00A57DB7"/>
    <w:rsid w:val="00A61C85"/>
    <w:rsid w:val="00A6423E"/>
    <w:rsid w:val="00A803E0"/>
    <w:rsid w:val="00A8431C"/>
    <w:rsid w:val="00A858B2"/>
    <w:rsid w:val="00A85BE3"/>
    <w:rsid w:val="00A91435"/>
    <w:rsid w:val="00A91CF6"/>
    <w:rsid w:val="00AA186A"/>
    <w:rsid w:val="00AB13AB"/>
    <w:rsid w:val="00AB3423"/>
    <w:rsid w:val="00AB5A67"/>
    <w:rsid w:val="00AB68A4"/>
    <w:rsid w:val="00AC5A4B"/>
    <w:rsid w:val="00AD2252"/>
    <w:rsid w:val="00AD2A9A"/>
    <w:rsid w:val="00AD75E9"/>
    <w:rsid w:val="00AE09FF"/>
    <w:rsid w:val="00AE3EE3"/>
    <w:rsid w:val="00AE4D5D"/>
    <w:rsid w:val="00AE62D4"/>
    <w:rsid w:val="00AF427A"/>
    <w:rsid w:val="00B03F8D"/>
    <w:rsid w:val="00B0485F"/>
    <w:rsid w:val="00B149B5"/>
    <w:rsid w:val="00B15490"/>
    <w:rsid w:val="00B166EA"/>
    <w:rsid w:val="00B22006"/>
    <w:rsid w:val="00B22B96"/>
    <w:rsid w:val="00B24443"/>
    <w:rsid w:val="00B26CAC"/>
    <w:rsid w:val="00B32DCD"/>
    <w:rsid w:val="00B33DE3"/>
    <w:rsid w:val="00B4106A"/>
    <w:rsid w:val="00B4616B"/>
    <w:rsid w:val="00B60A47"/>
    <w:rsid w:val="00B621B9"/>
    <w:rsid w:val="00B6439F"/>
    <w:rsid w:val="00B65CB9"/>
    <w:rsid w:val="00B709CF"/>
    <w:rsid w:val="00B8478F"/>
    <w:rsid w:val="00B90F17"/>
    <w:rsid w:val="00BA32A3"/>
    <w:rsid w:val="00BA7E28"/>
    <w:rsid w:val="00BB206F"/>
    <w:rsid w:val="00BB2218"/>
    <w:rsid w:val="00BB277A"/>
    <w:rsid w:val="00BB4C04"/>
    <w:rsid w:val="00BD49BA"/>
    <w:rsid w:val="00BD5EEA"/>
    <w:rsid w:val="00BD7319"/>
    <w:rsid w:val="00BE448A"/>
    <w:rsid w:val="00BF0738"/>
    <w:rsid w:val="00C05A31"/>
    <w:rsid w:val="00C1003F"/>
    <w:rsid w:val="00C11A78"/>
    <w:rsid w:val="00C1642E"/>
    <w:rsid w:val="00C25232"/>
    <w:rsid w:val="00C25802"/>
    <w:rsid w:val="00C2682A"/>
    <w:rsid w:val="00C4005D"/>
    <w:rsid w:val="00C43247"/>
    <w:rsid w:val="00C46E14"/>
    <w:rsid w:val="00C47BCB"/>
    <w:rsid w:val="00C535CC"/>
    <w:rsid w:val="00C540AC"/>
    <w:rsid w:val="00C57F67"/>
    <w:rsid w:val="00C61C6B"/>
    <w:rsid w:val="00C632CD"/>
    <w:rsid w:val="00C80B1A"/>
    <w:rsid w:val="00C82D0B"/>
    <w:rsid w:val="00C85245"/>
    <w:rsid w:val="00C91B9C"/>
    <w:rsid w:val="00C92409"/>
    <w:rsid w:val="00CA2566"/>
    <w:rsid w:val="00CA6D4D"/>
    <w:rsid w:val="00CB03CE"/>
    <w:rsid w:val="00CB161F"/>
    <w:rsid w:val="00CB7763"/>
    <w:rsid w:val="00CC37A0"/>
    <w:rsid w:val="00CC495A"/>
    <w:rsid w:val="00CC7D52"/>
    <w:rsid w:val="00CE33A6"/>
    <w:rsid w:val="00CF24AB"/>
    <w:rsid w:val="00CF27D3"/>
    <w:rsid w:val="00CF2923"/>
    <w:rsid w:val="00CF311D"/>
    <w:rsid w:val="00D0066F"/>
    <w:rsid w:val="00D00EDE"/>
    <w:rsid w:val="00D00F1A"/>
    <w:rsid w:val="00D01D85"/>
    <w:rsid w:val="00D0273B"/>
    <w:rsid w:val="00D078C7"/>
    <w:rsid w:val="00D11951"/>
    <w:rsid w:val="00D17CBE"/>
    <w:rsid w:val="00D2051B"/>
    <w:rsid w:val="00D209C9"/>
    <w:rsid w:val="00D209DE"/>
    <w:rsid w:val="00D24DD4"/>
    <w:rsid w:val="00D30B92"/>
    <w:rsid w:val="00D33C06"/>
    <w:rsid w:val="00D5147A"/>
    <w:rsid w:val="00D5713D"/>
    <w:rsid w:val="00D57D9C"/>
    <w:rsid w:val="00D57DB2"/>
    <w:rsid w:val="00D64CC4"/>
    <w:rsid w:val="00D673D4"/>
    <w:rsid w:val="00D711AF"/>
    <w:rsid w:val="00D77635"/>
    <w:rsid w:val="00D77BAA"/>
    <w:rsid w:val="00D8191B"/>
    <w:rsid w:val="00D91F89"/>
    <w:rsid w:val="00D93705"/>
    <w:rsid w:val="00D95968"/>
    <w:rsid w:val="00D96DB8"/>
    <w:rsid w:val="00DB0F85"/>
    <w:rsid w:val="00DB2D97"/>
    <w:rsid w:val="00DB339F"/>
    <w:rsid w:val="00DB3976"/>
    <w:rsid w:val="00DB6540"/>
    <w:rsid w:val="00DB66AA"/>
    <w:rsid w:val="00DB7CAF"/>
    <w:rsid w:val="00DC205D"/>
    <w:rsid w:val="00DC3A98"/>
    <w:rsid w:val="00DD132E"/>
    <w:rsid w:val="00DD6A29"/>
    <w:rsid w:val="00DD7AE0"/>
    <w:rsid w:val="00DE75A8"/>
    <w:rsid w:val="00DF5257"/>
    <w:rsid w:val="00E020E9"/>
    <w:rsid w:val="00E0445B"/>
    <w:rsid w:val="00E05F6D"/>
    <w:rsid w:val="00E12BDA"/>
    <w:rsid w:val="00E17D8A"/>
    <w:rsid w:val="00E26BA2"/>
    <w:rsid w:val="00E34E1F"/>
    <w:rsid w:val="00E353CC"/>
    <w:rsid w:val="00E37C41"/>
    <w:rsid w:val="00E47A75"/>
    <w:rsid w:val="00E52720"/>
    <w:rsid w:val="00E5294D"/>
    <w:rsid w:val="00E55CB3"/>
    <w:rsid w:val="00E57BA9"/>
    <w:rsid w:val="00E631E9"/>
    <w:rsid w:val="00E6464E"/>
    <w:rsid w:val="00E6576E"/>
    <w:rsid w:val="00E66536"/>
    <w:rsid w:val="00E70328"/>
    <w:rsid w:val="00E77185"/>
    <w:rsid w:val="00E801B7"/>
    <w:rsid w:val="00E81AF9"/>
    <w:rsid w:val="00E8354D"/>
    <w:rsid w:val="00E87D57"/>
    <w:rsid w:val="00E97D0A"/>
    <w:rsid w:val="00EA473C"/>
    <w:rsid w:val="00EA4A0A"/>
    <w:rsid w:val="00EA5C05"/>
    <w:rsid w:val="00EB08FC"/>
    <w:rsid w:val="00EB5BD0"/>
    <w:rsid w:val="00EB66E1"/>
    <w:rsid w:val="00EC2F09"/>
    <w:rsid w:val="00ED01F8"/>
    <w:rsid w:val="00ED06D2"/>
    <w:rsid w:val="00ED407C"/>
    <w:rsid w:val="00EE4733"/>
    <w:rsid w:val="00F00FB4"/>
    <w:rsid w:val="00F03F52"/>
    <w:rsid w:val="00F11C2D"/>
    <w:rsid w:val="00F12AAF"/>
    <w:rsid w:val="00F1392F"/>
    <w:rsid w:val="00F16CE2"/>
    <w:rsid w:val="00F22289"/>
    <w:rsid w:val="00F22BC6"/>
    <w:rsid w:val="00F31F24"/>
    <w:rsid w:val="00F3252B"/>
    <w:rsid w:val="00F34FF5"/>
    <w:rsid w:val="00F40BC8"/>
    <w:rsid w:val="00F4225E"/>
    <w:rsid w:val="00F43135"/>
    <w:rsid w:val="00F51572"/>
    <w:rsid w:val="00F545CC"/>
    <w:rsid w:val="00F61B09"/>
    <w:rsid w:val="00F74201"/>
    <w:rsid w:val="00F75F95"/>
    <w:rsid w:val="00F86092"/>
    <w:rsid w:val="00F90460"/>
    <w:rsid w:val="00F96E9A"/>
    <w:rsid w:val="00FA0DA9"/>
    <w:rsid w:val="00FA2D26"/>
    <w:rsid w:val="00FA346B"/>
    <w:rsid w:val="00FB4BD7"/>
    <w:rsid w:val="00FC781B"/>
    <w:rsid w:val="00FC7F36"/>
    <w:rsid w:val="00FD100C"/>
    <w:rsid w:val="00FD1610"/>
    <w:rsid w:val="00FD1BDB"/>
    <w:rsid w:val="00FD4B94"/>
    <w:rsid w:val="00FE40B0"/>
    <w:rsid w:val="00FE4710"/>
    <w:rsid w:val="00FE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3778F5"/>
  <w15:docId w15:val="{623BE050-585E-4D06-921F-05259EE68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7777C"/>
    <w:rPr>
      <w:sz w:val="24"/>
      <w:szCs w:val="24"/>
      <w:lang w:val="en-GB" w:eastAsia="en-GB"/>
    </w:rPr>
  </w:style>
  <w:style w:type="paragraph" w:styleId="2">
    <w:name w:val="heading 2"/>
    <w:basedOn w:val="a"/>
    <w:next w:val="a"/>
    <w:qFormat/>
    <w:rsid w:val="0022101C"/>
    <w:pPr>
      <w:keepNext/>
      <w:jc w:val="both"/>
      <w:outlineLvl w:val="1"/>
    </w:pPr>
    <w:rPr>
      <w:rFonts w:ascii="Tahoma" w:hAnsi="Tahoma" w:cs="Tahoma"/>
      <w:b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лавие1"/>
    <w:rsid w:val="0022101C"/>
    <w:pPr>
      <w:spacing w:after="120" w:line="288" w:lineRule="auto"/>
    </w:pPr>
    <w:rPr>
      <w:rFonts w:ascii="Georgia Bold" w:eastAsia="ヒラギノ角ゴ Pro W3" w:hAnsi="Georgia Bold"/>
      <w:color w:val="000000"/>
      <w:sz w:val="48"/>
      <w:lang w:eastAsia="en-US"/>
    </w:rPr>
  </w:style>
  <w:style w:type="paragraph" w:customStyle="1" w:styleId="10">
    <w:name w:val="Подзаглавие1"/>
    <w:rsid w:val="0022101C"/>
    <w:pPr>
      <w:spacing w:after="120" w:line="288" w:lineRule="auto"/>
    </w:pPr>
    <w:rPr>
      <w:rFonts w:ascii="Georgia Italic" w:eastAsia="ヒラギノ角ゴ Pro W3" w:hAnsi="Georgia Italic"/>
      <w:color w:val="000000"/>
      <w:sz w:val="30"/>
      <w:lang w:eastAsia="en-US"/>
    </w:rPr>
  </w:style>
  <w:style w:type="character" w:styleId="a3">
    <w:name w:val="Hyperlink"/>
    <w:rsid w:val="0022101C"/>
    <w:rPr>
      <w:color w:val="0000FF"/>
      <w:u w:val="single"/>
    </w:rPr>
  </w:style>
  <w:style w:type="paragraph" w:styleId="a4">
    <w:name w:val="Body Text"/>
    <w:basedOn w:val="a"/>
    <w:link w:val="a5"/>
    <w:rsid w:val="0022101C"/>
    <w:pPr>
      <w:jc w:val="both"/>
    </w:pPr>
    <w:rPr>
      <w:rFonts w:ascii="Arial" w:hAnsi="Arial" w:cs="Arial"/>
      <w:lang w:val="bg-BG"/>
    </w:rPr>
  </w:style>
  <w:style w:type="paragraph" w:styleId="3">
    <w:name w:val="Body Text 3"/>
    <w:basedOn w:val="a"/>
    <w:link w:val="30"/>
    <w:rsid w:val="0022101C"/>
    <w:pPr>
      <w:spacing w:after="120"/>
    </w:pPr>
    <w:rPr>
      <w:sz w:val="16"/>
      <w:szCs w:val="16"/>
    </w:rPr>
  </w:style>
  <w:style w:type="character" w:customStyle="1" w:styleId="30">
    <w:name w:val="Основен текст 3 Знак"/>
    <w:link w:val="3"/>
    <w:rsid w:val="0022101C"/>
    <w:rPr>
      <w:sz w:val="16"/>
      <w:szCs w:val="16"/>
      <w:lang w:val="en-GB" w:eastAsia="en-GB" w:bidi="ar-SA"/>
    </w:rPr>
  </w:style>
  <w:style w:type="paragraph" w:customStyle="1" w:styleId="NormalIMP">
    <w:name w:val="Normal_IMP"/>
    <w:basedOn w:val="a"/>
    <w:rsid w:val="00C43247"/>
    <w:pPr>
      <w:suppressAutoHyphens/>
      <w:overflowPunct w:val="0"/>
      <w:autoSpaceDE w:val="0"/>
      <w:autoSpaceDN w:val="0"/>
      <w:adjustRightInd w:val="0"/>
      <w:spacing w:line="288" w:lineRule="auto"/>
      <w:ind w:left="240"/>
      <w:textAlignment w:val="baseline"/>
    </w:pPr>
    <w:rPr>
      <w:sz w:val="16"/>
      <w:szCs w:val="20"/>
      <w:lang w:val="en-US" w:eastAsia="bg-BG"/>
    </w:rPr>
  </w:style>
  <w:style w:type="paragraph" w:customStyle="1" w:styleId="Char">
    <w:name w:val="Char"/>
    <w:basedOn w:val="a"/>
    <w:rsid w:val="00C43247"/>
    <w:pPr>
      <w:spacing w:after="160" w:line="240" w:lineRule="exact"/>
      <w:jc w:val="both"/>
    </w:pPr>
    <w:rPr>
      <w:rFonts w:ascii="Tahoma" w:hAnsi="Tahoma"/>
      <w:sz w:val="20"/>
      <w:szCs w:val="20"/>
      <w:lang w:val="en-US" w:eastAsia="en-US"/>
    </w:rPr>
  </w:style>
  <w:style w:type="paragraph" w:styleId="a6">
    <w:name w:val="header"/>
    <w:basedOn w:val="a"/>
    <w:link w:val="a7"/>
    <w:uiPriority w:val="99"/>
    <w:unhideWhenUsed/>
    <w:rsid w:val="00FC7F36"/>
    <w:pPr>
      <w:tabs>
        <w:tab w:val="center" w:pos="4680"/>
        <w:tab w:val="right" w:pos="9360"/>
      </w:tabs>
    </w:pPr>
    <w:rPr>
      <w:rFonts w:ascii="Calibri" w:hAnsi="Calibri"/>
      <w:sz w:val="22"/>
      <w:szCs w:val="22"/>
      <w:lang w:val="en-US" w:eastAsia="en-US"/>
    </w:rPr>
  </w:style>
  <w:style w:type="character" w:customStyle="1" w:styleId="a7">
    <w:name w:val="Горен колонтитул Знак"/>
    <w:basedOn w:val="a0"/>
    <w:link w:val="a6"/>
    <w:uiPriority w:val="99"/>
    <w:rsid w:val="00FC7F36"/>
    <w:rPr>
      <w:rFonts w:ascii="Calibri" w:eastAsia="Times New Roman" w:hAnsi="Calibri" w:cs="Times New Roman"/>
      <w:sz w:val="22"/>
      <w:szCs w:val="22"/>
      <w:lang w:val="en-US" w:eastAsia="en-US"/>
    </w:rPr>
  </w:style>
  <w:style w:type="paragraph" w:styleId="a8">
    <w:name w:val="Balloon Text"/>
    <w:basedOn w:val="a"/>
    <w:link w:val="a9"/>
    <w:rsid w:val="00FC7F36"/>
    <w:rPr>
      <w:rFonts w:ascii="Tahoma" w:hAnsi="Tahoma" w:cs="Tahoma"/>
      <w:sz w:val="16"/>
      <w:szCs w:val="16"/>
    </w:rPr>
  </w:style>
  <w:style w:type="character" w:customStyle="1" w:styleId="a9">
    <w:name w:val="Изнесен текст Знак"/>
    <w:basedOn w:val="a0"/>
    <w:link w:val="a8"/>
    <w:rsid w:val="00FC7F36"/>
    <w:rPr>
      <w:rFonts w:ascii="Tahoma" w:hAnsi="Tahoma" w:cs="Tahoma"/>
      <w:sz w:val="16"/>
      <w:szCs w:val="16"/>
      <w:lang w:val="en-GB" w:eastAsia="en-GB"/>
    </w:rPr>
  </w:style>
  <w:style w:type="paragraph" w:styleId="aa">
    <w:name w:val="footer"/>
    <w:basedOn w:val="a"/>
    <w:link w:val="ab"/>
    <w:uiPriority w:val="99"/>
    <w:rsid w:val="00FC7F36"/>
    <w:pPr>
      <w:tabs>
        <w:tab w:val="center" w:pos="4536"/>
        <w:tab w:val="right" w:pos="9072"/>
      </w:tabs>
    </w:pPr>
  </w:style>
  <w:style w:type="character" w:customStyle="1" w:styleId="ab">
    <w:name w:val="Долен колонтитул Знак"/>
    <w:basedOn w:val="a0"/>
    <w:link w:val="aa"/>
    <w:uiPriority w:val="99"/>
    <w:rsid w:val="00FC7F36"/>
    <w:rPr>
      <w:sz w:val="24"/>
      <w:szCs w:val="24"/>
      <w:lang w:val="en-GB" w:eastAsia="en-GB"/>
    </w:rPr>
  </w:style>
  <w:style w:type="character" w:customStyle="1" w:styleId="a5">
    <w:name w:val="Основен текст Знак"/>
    <w:basedOn w:val="a0"/>
    <w:link w:val="a4"/>
    <w:rsid w:val="00F1392F"/>
    <w:rPr>
      <w:rFonts w:ascii="Arial" w:hAnsi="Arial" w:cs="Arial"/>
      <w:sz w:val="24"/>
      <w:szCs w:val="24"/>
      <w:lang w:eastAsia="en-GB"/>
    </w:rPr>
  </w:style>
  <w:style w:type="character" w:styleId="ac">
    <w:name w:val="annotation reference"/>
    <w:basedOn w:val="a0"/>
    <w:rsid w:val="0075719C"/>
    <w:rPr>
      <w:sz w:val="16"/>
      <w:szCs w:val="16"/>
    </w:rPr>
  </w:style>
  <w:style w:type="paragraph" w:styleId="ad">
    <w:name w:val="annotation text"/>
    <w:basedOn w:val="a"/>
    <w:link w:val="ae"/>
    <w:rsid w:val="0075719C"/>
    <w:rPr>
      <w:sz w:val="20"/>
      <w:szCs w:val="20"/>
    </w:rPr>
  </w:style>
  <w:style w:type="character" w:customStyle="1" w:styleId="ae">
    <w:name w:val="Текст на коментар Знак"/>
    <w:basedOn w:val="a0"/>
    <w:link w:val="ad"/>
    <w:rsid w:val="0075719C"/>
    <w:rPr>
      <w:lang w:val="en-GB" w:eastAsia="en-GB"/>
    </w:rPr>
  </w:style>
  <w:style w:type="paragraph" w:styleId="af">
    <w:name w:val="annotation subject"/>
    <w:basedOn w:val="ad"/>
    <w:next w:val="ad"/>
    <w:link w:val="af0"/>
    <w:rsid w:val="0075719C"/>
    <w:rPr>
      <w:b/>
      <w:bCs/>
    </w:rPr>
  </w:style>
  <w:style w:type="character" w:customStyle="1" w:styleId="af0">
    <w:name w:val="Предмет на коментар Знак"/>
    <w:basedOn w:val="ae"/>
    <w:link w:val="af"/>
    <w:rsid w:val="0075719C"/>
    <w:rPr>
      <w:b/>
      <w:bCs/>
      <w:lang w:val="en-GB" w:eastAsia="en-GB"/>
    </w:rPr>
  </w:style>
  <w:style w:type="paragraph" w:styleId="af1">
    <w:name w:val="List Paragraph"/>
    <w:basedOn w:val="a"/>
    <w:uiPriority w:val="34"/>
    <w:qFormat/>
    <w:rsid w:val="00A91435"/>
    <w:pPr>
      <w:ind w:left="720"/>
      <w:contextualSpacing/>
    </w:pPr>
  </w:style>
  <w:style w:type="paragraph" w:customStyle="1" w:styleId="Normal1">
    <w:name w:val="Normal1"/>
    <w:basedOn w:val="a"/>
    <w:uiPriority w:val="99"/>
    <w:rsid w:val="00211E5F"/>
    <w:pPr>
      <w:spacing w:after="200" w:line="276" w:lineRule="auto"/>
    </w:pPr>
    <w:rPr>
      <w:rFonts w:ascii="Calibri" w:eastAsiaTheme="minorHAnsi" w:hAnsi="Calibri" w:cs="Calibri"/>
      <w:color w:val="00000A"/>
      <w:sz w:val="22"/>
      <w:szCs w:val="22"/>
      <w:lang w:val="en-US" w:eastAsia="en-US"/>
    </w:rPr>
  </w:style>
  <w:style w:type="character" w:styleId="af2">
    <w:name w:val="Unresolved Mention"/>
    <w:basedOn w:val="a0"/>
    <w:uiPriority w:val="99"/>
    <w:semiHidden/>
    <w:unhideWhenUsed/>
    <w:rsid w:val="00EB5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02AFC5-BD80-4822-839C-7FF150D79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1575</Words>
  <Characters>8984</Characters>
  <Application>Microsoft Office Word</Application>
  <DocSecurity>0</DocSecurity>
  <Lines>74</Lines>
  <Paragraphs>21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Днес,</vt:lpstr>
      <vt:lpstr>Днес,</vt:lpstr>
    </vt:vector>
  </TitlesOfParts>
  <Company>Grizli777</Company>
  <LinksUpToDate>false</LinksUpToDate>
  <CharactersWithSpaces>10538</CharactersWithSpaces>
  <SharedDoc>false</SharedDoc>
  <HLinks>
    <vt:vector size="12" baseType="variant">
      <vt:variant>
        <vt:i4>6422635</vt:i4>
      </vt:variant>
      <vt:variant>
        <vt:i4>3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  <vt:variant>
        <vt:i4>6422635</vt:i4>
      </vt:variant>
      <vt:variant>
        <vt:i4>0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Днес,</dc:title>
  <dc:creator>User</dc:creator>
  <cp:lastModifiedBy>Hristina Petrova</cp:lastModifiedBy>
  <cp:revision>89</cp:revision>
  <cp:lastPrinted>2023-10-19T09:25:00Z</cp:lastPrinted>
  <dcterms:created xsi:type="dcterms:W3CDTF">2024-08-28T12:49:00Z</dcterms:created>
  <dcterms:modified xsi:type="dcterms:W3CDTF">2026-03-16T11:55:00Z</dcterms:modified>
</cp:coreProperties>
</file>