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7B478F03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2CDC1E68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4D5BCD" w:rsidRPr="00685EE9">
        <w:rPr>
          <w:sz w:val="22"/>
          <w:szCs w:val="22"/>
          <w:lang w:val="bg-BG"/>
        </w:rPr>
        <w:t>……………………………………</w:t>
      </w:r>
      <w:r w:rsidR="00097EB2" w:rsidRPr="00685EE9">
        <w:rPr>
          <w:sz w:val="22"/>
          <w:szCs w:val="22"/>
          <w:highlight w:val="yellow"/>
          <w:lang w:val="bg-BG"/>
        </w:rPr>
        <w:t xml:space="preserve">,  ЕГН: </w:t>
      </w:r>
      <w:r w:rsidR="004D5BCD" w:rsidRPr="00685EE9">
        <w:rPr>
          <w:sz w:val="22"/>
          <w:szCs w:val="22"/>
          <w:highlight w:val="yellow"/>
          <w:lang w:val="bg-BG"/>
        </w:rPr>
        <w:t>………………………….</w:t>
      </w:r>
      <w:r w:rsidR="00097EB2" w:rsidRPr="00685EE9">
        <w:rPr>
          <w:sz w:val="22"/>
          <w:szCs w:val="22"/>
          <w:highlight w:val="yellow"/>
          <w:lang w:val="bg-BG"/>
        </w:rPr>
        <w:t xml:space="preserve">, </w:t>
      </w:r>
      <w:proofErr w:type="spellStart"/>
      <w:r w:rsidR="00097EB2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097EB2" w:rsidRPr="00685EE9">
        <w:rPr>
          <w:sz w:val="22"/>
          <w:szCs w:val="22"/>
          <w:highlight w:val="yellow"/>
          <w:lang w:val="bg-BG"/>
        </w:rPr>
        <w:t xml:space="preserve">. № </w:t>
      </w:r>
      <w:r w:rsidR="004D5BCD" w:rsidRPr="00685EE9">
        <w:rPr>
          <w:sz w:val="22"/>
          <w:szCs w:val="22"/>
          <w:highlight w:val="yellow"/>
          <w:lang w:val="bg-BG"/>
        </w:rPr>
        <w:t>……………………..</w:t>
      </w:r>
      <w:r w:rsidR="00097EB2" w:rsidRPr="00685EE9">
        <w:rPr>
          <w:sz w:val="22"/>
          <w:szCs w:val="22"/>
          <w:highlight w:val="yellow"/>
          <w:lang w:val="bg-BG"/>
        </w:rPr>
        <w:t xml:space="preserve">, изд. на </w:t>
      </w:r>
      <w:r w:rsidR="004D5BCD" w:rsidRPr="00685EE9">
        <w:rPr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sz w:val="22"/>
          <w:szCs w:val="22"/>
          <w:highlight w:val="yellow"/>
          <w:lang w:val="bg-BG"/>
        </w:rPr>
        <w:t xml:space="preserve"> г. от МВР - </w:t>
      </w:r>
      <w:r w:rsidR="004D5BCD" w:rsidRPr="00685EE9">
        <w:rPr>
          <w:sz w:val="22"/>
          <w:szCs w:val="22"/>
          <w:highlight w:val="yellow"/>
          <w:lang w:val="bg-BG"/>
        </w:rPr>
        <w:t>………………..</w:t>
      </w:r>
      <w:r w:rsidR="00097EB2" w:rsidRPr="00685EE9">
        <w:rPr>
          <w:sz w:val="22"/>
          <w:szCs w:val="22"/>
          <w:highlight w:val="yellow"/>
          <w:lang w:val="bg-BG"/>
        </w:rPr>
        <w:t xml:space="preserve">, с постоянен адрес: </w:t>
      </w:r>
      <w:r w:rsidR="004D5BCD" w:rsidRPr="00685EE9">
        <w:rPr>
          <w:sz w:val="22"/>
          <w:szCs w:val="22"/>
          <w:lang w:val="bg-BG"/>
        </w:rPr>
        <w:t>…………………………….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E4BD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E4BD4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E4BD4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60BEC812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Купувач</w:t>
      </w:r>
      <w:proofErr w:type="spellStart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r w:rsidR="00F61546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F61546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</w:t>
      </w:r>
      <w:proofErr w:type="gramStart"/>
      <w:r w:rsidR="00F61546">
        <w:rPr>
          <w:rFonts w:eastAsiaTheme="minorHAnsi"/>
          <w:color w:val="00000A"/>
          <w:sz w:val="22"/>
          <w:szCs w:val="22"/>
          <w:lang w:val="bg-BG" w:eastAsia="en-US"/>
        </w:rPr>
        <w:t xml:space="preserve">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proofErr w:type="gram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r w:rsidR="002D0029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E5EBA" w:rsidRPr="00685EE9">
        <w:rPr>
          <w:sz w:val="22"/>
          <w:szCs w:val="22"/>
          <w:highlight w:val="yellow"/>
          <w:lang w:val="bg-BG"/>
        </w:rPr>
        <w:t>..........................</w:t>
      </w:r>
      <w:r w:rsidR="002625FB" w:rsidRPr="00685EE9">
        <w:rPr>
          <w:sz w:val="22"/>
          <w:szCs w:val="22"/>
          <w:lang w:val="bg-BG"/>
        </w:rPr>
        <w:t xml:space="preserve">,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открита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r w:rsidR="001E5EBA" w:rsidRPr="00685EE9">
        <w:rPr>
          <w:sz w:val="22"/>
          <w:szCs w:val="22"/>
          <w:highlight w:val="yellow"/>
          <w:lang w:val="bg-BG"/>
        </w:rPr>
        <w:t>.............................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7F5C0A" w:rsidRPr="00AD5A2E">
        <w:rPr>
          <w:b/>
          <w:bCs/>
          <w:sz w:val="22"/>
          <w:szCs w:val="22"/>
          <w:lang w:val="bg-BG"/>
        </w:rPr>
        <w:t xml:space="preserve">Поземлен имот (ПИ) с идентификатор 68134.1609.6239 </w:t>
      </w:r>
      <w:r w:rsidR="007F5C0A" w:rsidRPr="00AD5A2E">
        <w:rPr>
          <w:sz w:val="22"/>
          <w:szCs w:val="22"/>
          <w:lang w:val="bg-BG"/>
        </w:rPr>
        <w:t xml:space="preserve">по кадастралната карта и кадастралните регистри, одобрени със Заповед РД-18-38 на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Изпълнителен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директор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АГКК,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находящ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гр</w:t>
      </w:r>
      <w:proofErr w:type="spellEnd"/>
      <w:r w:rsidR="007F5C0A" w:rsidRPr="007F5C0A">
        <w:rPr>
          <w:rFonts w:eastAsiaTheme="minorHAnsi"/>
          <w:color w:val="00000A"/>
          <w:sz w:val="22"/>
          <w:szCs w:val="22"/>
          <w:lang w:eastAsia="en-US"/>
        </w:rPr>
        <w:t>. София, община Столична, район Студентски, местност „Малинова долина 1ва, 2ра, 3та,</w:t>
      </w:r>
      <w:r w:rsidR="007F5C0A" w:rsidRPr="00AD5A2E">
        <w:rPr>
          <w:sz w:val="22"/>
          <w:szCs w:val="22"/>
          <w:lang w:val="bg-BG"/>
        </w:rPr>
        <w:t xml:space="preserve"> 4та, 5та, 6та част“, кв. 49, с площ от 4943 кв.м.,</w:t>
      </w:r>
      <w:r w:rsidR="007F5C0A" w:rsidRPr="00AD5A2E">
        <w:rPr>
          <w:b/>
          <w:bCs/>
          <w:sz w:val="22"/>
          <w:szCs w:val="22"/>
          <w:lang w:val="bg-BG"/>
        </w:rPr>
        <w:t xml:space="preserve">  сграда „СЕРДИКА“ (сградата), </w:t>
      </w:r>
      <w:r w:rsidR="007F5C0A" w:rsidRPr="00AD5A2E">
        <w:rPr>
          <w:sz w:val="22"/>
          <w:szCs w:val="22"/>
          <w:lang w:val="bg-BG"/>
        </w:rPr>
        <w:t>която ще бъде построена съгласно одобрения проект (проекта)</w:t>
      </w:r>
      <w:r w:rsidR="0096561E" w:rsidRPr="00685EE9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685EE9" w:rsidRDefault="0096561E" w:rsidP="0096561E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64DF8B4C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</w:t>
      </w:r>
      <w:r w:rsidRPr="00685EE9">
        <w:rPr>
          <w:sz w:val="22"/>
          <w:szCs w:val="22"/>
          <w:highlight w:val="yellow"/>
          <w:lang w:val="bg-BG"/>
        </w:rPr>
        <w:lastRenderedPageBreak/>
        <w:t xml:space="preserve">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670E79B5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1"/>
      <w:r w:rsidR="002D0029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572B284C" w14:textId="77777777" w:rsidR="002D0029" w:rsidRPr="0080609C" w:rsidRDefault="006A4D63" w:rsidP="002D002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="002D0029" w:rsidRPr="00685EE9">
        <w:rPr>
          <w:sz w:val="22"/>
          <w:szCs w:val="22"/>
          <w:lang w:val="bg-BG"/>
        </w:rPr>
        <w:t>Схема на плащане на</w:t>
      </w:r>
      <w:r w:rsidR="002D0029" w:rsidRPr="00685EE9">
        <w:rPr>
          <w:sz w:val="22"/>
          <w:szCs w:val="22"/>
          <w:lang w:val="en-US"/>
        </w:rPr>
        <w:t xml:space="preserve"> </w:t>
      </w:r>
      <w:r w:rsidR="002D0029" w:rsidRPr="00685EE9">
        <w:rPr>
          <w:sz w:val="22"/>
          <w:szCs w:val="22"/>
          <w:lang w:val="bg-BG"/>
        </w:rPr>
        <w:t>продажната цена както следва:</w:t>
      </w:r>
      <w:r w:rsidR="002D0029">
        <w:rPr>
          <w:sz w:val="22"/>
          <w:szCs w:val="22"/>
          <w:lang w:val="bg-BG"/>
        </w:rPr>
        <w:t xml:space="preserve"> </w:t>
      </w:r>
      <w:r w:rsidR="002D0029" w:rsidRPr="0080609C">
        <w:rPr>
          <w:sz w:val="22"/>
          <w:szCs w:val="22"/>
          <w:highlight w:val="cyan"/>
          <w:lang w:val="bg-BG"/>
        </w:rPr>
        <w:t>(</w:t>
      </w:r>
      <w:r w:rsidR="002D0029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2D0029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2D0029" w:rsidRPr="0080609C">
        <w:rPr>
          <w:sz w:val="22"/>
          <w:szCs w:val="22"/>
          <w:highlight w:val="cyan"/>
          <w:lang w:val="bg-BG"/>
        </w:rPr>
        <w:t>)</w:t>
      </w:r>
    </w:p>
    <w:p w14:paraId="2DB5D868" w14:textId="77777777" w:rsidR="002D0029" w:rsidRPr="00685EE9" w:rsidRDefault="002D0029" w:rsidP="002D002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343BDDBB" w14:textId="77777777" w:rsidR="002D0029" w:rsidRPr="00685EE9" w:rsidRDefault="002D0029" w:rsidP="002D002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77B62180" w14:textId="77777777" w:rsidR="002D0029" w:rsidRPr="00685EE9" w:rsidRDefault="002D0029" w:rsidP="002D002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21303226" w14:textId="77777777" w:rsidR="002D0029" w:rsidRPr="00685EE9" w:rsidRDefault="002D0029" w:rsidP="002D002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1B530E4E" w14:textId="51009F04" w:rsidR="0077101C" w:rsidRPr="00685EE9" w:rsidRDefault="0077101C" w:rsidP="002D0029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1E892657" w14:textId="77777777" w:rsidR="007F5C0A" w:rsidRPr="00685EE9" w:rsidRDefault="007F5C0A" w:rsidP="007F5C0A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15 – в срок до </w:t>
      </w:r>
      <w:r w:rsidRPr="00AD5A2E">
        <w:rPr>
          <w:color w:val="000000" w:themeColor="text1"/>
          <w:sz w:val="22"/>
          <w:szCs w:val="22"/>
          <w:lang w:val="bg-BG"/>
        </w:rPr>
        <w:t>31.12.2026 г.</w:t>
      </w:r>
    </w:p>
    <w:p w14:paraId="0E908EE8" w14:textId="77777777" w:rsidR="007F5C0A" w:rsidRDefault="007F5C0A" w:rsidP="007F5C0A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AD5A2E">
        <w:rPr>
          <w:color w:val="000000" w:themeColor="text1"/>
          <w:sz w:val="22"/>
          <w:szCs w:val="22"/>
          <w:lang w:val="bg-BG"/>
        </w:rPr>
        <w:t>Акт 16 (Разрешение за ползване) – в срок до 30.06.2027</w:t>
      </w:r>
      <w:r>
        <w:rPr>
          <w:color w:val="000000" w:themeColor="text1"/>
          <w:sz w:val="22"/>
          <w:szCs w:val="22"/>
          <w:lang w:val="bg-BG"/>
        </w:rPr>
        <w:t xml:space="preserve"> г.</w:t>
      </w: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418A8E5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E4BD4">
        <w:rPr>
          <w:color w:val="000000" w:themeColor="text1"/>
          <w:sz w:val="22"/>
          <w:szCs w:val="22"/>
          <w:lang w:val="bg-BG"/>
        </w:rPr>
        <w:t>ите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4DEE4E3A" w14:textId="77777777" w:rsidR="002D0029" w:rsidRPr="00685EE9" w:rsidRDefault="006A4D63" w:rsidP="002D002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2D0029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2D0029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4A3BEB8D" w14:textId="77777777" w:rsidR="002D0029" w:rsidRPr="0001639E" w:rsidRDefault="002D0029" w:rsidP="002D002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77C849F3" w14:textId="77777777" w:rsidR="002D0029" w:rsidRDefault="002D0029" w:rsidP="002D002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59C9E54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71DB113B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590B6D87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lastRenderedPageBreak/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15C4FD46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38497B83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</w:rPr>
        <w:t>тел</w:t>
      </w:r>
      <w:proofErr w:type="spellEnd"/>
      <w:r w:rsidRPr="00685EE9">
        <w:rPr>
          <w:sz w:val="22"/>
          <w:szCs w:val="22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92A65" w14:textId="77777777" w:rsidR="00F57401" w:rsidRDefault="00F57401">
      <w:r>
        <w:separator/>
      </w:r>
    </w:p>
  </w:endnote>
  <w:endnote w:type="continuationSeparator" w:id="0">
    <w:p w14:paraId="510EFE82" w14:textId="77777777" w:rsidR="00F57401" w:rsidRDefault="00F57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8B153" w14:textId="77777777" w:rsidR="00F57401" w:rsidRDefault="00F57401">
      <w:r>
        <w:separator/>
      </w:r>
    </w:p>
  </w:footnote>
  <w:footnote w:type="continuationSeparator" w:id="0">
    <w:p w14:paraId="2D28810E" w14:textId="77777777" w:rsidR="00F57401" w:rsidRDefault="00F57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906200">
    <w:abstractNumId w:val="19"/>
  </w:num>
  <w:num w:numId="2" w16cid:durableId="927275163">
    <w:abstractNumId w:val="3"/>
  </w:num>
  <w:num w:numId="3" w16cid:durableId="246423699">
    <w:abstractNumId w:val="13"/>
  </w:num>
  <w:num w:numId="4" w16cid:durableId="1013997128">
    <w:abstractNumId w:val="16"/>
  </w:num>
  <w:num w:numId="5" w16cid:durableId="1579443350">
    <w:abstractNumId w:val="18"/>
  </w:num>
  <w:num w:numId="6" w16cid:durableId="1188762742">
    <w:abstractNumId w:val="5"/>
  </w:num>
  <w:num w:numId="7" w16cid:durableId="390157644">
    <w:abstractNumId w:val="21"/>
  </w:num>
  <w:num w:numId="8" w16cid:durableId="762801420">
    <w:abstractNumId w:val="9"/>
  </w:num>
  <w:num w:numId="9" w16cid:durableId="85271074">
    <w:abstractNumId w:val="14"/>
  </w:num>
  <w:num w:numId="10" w16cid:durableId="1795059458">
    <w:abstractNumId w:val="10"/>
  </w:num>
  <w:num w:numId="11" w16cid:durableId="1437795182">
    <w:abstractNumId w:val="2"/>
  </w:num>
  <w:num w:numId="12" w16cid:durableId="20413944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64295744">
    <w:abstractNumId w:val="15"/>
  </w:num>
  <w:num w:numId="14" w16cid:durableId="119225483">
    <w:abstractNumId w:val="1"/>
  </w:num>
  <w:num w:numId="15" w16cid:durableId="1381711261">
    <w:abstractNumId w:val="11"/>
  </w:num>
  <w:num w:numId="16" w16cid:durableId="16092407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556299">
    <w:abstractNumId w:val="0"/>
  </w:num>
  <w:num w:numId="18" w16cid:durableId="1939866311">
    <w:abstractNumId w:val="20"/>
  </w:num>
  <w:num w:numId="19" w16cid:durableId="1576665424">
    <w:abstractNumId w:val="4"/>
  </w:num>
  <w:num w:numId="20" w16cid:durableId="967009524">
    <w:abstractNumId w:val="17"/>
  </w:num>
  <w:num w:numId="21" w16cid:durableId="1381056140">
    <w:abstractNumId w:val="6"/>
  </w:num>
  <w:num w:numId="22" w16cid:durableId="1237279113">
    <w:abstractNumId w:val="7"/>
  </w:num>
  <w:num w:numId="23" w16cid:durableId="1231964893">
    <w:abstractNumId w:val="8"/>
  </w:num>
  <w:num w:numId="24" w16cid:durableId="830407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311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0029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4D1B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7F5C0A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436D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57401"/>
    <w:rsid w:val="00F61546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1360</Words>
  <Characters>7755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9097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83</cp:revision>
  <cp:lastPrinted>2023-10-19T09:25:00Z</cp:lastPrinted>
  <dcterms:created xsi:type="dcterms:W3CDTF">2024-08-28T12:49:00Z</dcterms:created>
  <dcterms:modified xsi:type="dcterms:W3CDTF">2026-03-16T12:33:00Z</dcterms:modified>
</cp:coreProperties>
</file>