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3DA00C39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6A1FC7">
        <w:rPr>
          <w:b/>
          <w:bCs/>
          <w:lang w:val="bg-BG"/>
        </w:rPr>
        <w:t>„Сердика Пропърти Инвестмънт“ ЕООД</w:t>
      </w:r>
      <w:r w:rsidR="006A1FC7">
        <w:rPr>
          <w:lang w:val="bg-BG"/>
        </w:rPr>
        <w:t xml:space="preserve">, ЕИК 207329324, със седалище и адрес на управление: гр. София, бул. „Черни връх“ № 38Б, ет. 3, офис 9, представлявано от Ангел Василев Михайлов, чрез пълномощника си Христина Георгиева Петрова, упълномощена съгласно пълномощно с рег.№ 6088 от 06.07.2023г. на нотариус Юлиан </w:t>
      </w:r>
      <w:proofErr w:type="spellStart"/>
      <w:r w:rsidR="006A1FC7">
        <w:rPr>
          <w:lang w:val="bg-BG"/>
        </w:rPr>
        <w:t>Комсалов</w:t>
      </w:r>
      <w:proofErr w:type="spellEnd"/>
      <w:r w:rsidR="006A1FC7">
        <w:rPr>
          <w:lang w:val="bg-BG"/>
        </w:rPr>
        <w:t xml:space="preserve"> с рег.№ 646 на НК с район на действие РС София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4DC05F4D" w14:textId="595A5FC3" w:rsidR="002950B8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2950B8">
        <w:rPr>
          <w:bCs/>
          <w:lang w:val="bg-BG"/>
        </w:rPr>
        <w:t xml:space="preserve"> и</w:t>
      </w:r>
    </w:p>
    <w:p w14:paraId="3472E004" w14:textId="2A7DAAFD" w:rsidR="007F4EE3" w:rsidRPr="007F4EE3" w:rsidRDefault="002950B8" w:rsidP="003F3764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lang w:val="bg-BG"/>
        </w:rPr>
        <w:t>3</w:t>
      </w:r>
      <w:r w:rsidRPr="007F4EE3">
        <w:rPr>
          <w:b/>
          <w:bCs/>
          <w:lang w:val="bg-BG"/>
        </w:rPr>
        <w:t xml:space="preserve">. </w:t>
      </w:r>
      <w:r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Pr="007F4EE3">
        <w:rPr>
          <w:color w:val="0D0D0D" w:themeColor="text1" w:themeTint="F2"/>
          <w:highlight w:val="yellow"/>
          <w:lang w:val="bg-BG"/>
        </w:rPr>
        <w:t xml:space="preserve">ЕГН …………, </w:t>
      </w:r>
      <w:proofErr w:type="spellStart"/>
      <w:r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Pr="007F4EE3">
        <w:rPr>
          <w:color w:val="0D0D0D" w:themeColor="text1" w:themeTint="F2"/>
          <w:highlight w:val="yellow"/>
          <w:lang w:val="bg-BG"/>
        </w:rPr>
        <w:t>. № ………., изд. на ………г. от МВР …….., с постоянен адрес: гр. …………….</w:t>
      </w:r>
      <w:r>
        <w:rPr>
          <w:color w:val="0D0D0D" w:themeColor="text1" w:themeTint="F2"/>
          <w:lang w:val="bg-BG"/>
        </w:rPr>
        <w:t xml:space="preserve">, </w:t>
      </w:r>
      <w:r w:rsidR="00215592" w:rsidRPr="007F4EE3">
        <w:rPr>
          <w:lang w:val="bg-BG"/>
        </w:rPr>
        <w:t>наричан</w:t>
      </w:r>
      <w:r>
        <w:rPr>
          <w:lang w:val="bg-BG"/>
        </w:rPr>
        <w:t>и</w:t>
      </w:r>
      <w:r w:rsidR="00215592" w:rsidRPr="007F4EE3">
        <w:rPr>
          <w:lang w:val="bg-BG"/>
        </w:rPr>
        <w:t xml:space="preserve"> по-долу за краткост </w:t>
      </w:r>
      <w:r w:rsidR="00C53757" w:rsidRPr="007F4EE3">
        <w:rPr>
          <w:b/>
          <w:bCs/>
          <w:lang w:val="bg-BG"/>
        </w:rPr>
        <w:t>ВЪЗЛОЖИТЕЛ</w:t>
      </w:r>
      <w:r>
        <w:rPr>
          <w:b/>
          <w:bCs/>
          <w:lang w:val="bg-BG"/>
        </w:rPr>
        <w:t>И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717A38C1" w14:textId="24E0DBA9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Pr="007F4EE3">
        <w:rPr>
          <w:highlight w:val="yellow"/>
          <w:lang w:val="bg-BG"/>
        </w:rPr>
        <w:t>следния/те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недвижим/и имот/и (имота/</w:t>
      </w:r>
      <w:proofErr w:type="spellStart"/>
      <w:r w:rsidRPr="007F4EE3">
        <w:rPr>
          <w:highlight w:val="yellow"/>
          <w:lang w:val="bg-BG"/>
        </w:rPr>
        <w:t>ите</w:t>
      </w:r>
      <w:proofErr w:type="spellEnd"/>
      <w:r w:rsidRPr="007F4EE3">
        <w:rPr>
          <w:highlight w:val="yellow"/>
          <w:lang w:val="bg-BG"/>
        </w:rPr>
        <w:t>),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</w:t>
      </w:r>
      <w:r w:rsidRPr="007F4EE3">
        <w:rPr>
          <w:lang w:val="bg-BG"/>
        </w:rPr>
        <w:t xml:space="preserve"> ще се </w:t>
      </w:r>
      <w:r w:rsidRPr="007F4EE3">
        <w:rPr>
          <w:highlight w:val="yellow"/>
          <w:lang w:val="bg-BG"/>
        </w:rPr>
        <w:t>намира/т</w:t>
      </w:r>
      <w:r w:rsidRPr="007F4EE3">
        <w:rPr>
          <w:lang w:val="bg-BG"/>
        </w:rPr>
        <w:t xml:space="preserve"> в </w:t>
      </w:r>
      <w:r w:rsidR="006A1FC7">
        <w:rPr>
          <w:b/>
          <w:bCs/>
          <w:lang w:val="bg-BG"/>
        </w:rPr>
        <w:t>Поземлен имот (ПИ) с идентификатор 68134.1609.6239</w:t>
      </w:r>
      <w:r w:rsidR="006A1FC7">
        <w:rPr>
          <w:lang w:val="bg-BG"/>
        </w:rPr>
        <w:t xml:space="preserve">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част“, кв. 49, с площ от 4943 кв.м.,  </w:t>
      </w:r>
      <w:r w:rsidR="006A1FC7">
        <w:rPr>
          <w:b/>
          <w:bCs/>
          <w:lang w:val="bg-BG"/>
        </w:rPr>
        <w:t xml:space="preserve">сграда „СЕРДИКА“ </w:t>
      </w:r>
      <w:r w:rsidR="006A1FC7">
        <w:rPr>
          <w:lang w:val="bg-BG"/>
        </w:rPr>
        <w:t>(сградата), която ще бъде построена съгласно одобрения проект (проекта)</w:t>
      </w:r>
      <w:r w:rsidRPr="007F4EE3">
        <w:rPr>
          <w:highlight w:val="yellow"/>
          <w:lang w:val="bg-BG"/>
        </w:rPr>
        <w:t>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 имот/и</w:t>
      </w:r>
      <w:r w:rsidRPr="007F4EE3">
        <w:rPr>
          <w:lang w:val="bg-BG"/>
        </w:rPr>
        <w:t xml:space="preserve"> ще </w:t>
      </w:r>
      <w:r w:rsidRPr="007F4EE3">
        <w:rPr>
          <w:highlight w:val="yellow"/>
          <w:lang w:val="bg-BG"/>
        </w:rPr>
        <w:t>представлява/т:</w:t>
      </w:r>
      <w:r w:rsidRPr="007F4EE3">
        <w:rPr>
          <w:lang w:val="bg-BG"/>
        </w:rPr>
        <w:t xml:space="preserve"> </w:t>
      </w:r>
    </w:p>
    <w:p w14:paraId="0B1C4B9B" w14:textId="77777777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7E8C6E7E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742C72C5" w14:textId="084CEB93" w:rsidR="00DF7178" w:rsidRDefault="007F4EE3" w:rsidP="00DF7178">
      <w:pPr>
        <w:jc w:val="both"/>
        <w:rPr>
          <w:lang w:val="en-US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3B5665" w:rsidRPr="007F4EE3">
        <w:t>Цената</w:t>
      </w:r>
      <w:proofErr w:type="spellEnd"/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D320B">
        <w:t>договора</w:t>
      </w:r>
      <w:proofErr w:type="spellEnd"/>
      <w:r w:rsidR="003B5665" w:rsidRPr="007F4EE3">
        <w:t xml:space="preserve"> </w:t>
      </w:r>
      <w:proofErr w:type="spellStart"/>
      <w:r w:rsidR="003B5665" w:rsidRPr="007F4EE3">
        <w:t>се</w:t>
      </w:r>
      <w:proofErr w:type="spellEnd"/>
      <w:r w:rsidR="003B5665" w:rsidRPr="007F4EE3">
        <w:t xml:space="preserve"> </w:t>
      </w:r>
      <w:proofErr w:type="spellStart"/>
      <w:r w:rsidR="003B5665" w:rsidRPr="007F4EE3">
        <w:t>заплаща</w:t>
      </w:r>
      <w:proofErr w:type="spellEnd"/>
      <w:r w:rsidR="003B5665" w:rsidRPr="007F4EE3">
        <w:t xml:space="preserve"> </w:t>
      </w:r>
      <w:proofErr w:type="spellStart"/>
      <w:r w:rsidR="003B5665" w:rsidRPr="007F4EE3">
        <w:t>от</w:t>
      </w:r>
      <w:proofErr w:type="spellEnd"/>
      <w:r w:rsidR="003B5665" w:rsidRPr="007F4EE3">
        <w:t xml:space="preserve"> ВЪЗЛОЖИТЕЛ</w:t>
      </w:r>
      <w:r w:rsidR="002950B8">
        <w:rPr>
          <w:lang w:val="bg-BG"/>
        </w:rPr>
        <w:t>ИТЕ</w:t>
      </w:r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B5665" w:rsidRPr="007F4EE3">
        <w:t>банкова</w:t>
      </w:r>
      <w:proofErr w:type="spellEnd"/>
      <w:r w:rsidR="003B5665" w:rsidRPr="007F4EE3">
        <w:t xml:space="preserve"> </w:t>
      </w:r>
      <w:proofErr w:type="spellStart"/>
      <w:r w:rsidR="003B5665" w:rsidRPr="007F4EE3">
        <w:t>сметка</w:t>
      </w:r>
      <w:proofErr w:type="spellEnd"/>
      <w:r w:rsidR="003B5665" w:rsidRPr="007F4EE3">
        <w:t xml:space="preserve"> </w:t>
      </w:r>
      <w:proofErr w:type="spellStart"/>
      <w:r w:rsidR="003B5665" w:rsidRPr="007F4EE3">
        <w:t>на</w:t>
      </w:r>
      <w:proofErr w:type="spellEnd"/>
      <w:r w:rsidR="003B5665" w:rsidRPr="007F4EE3">
        <w:t xml:space="preserve"> </w:t>
      </w:r>
      <w:proofErr w:type="spellStart"/>
      <w:r w:rsidR="00DF7178" w:rsidRPr="007F4EE3">
        <w:t>по</w:t>
      </w:r>
      <w:proofErr w:type="spellEnd"/>
      <w:r w:rsidR="00DF7178" w:rsidRPr="007F4EE3">
        <w:t xml:space="preserve"> </w:t>
      </w:r>
      <w:proofErr w:type="spellStart"/>
      <w:r w:rsidR="00DF7178" w:rsidRPr="007F4EE3">
        <w:t>банкова</w:t>
      </w:r>
      <w:proofErr w:type="spellEnd"/>
      <w:r w:rsidR="00DF7178" w:rsidRPr="007F4EE3">
        <w:t xml:space="preserve"> </w:t>
      </w:r>
      <w:proofErr w:type="spellStart"/>
      <w:r w:rsidR="00DF7178" w:rsidRPr="007F4EE3">
        <w:t>сметка</w:t>
      </w:r>
      <w:proofErr w:type="spellEnd"/>
      <w:r w:rsidR="00DF7178" w:rsidRPr="007F4EE3">
        <w:t xml:space="preserve"> </w:t>
      </w:r>
      <w:r w:rsidR="00DF7178">
        <w:rPr>
          <w:lang w:val="bg-BG"/>
        </w:rPr>
        <w:t xml:space="preserve">на </w:t>
      </w:r>
      <w:r w:rsidR="00DF7178">
        <w:rPr>
          <w:b/>
          <w:bCs/>
          <w:lang w:val="en-US"/>
        </w:rPr>
        <w:t>„</w:t>
      </w:r>
      <w:proofErr w:type="spellStart"/>
      <w:r w:rsidR="00DF7178">
        <w:rPr>
          <w:b/>
          <w:bCs/>
          <w:lang w:val="en-US"/>
        </w:rPr>
        <w:t>Сердика</w:t>
      </w:r>
      <w:proofErr w:type="spellEnd"/>
      <w:r w:rsidR="00DF7178">
        <w:rPr>
          <w:b/>
          <w:bCs/>
          <w:lang w:val="en-US"/>
        </w:rPr>
        <w:t xml:space="preserve"> </w:t>
      </w:r>
      <w:proofErr w:type="spellStart"/>
      <w:r w:rsidR="00DF7178">
        <w:rPr>
          <w:b/>
          <w:bCs/>
          <w:lang w:val="en-US"/>
        </w:rPr>
        <w:t>пропърти</w:t>
      </w:r>
      <w:proofErr w:type="spellEnd"/>
      <w:r w:rsidR="00DF7178">
        <w:rPr>
          <w:b/>
          <w:bCs/>
          <w:lang w:val="en-US"/>
        </w:rPr>
        <w:t xml:space="preserve"> </w:t>
      </w:r>
      <w:proofErr w:type="spellStart"/>
      <w:proofErr w:type="gramStart"/>
      <w:r w:rsidR="00DF7178">
        <w:rPr>
          <w:b/>
          <w:bCs/>
          <w:lang w:val="en-US"/>
        </w:rPr>
        <w:t>инвестмънт</w:t>
      </w:r>
      <w:proofErr w:type="spellEnd"/>
      <w:r w:rsidR="00DF7178">
        <w:rPr>
          <w:b/>
          <w:bCs/>
          <w:lang w:val="en-US"/>
        </w:rPr>
        <w:t>“ ЕООД</w:t>
      </w:r>
      <w:proofErr w:type="gramEnd"/>
      <w:r w:rsidR="00DF7178">
        <w:rPr>
          <w:lang w:val="en-US"/>
        </w:rPr>
        <w:t xml:space="preserve"> с </w:t>
      </w:r>
      <w:r w:rsidR="00DF7178">
        <w:rPr>
          <w:b/>
          <w:bCs/>
          <w:lang w:val="en-US"/>
        </w:rPr>
        <w:t>IBAN: BG64BUIN95611000717511</w:t>
      </w:r>
      <w:r w:rsidR="00DF7178">
        <w:rPr>
          <w:lang w:val="bg-BG"/>
        </w:rPr>
        <w:t xml:space="preserve">, </w:t>
      </w:r>
      <w:proofErr w:type="spellStart"/>
      <w:r w:rsidR="00DF7178">
        <w:rPr>
          <w:lang w:val="en-US"/>
        </w:rPr>
        <w:t>открита</w:t>
      </w:r>
      <w:proofErr w:type="spellEnd"/>
      <w:r w:rsidR="00DF7178">
        <w:rPr>
          <w:lang w:val="en-US"/>
        </w:rPr>
        <w:t xml:space="preserve"> в </w:t>
      </w:r>
      <w:proofErr w:type="spellStart"/>
      <w:r w:rsidR="00DF7178">
        <w:rPr>
          <w:lang w:val="en-US"/>
        </w:rPr>
        <w:t>Алианц</w:t>
      </w:r>
      <w:proofErr w:type="spellEnd"/>
      <w:r w:rsidR="00DF7178">
        <w:rPr>
          <w:lang w:val="en-US"/>
        </w:rPr>
        <w:t xml:space="preserve"> </w:t>
      </w:r>
      <w:proofErr w:type="spellStart"/>
      <w:r w:rsidR="00DF7178">
        <w:rPr>
          <w:lang w:val="en-US"/>
        </w:rPr>
        <w:t>Банк</w:t>
      </w:r>
      <w:proofErr w:type="spellEnd"/>
      <w:r w:rsidR="00DF7178">
        <w:rPr>
          <w:lang w:val="en-US"/>
        </w:rPr>
        <w:t xml:space="preserve"> </w:t>
      </w:r>
      <w:proofErr w:type="spellStart"/>
      <w:r w:rsidR="00DF7178">
        <w:rPr>
          <w:lang w:val="en-US"/>
        </w:rPr>
        <w:t>България</w:t>
      </w:r>
      <w:proofErr w:type="spellEnd"/>
      <w:r w:rsidR="00DF7178">
        <w:rPr>
          <w:lang w:val="en-US"/>
        </w:rPr>
        <w:t xml:space="preserve"> в </w:t>
      </w:r>
      <w:r w:rsidR="00CC3166">
        <w:rPr>
          <w:lang w:val="bg-BG"/>
        </w:rPr>
        <w:t>евро</w:t>
      </w:r>
      <w:r w:rsidR="00DF7178">
        <w:rPr>
          <w:lang w:val="en-US"/>
        </w:rPr>
        <w:t xml:space="preserve">, </w:t>
      </w:r>
      <w:proofErr w:type="spellStart"/>
      <w:r w:rsidR="00DF7178">
        <w:rPr>
          <w:lang w:val="en-US"/>
        </w:rPr>
        <w:t>както</w:t>
      </w:r>
      <w:proofErr w:type="spellEnd"/>
      <w:r w:rsidR="00DF7178">
        <w:rPr>
          <w:lang w:val="en-US"/>
        </w:rPr>
        <w:t xml:space="preserve"> </w:t>
      </w:r>
      <w:proofErr w:type="spellStart"/>
      <w:r w:rsidR="00DF7178">
        <w:rPr>
          <w:lang w:val="en-US"/>
        </w:rPr>
        <w:t>следва</w:t>
      </w:r>
      <w:proofErr w:type="spellEnd"/>
      <w:r w:rsidR="00DF7178">
        <w:rPr>
          <w:lang w:val="en-US"/>
        </w:rPr>
        <w:t>:</w:t>
      </w:r>
    </w:p>
    <w:p w14:paraId="63A9A040" w14:textId="77777777" w:rsidR="00DF7178" w:rsidRDefault="00DF7178" w:rsidP="00DF7178">
      <w:pPr>
        <w:jc w:val="both"/>
        <w:rPr>
          <w:lang w:val="bg-BG"/>
        </w:rPr>
      </w:pPr>
    </w:p>
    <w:p w14:paraId="6E280BA4" w14:textId="683BD372" w:rsidR="003B5665" w:rsidRPr="007F4EE3" w:rsidRDefault="003D320B" w:rsidP="00DF7178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</w:t>
      </w:r>
      <w:proofErr w:type="spellStart"/>
      <w:r w:rsidR="003B5665" w:rsidRPr="007F4EE3">
        <w:rPr>
          <w:highlight w:val="yellow"/>
        </w:rPr>
        <w:t>размер</w:t>
      </w:r>
      <w:proofErr w:type="spellEnd"/>
      <w:r w:rsidR="003B5665" w:rsidRPr="007F4EE3">
        <w:rPr>
          <w:highlight w:val="yellow"/>
        </w:rPr>
        <w:t xml:space="preserve">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lastRenderedPageBreak/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7B480EC9" w14:textId="77777777" w:rsidR="00DF7178" w:rsidRDefault="003D320B" w:rsidP="00DF7178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DF7178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15 за установяване годността за приемане на сградата в срок до 31.12.2026 г. Да снабди сградата с разрешение за ползване до 30.06.2027 година, като този срок е окончателен и не подлежи на удължаване.</w:t>
      </w:r>
    </w:p>
    <w:p w14:paraId="5FA0367C" w14:textId="0799CA4B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20571C53" w14:textId="31F24802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33110C8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 или </w:t>
      </w:r>
      <w:r w:rsidR="002950B8">
        <w:rPr>
          <w:rFonts w:ascii="Times New Roman" w:hAnsi="Times New Roman" w:cs="Times New Roman"/>
        </w:rPr>
        <w:t>техен</w:t>
      </w:r>
      <w:r w:rsidR="00215592" w:rsidRPr="007F4EE3">
        <w:rPr>
          <w:rFonts w:ascii="Times New Roman" w:hAnsi="Times New Roman" w:cs="Times New Roman"/>
        </w:rPr>
        <w:t xml:space="preserve">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2950B8">
        <w:rPr>
          <w:rFonts w:ascii="Times New Roman" w:hAnsi="Times New Roman" w:cs="Times New Roman"/>
        </w:rPr>
        <w:t>гат</w:t>
      </w:r>
      <w:r w:rsidR="00215592" w:rsidRPr="007F4EE3">
        <w:rPr>
          <w:rFonts w:ascii="Times New Roman" w:hAnsi="Times New Roman" w:cs="Times New Roman"/>
        </w:rPr>
        <w:t xml:space="preserve"> да го отстран</w:t>
      </w:r>
      <w:r w:rsidR="002950B8">
        <w:rPr>
          <w:rFonts w:ascii="Times New Roman" w:hAnsi="Times New Roman" w:cs="Times New Roman"/>
        </w:rPr>
        <w:t>ят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сам</w:t>
      </w:r>
      <w:r w:rsidR="002950B8">
        <w:rPr>
          <w:rFonts w:ascii="Times New Roman" w:hAnsi="Times New Roman" w:cs="Times New Roman"/>
        </w:rPr>
        <w:t>и</w:t>
      </w:r>
      <w:r w:rsidR="00215592" w:rsidRPr="007F4EE3">
        <w:rPr>
          <w:rFonts w:ascii="Times New Roman" w:hAnsi="Times New Roman" w:cs="Times New Roman"/>
        </w:rPr>
        <w:t xml:space="preserve">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31952AEA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0FA830E2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proofErr w:type="spellStart"/>
      <w:r w:rsidR="002950B8">
        <w:rPr>
          <w:color w:val="auto"/>
          <w:lang w:val="bg-BG"/>
        </w:rPr>
        <w:t>Взложителите</w:t>
      </w:r>
      <w:proofErr w:type="spellEnd"/>
    </w:p>
    <w:p w14:paraId="112B6F30" w14:textId="6628FB23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</w:t>
      </w:r>
      <w:r w:rsidR="002950B8">
        <w:rPr>
          <w:rFonts w:ascii="Times New Roman" w:hAnsi="Times New Roman" w:cs="Times New Roman"/>
        </w:rPr>
        <w:t>ят</w:t>
      </w:r>
      <w:r w:rsidR="00215592" w:rsidRPr="007F4EE3">
        <w:rPr>
          <w:rFonts w:ascii="Times New Roman" w:hAnsi="Times New Roman" w:cs="Times New Roman"/>
        </w:rPr>
        <w:t xml:space="preserve">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42DACEEE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</w:t>
      </w:r>
      <w:r w:rsidR="002950B8">
        <w:rPr>
          <w:rFonts w:ascii="Times New Roman" w:hAnsi="Times New Roman" w:cs="Times New Roman"/>
        </w:rPr>
        <w:t>ат</w:t>
      </w:r>
      <w:r w:rsidR="00215592" w:rsidRPr="007F4EE3">
        <w:rPr>
          <w:rFonts w:ascii="Times New Roman" w:hAnsi="Times New Roman" w:cs="Times New Roman"/>
        </w:rPr>
        <w:t xml:space="preserve"> необходимите документи за откриването на индивидуални партиди за имота от експлоатационните дружества.</w:t>
      </w:r>
    </w:p>
    <w:p w14:paraId="3C756DC1" w14:textId="5F415B33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</w:t>
      </w:r>
      <w:r w:rsidR="002950B8">
        <w:rPr>
          <w:rFonts w:ascii="Times New Roman" w:hAnsi="Times New Roman" w:cs="Times New Roman"/>
        </w:rPr>
        <w:t>т</w:t>
      </w:r>
      <w:r w:rsidR="00215592" w:rsidRPr="007F4EE3">
        <w:rPr>
          <w:rFonts w:ascii="Times New Roman" w:hAnsi="Times New Roman" w:cs="Times New Roman"/>
        </w:rPr>
        <w:t xml:space="preserve">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27AE1AFE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3083CE4C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3D320B" w:rsidRPr="007F4EE3">
        <w:rPr>
          <w:rFonts w:ascii="Times New Roman" w:hAnsi="Times New Roman" w:cs="Times New Roman"/>
        </w:rPr>
        <w:t>прехвърл</w:t>
      </w:r>
      <w:r w:rsidR="002950B8">
        <w:rPr>
          <w:rFonts w:ascii="Times New Roman" w:hAnsi="Times New Roman" w:cs="Times New Roman"/>
        </w:rPr>
        <w:t>ят</w:t>
      </w:r>
      <w:r w:rsidR="003D320B" w:rsidRPr="007F4EE3">
        <w:rPr>
          <w:rFonts w:ascii="Times New Roman" w:hAnsi="Times New Roman" w:cs="Times New Roman"/>
        </w:rPr>
        <w:t xml:space="preserve"> правата и задълженията си по настоящия договор на трето лице преди да </w:t>
      </w:r>
      <w:r w:rsidR="002950B8">
        <w:rPr>
          <w:rFonts w:ascii="Times New Roman" w:hAnsi="Times New Roman" w:cs="Times New Roman"/>
        </w:rPr>
        <w:t>са</w:t>
      </w:r>
      <w:r w:rsidR="003D320B" w:rsidRPr="007F4EE3">
        <w:rPr>
          <w:rFonts w:ascii="Times New Roman" w:hAnsi="Times New Roman" w:cs="Times New Roman"/>
        </w:rPr>
        <w:t xml:space="preserve"> изплатил</w:t>
      </w:r>
      <w:r w:rsidR="002950B8">
        <w:rPr>
          <w:rFonts w:ascii="Times New Roman" w:hAnsi="Times New Roman" w:cs="Times New Roman"/>
        </w:rPr>
        <w:t>и</w:t>
      </w:r>
      <w:r w:rsidR="003D320B" w:rsidRPr="007F4EE3">
        <w:rPr>
          <w:rFonts w:ascii="Times New Roman" w:hAnsi="Times New Roman" w:cs="Times New Roman"/>
        </w:rPr>
        <w:t xml:space="preserve"> всичките си вноски по договора и собствеността върху имота да </w:t>
      </w:r>
      <w:r w:rsidR="002950B8">
        <w:rPr>
          <w:rFonts w:ascii="Times New Roman" w:hAnsi="Times New Roman" w:cs="Times New Roman"/>
        </w:rPr>
        <w:t>им</w:t>
      </w:r>
      <w:r w:rsidR="003D320B" w:rsidRPr="007F4EE3">
        <w:rPr>
          <w:rFonts w:ascii="Times New Roman" w:hAnsi="Times New Roman" w:cs="Times New Roman"/>
        </w:rPr>
        <w:t xml:space="preserve"> е прехвърлена, последни</w:t>
      </w:r>
      <w:r w:rsidR="002950B8">
        <w:rPr>
          <w:rFonts w:ascii="Times New Roman" w:hAnsi="Times New Roman" w:cs="Times New Roman"/>
        </w:rPr>
        <w:t>те</w:t>
      </w:r>
      <w:r w:rsidR="003D320B" w:rsidRPr="007F4EE3">
        <w:rPr>
          <w:rFonts w:ascii="Times New Roman" w:hAnsi="Times New Roman" w:cs="Times New Roman"/>
        </w:rPr>
        <w:t xml:space="preserve"> дълж</w:t>
      </w:r>
      <w:r w:rsidR="002950B8">
        <w:rPr>
          <w:rFonts w:ascii="Times New Roman" w:hAnsi="Times New Roman" w:cs="Times New Roman"/>
        </w:rPr>
        <w:t>ат</w:t>
      </w:r>
      <w:r w:rsidR="003D320B" w:rsidRPr="007F4EE3">
        <w:rPr>
          <w:rFonts w:ascii="Times New Roman" w:hAnsi="Times New Roman" w:cs="Times New Roman"/>
        </w:rPr>
        <w:t xml:space="preserve">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2950B8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F64F94B" w14:textId="77777777" w:rsidR="002950B8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Pr="007F4EE3">
        <w:rPr>
          <w:rFonts w:ascii="Times New Roman" w:hAnsi="Times New Roman" w:cs="Times New Roman"/>
        </w:rPr>
        <w:t xml:space="preserve">: </w:t>
      </w:r>
    </w:p>
    <w:p w14:paraId="5E97F7D3" w14:textId="311F49F4" w:rsidR="0093146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адрес:</w:t>
      </w:r>
      <w:r w:rsidRPr="007F4E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2950B8">
        <w:rPr>
          <w:rFonts w:ascii="Times New Roman" w:hAnsi="Times New Roman" w:cs="Times New Roman"/>
        </w:rPr>
        <w:t>................................</w:t>
      </w:r>
    </w:p>
    <w:p w14:paraId="33E257E7" w14:textId="158BE94F" w:rsidR="002950B8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</w:t>
      </w:r>
      <w:r>
        <w:rPr>
          <w:rFonts w:ascii="Times New Roman" w:hAnsi="Times New Roman" w:cs="Times New Roman"/>
        </w:rPr>
        <w:t>.........................................</w:t>
      </w:r>
      <w:r w:rsidR="002950B8">
        <w:rPr>
          <w:rFonts w:ascii="Times New Roman" w:hAnsi="Times New Roman" w:cs="Times New Roman"/>
        </w:rPr>
        <w:t>......</w:t>
      </w:r>
      <w:r>
        <w:rPr>
          <w:rFonts w:ascii="Times New Roman" w:hAnsi="Times New Roman" w:cs="Times New Roman"/>
        </w:rPr>
        <w:t>................</w:t>
      </w:r>
    </w:p>
    <w:p w14:paraId="263A6D66" w14:textId="0AFD3949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 тел: </w:t>
      </w:r>
      <w:r>
        <w:rPr>
          <w:rFonts w:ascii="Times New Roman" w:hAnsi="Times New Roman" w:cs="Times New Roman"/>
        </w:rPr>
        <w:t>..................................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14BA564F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C67746">
        <w:rPr>
          <w:lang w:val="bg-BG"/>
        </w:rPr>
        <w:t xml:space="preserve"> 1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014AB954" w14:textId="6CDCF93B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5285F02D" w14:textId="1B05A3D9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C67746">
        <w:rPr>
          <w:lang w:val="bg-BG"/>
        </w:rPr>
        <w:t xml:space="preserve"> 2</w:t>
      </w:r>
      <w:r w:rsidR="00F23ADF" w:rsidRPr="007F4EE3">
        <w:rPr>
          <w:lang w:val="bg-BG"/>
        </w:rPr>
        <w:t>:...............................................</w:t>
      </w:r>
    </w:p>
    <w:p w14:paraId="7E38893C" w14:textId="47C151A9" w:rsidR="00F23ADF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2B227AD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</w:p>
    <w:p w14:paraId="17A8EBC5" w14:textId="2FED2C1D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>
        <w:rPr>
          <w:lang w:val="bg-BG"/>
        </w:rPr>
        <w:t xml:space="preserve"> 3</w:t>
      </w:r>
      <w:r w:rsidRPr="007F4EE3">
        <w:rPr>
          <w:lang w:val="bg-BG"/>
        </w:rPr>
        <w:t>:...............................................</w:t>
      </w:r>
    </w:p>
    <w:p w14:paraId="4669A8D3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F6577CF" w14:textId="77777777" w:rsidR="00C67746" w:rsidRPr="007F4EE3" w:rsidRDefault="00C67746" w:rsidP="00582760">
      <w:pPr>
        <w:spacing w:before="100" w:beforeAutospacing="1" w:after="100" w:afterAutospacing="1"/>
        <w:jc w:val="both"/>
        <w:rPr>
          <w:lang w:val="bg-BG"/>
        </w:rPr>
      </w:pP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47364" w14:textId="77777777" w:rsidR="00212010" w:rsidRDefault="00212010">
      <w:r>
        <w:separator/>
      </w:r>
    </w:p>
  </w:endnote>
  <w:endnote w:type="continuationSeparator" w:id="0">
    <w:p w14:paraId="5960C17C" w14:textId="77777777" w:rsidR="00212010" w:rsidRDefault="00212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3D094BDB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C67746">
      <w:rPr>
        <w:b/>
        <w:bCs/>
        <w:color w:val="595959" w:themeColor="text1" w:themeTint="A6"/>
        <w:lang w:val="bg-BG"/>
      </w:rPr>
      <w:t xml:space="preserve"> 1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28AFE634" w14:textId="7F1F23F7" w:rsidR="00C67746" w:rsidRDefault="00C67746" w:rsidP="005C2D99">
    <w:pPr>
      <w:rPr>
        <w:b/>
        <w:bCs/>
        <w:color w:val="595959" w:themeColor="text1" w:themeTint="A6"/>
        <w:lang w:val="bg-BG"/>
      </w:rPr>
    </w:pPr>
  </w:p>
  <w:p w14:paraId="4AFAFA7C" w14:textId="0BF57948" w:rsidR="000E53FD" w:rsidRPr="00EC589E" w:rsidRDefault="00C67746" w:rsidP="005C2D99">
    <w:pPr>
      <w:rPr>
        <w:b/>
        <w:bCs/>
        <w:color w:val="595959" w:themeColor="text1" w:themeTint="A6"/>
        <w:lang w:val="bg-BG"/>
      </w:rPr>
    </w:pP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  <w:t>ВЪЗЛОЖИТЕЛ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D3DD2" w14:textId="77777777" w:rsidR="00212010" w:rsidRDefault="00212010">
      <w:r>
        <w:separator/>
      </w:r>
    </w:p>
  </w:footnote>
  <w:footnote w:type="continuationSeparator" w:id="0">
    <w:p w14:paraId="6DB241EB" w14:textId="77777777" w:rsidR="00212010" w:rsidRDefault="00212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878355">
    <w:abstractNumId w:val="9"/>
  </w:num>
  <w:num w:numId="2" w16cid:durableId="752244088">
    <w:abstractNumId w:val="12"/>
  </w:num>
  <w:num w:numId="3" w16cid:durableId="631903893">
    <w:abstractNumId w:val="12"/>
    <w:lvlOverride w:ilvl="0">
      <w:startOverride w:val="1"/>
    </w:lvlOverride>
  </w:num>
  <w:num w:numId="4" w16cid:durableId="1209493778">
    <w:abstractNumId w:val="7"/>
  </w:num>
  <w:num w:numId="5" w16cid:durableId="705761479">
    <w:abstractNumId w:val="6"/>
  </w:num>
  <w:num w:numId="6" w16cid:durableId="954677799">
    <w:abstractNumId w:val="5"/>
  </w:num>
  <w:num w:numId="7" w16cid:durableId="1908489875">
    <w:abstractNumId w:val="4"/>
  </w:num>
  <w:num w:numId="8" w16cid:durableId="1271625237">
    <w:abstractNumId w:val="8"/>
  </w:num>
  <w:num w:numId="9" w16cid:durableId="1034423116">
    <w:abstractNumId w:val="3"/>
  </w:num>
  <w:num w:numId="10" w16cid:durableId="723287593">
    <w:abstractNumId w:val="2"/>
  </w:num>
  <w:num w:numId="11" w16cid:durableId="818036558">
    <w:abstractNumId w:val="1"/>
  </w:num>
  <w:num w:numId="12" w16cid:durableId="2015373207">
    <w:abstractNumId w:val="0"/>
  </w:num>
  <w:num w:numId="13" w16cid:durableId="9450360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26702236">
    <w:abstractNumId w:val="13"/>
  </w:num>
  <w:num w:numId="15" w16cid:durableId="1496723748">
    <w:abstractNumId w:val="14"/>
  </w:num>
  <w:num w:numId="16" w16cid:durableId="1508861564">
    <w:abstractNumId w:val="10"/>
  </w:num>
  <w:num w:numId="17" w16cid:durableId="3792841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1311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010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0B8"/>
    <w:rsid w:val="00295C0C"/>
    <w:rsid w:val="002A04F7"/>
    <w:rsid w:val="002B3BFA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5F5A40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1FC7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515E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7785B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67746"/>
    <w:rsid w:val="00C7194D"/>
    <w:rsid w:val="00C87A54"/>
    <w:rsid w:val="00C9664C"/>
    <w:rsid w:val="00CA48DF"/>
    <w:rsid w:val="00CB0667"/>
    <w:rsid w:val="00CB11E0"/>
    <w:rsid w:val="00CB12F3"/>
    <w:rsid w:val="00CC087F"/>
    <w:rsid w:val="00CC3166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5889"/>
    <w:rsid w:val="00DE7AA8"/>
    <w:rsid w:val="00DF717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408</TotalTime>
  <Pages>5</Pages>
  <Words>1415</Words>
  <Characters>8069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92</cp:revision>
  <cp:lastPrinted>2023-11-15T11:24:00Z</cp:lastPrinted>
  <dcterms:created xsi:type="dcterms:W3CDTF">2022-10-26T07:29:00Z</dcterms:created>
  <dcterms:modified xsi:type="dcterms:W3CDTF">2026-03-16T12:38:00Z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