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DA5A" w14:textId="591D4F2B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>202</w:t>
      </w:r>
      <w:r w:rsidR="001C5011">
        <w:rPr>
          <w:sz w:val="22"/>
          <w:szCs w:val="22"/>
          <w:lang w:val="bg-BG"/>
        </w:rPr>
        <w:t>5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75361E14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1C5011" w:rsidRPr="00A2663F">
        <w:rPr>
          <w:b/>
          <w:bCs/>
          <w:sz w:val="22"/>
          <w:szCs w:val="22"/>
          <w:lang w:val="bg-BG"/>
        </w:rPr>
        <w:t>„</w:t>
      </w:r>
      <w:proofErr w:type="spellStart"/>
      <w:r w:rsidR="00A2663F" w:rsidRPr="00A2663F">
        <w:rPr>
          <w:b/>
          <w:bCs/>
          <w:sz w:val="22"/>
          <w:szCs w:val="22"/>
          <w:lang w:val="bg-BG"/>
        </w:rPr>
        <w:t>Хоумновейт</w:t>
      </w:r>
      <w:proofErr w:type="spellEnd"/>
      <w:r w:rsidR="00A2663F" w:rsidRPr="00A2663F">
        <w:rPr>
          <w:b/>
          <w:bCs/>
          <w:sz w:val="22"/>
          <w:szCs w:val="22"/>
          <w:lang w:val="bg-BG"/>
        </w:rPr>
        <w:t>“ ЕООД, ЕИК 206117553</w:t>
      </w:r>
      <w:r w:rsidR="001C5011" w:rsidRPr="001C5011">
        <w:rPr>
          <w:sz w:val="22"/>
          <w:szCs w:val="22"/>
          <w:lang w:val="bg-BG"/>
        </w:rPr>
        <w:t xml:space="preserve">, със седалище и адрес на управление: гр. София, бул. „Черни връх“ № 38 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7326 от 22.08.2023 г. на нотариус Юлиан </w:t>
      </w:r>
      <w:proofErr w:type="spellStart"/>
      <w:r w:rsidR="001C5011" w:rsidRPr="001C5011">
        <w:rPr>
          <w:sz w:val="22"/>
          <w:szCs w:val="22"/>
          <w:lang w:val="bg-BG"/>
        </w:rPr>
        <w:t>Комсалов</w:t>
      </w:r>
      <w:proofErr w:type="spellEnd"/>
      <w:r w:rsidR="001C5011" w:rsidRPr="001C5011">
        <w:rPr>
          <w:sz w:val="22"/>
          <w:szCs w:val="22"/>
          <w:lang w:val="bg-BG"/>
        </w:rPr>
        <w:t>, с рег. № 646, с район на действие РС София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713BF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  <w:r w:rsidR="001C5011" w:rsidRPr="001C5011">
        <w:rPr>
          <w:b/>
          <w:bCs/>
          <w:sz w:val="22"/>
          <w:szCs w:val="22"/>
          <w:lang w:val="bg-BG"/>
        </w:rPr>
        <w:t xml:space="preserve"> 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713BF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713BF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Heading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4BF0DDD6" w:rsidR="00051AA9" w:rsidRPr="00685EE9" w:rsidRDefault="006921A2" w:rsidP="00536890">
      <w:pPr>
        <w:pStyle w:val="ListParagraph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Купувачът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</w:t>
      </w:r>
      <w:proofErr w:type="gramStart"/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proofErr w:type="gram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лева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C5011" w:rsidRPr="001C5011">
        <w:rPr>
          <w:sz w:val="22"/>
          <w:szCs w:val="22"/>
          <w:lang w:val="bg-BG"/>
        </w:rPr>
        <w:t>BG90UNCR70001524841166, открита в банка УниКредит Булбанк АД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намира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сграда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C5011" w:rsidRPr="001C5011">
        <w:rPr>
          <w:rFonts w:eastAsiaTheme="minorHAnsi"/>
          <w:b/>
          <w:bCs/>
          <w:color w:val="00000A"/>
          <w:sz w:val="22"/>
          <w:szCs w:val="22"/>
          <w:lang w:eastAsia="en-US"/>
        </w:rPr>
        <w:t>„</w:t>
      </w:r>
      <w:proofErr w:type="gramStart"/>
      <w:r w:rsidR="001C5011" w:rsidRPr="001C5011">
        <w:rPr>
          <w:rFonts w:eastAsiaTheme="minorHAnsi"/>
          <w:b/>
          <w:bCs/>
          <w:color w:val="00000A"/>
          <w:sz w:val="22"/>
          <w:szCs w:val="22"/>
          <w:lang w:eastAsia="en-US"/>
        </w:rPr>
        <w:t>ТРИАДИЦА“ (</w:t>
      </w:r>
      <w:proofErr w:type="spellStart"/>
      <w:proofErr w:type="gramEnd"/>
      <w:r w:rsidR="001C5011" w:rsidRPr="001C5011">
        <w:rPr>
          <w:rFonts w:eastAsiaTheme="minorHAnsi"/>
          <w:b/>
          <w:bCs/>
          <w:color w:val="00000A"/>
          <w:sz w:val="22"/>
          <w:szCs w:val="22"/>
          <w:lang w:eastAsia="en-US"/>
        </w:rPr>
        <w:t>сградата</w:t>
      </w:r>
      <w:proofErr w:type="spellEnd"/>
      <w:r w:rsidR="001C5011" w:rsidRPr="001C5011">
        <w:rPr>
          <w:rFonts w:eastAsiaTheme="minorHAnsi"/>
          <w:b/>
          <w:bCs/>
          <w:color w:val="00000A"/>
          <w:sz w:val="22"/>
          <w:szCs w:val="22"/>
          <w:lang w:eastAsia="en-US"/>
        </w:rPr>
        <w:t>),</w:t>
      </w:r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която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бъде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построена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съгласно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одобрения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технически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проект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проекта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) в ПИ с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ид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. 68134.1609.6218,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представляващ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УРЕГУЛИРАН ПОЗЕМЛЕН ИМОТ VIII-4918 (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парцел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осми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отреден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имот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с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планоснимачен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номер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четири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хиляди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деветстотин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и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осемнадесет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) „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gram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ЖС“</w:t>
      </w:r>
      <w:proofErr w:type="gram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квартал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78 (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седемдесет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и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осем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плана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гр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. София,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местността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„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Малинова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долина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1-ва, 2-ра, 3-та, 4-та, 5-та и 6-та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част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”, с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площ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1929 (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хиляда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деветстотин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двадесет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и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девет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кв.м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.</w:t>
      </w:r>
      <w:r w:rsidR="0096561E" w:rsidRPr="00685EE9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  <w:r w:rsidR="001C5011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685EE9" w:rsidRDefault="0096561E" w:rsidP="0096561E">
      <w:pPr>
        <w:pStyle w:val="ListParagraph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64DF8B4C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</w:t>
      </w:r>
      <w:r w:rsidRPr="00685EE9">
        <w:rPr>
          <w:sz w:val="22"/>
          <w:szCs w:val="22"/>
          <w:highlight w:val="yellow"/>
          <w:lang w:val="bg-BG"/>
        </w:rPr>
        <w:lastRenderedPageBreak/>
        <w:t xml:space="preserve">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ListParagraph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ListParagraph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ListParagraph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ListParagraph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784B073C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 по фиксиран валутен</w:t>
      </w:r>
      <w:r w:rsidR="00495066" w:rsidRPr="00685EE9">
        <w:rPr>
          <w:sz w:val="22"/>
          <w:szCs w:val="22"/>
          <w:lang w:val="bg-BG"/>
        </w:rPr>
        <w:t xml:space="preserve"> курс на Българска народна банка - 1.95583 лева за 1.00 евро.</w:t>
      </w:r>
      <w:bookmarkEnd w:id="1"/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ABBB9D7" w14:textId="4D88D55F" w:rsidR="00495066" w:rsidRPr="00685EE9" w:rsidRDefault="006A4D63" w:rsidP="006A4D63">
      <w:pPr>
        <w:tabs>
          <w:tab w:val="left" w:pos="709"/>
        </w:tabs>
        <w:ind w:left="284" w:hanging="218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="00460AF4" w:rsidRPr="00685EE9">
        <w:rPr>
          <w:sz w:val="22"/>
          <w:szCs w:val="22"/>
          <w:lang w:val="bg-BG"/>
        </w:rPr>
        <w:t>С</w:t>
      </w:r>
      <w:r w:rsidR="00495066" w:rsidRPr="00685EE9">
        <w:rPr>
          <w:sz w:val="22"/>
          <w:szCs w:val="22"/>
          <w:lang w:val="bg-BG"/>
        </w:rPr>
        <w:t>хема на плащане на</w:t>
      </w:r>
      <w:r w:rsidR="00460AF4" w:rsidRPr="00685EE9">
        <w:rPr>
          <w:sz w:val="22"/>
          <w:szCs w:val="22"/>
          <w:lang w:val="en-US"/>
        </w:rPr>
        <w:t xml:space="preserve"> </w:t>
      </w:r>
      <w:r w:rsidR="00460AF4" w:rsidRPr="00685EE9">
        <w:rPr>
          <w:sz w:val="22"/>
          <w:szCs w:val="22"/>
          <w:lang w:val="bg-BG"/>
        </w:rPr>
        <w:t>продажната</w:t>
      </w:r>
      <w:r w:rsidR="00495066" w:rsidRPr="00685EE9">
        <w:rPr>
          <w:sz w:val="22"/>
          <w:szCs w:val="22"/>
          <w:lang w:val="bg-BG"/>
        </w:rPr>
        <w:t xml:space="preserve"> цена</w:t>
      </w:r>
      <w:r w:rsidRPr="00685EE9">
        <w:rPr>
          <w:sz w:val="22"/>
          <w:szCs w:val="22"/>
          <w:lang w:val="bg-BG"/>
        </w:rPr>
        <w:t xml:space="preserve"> както следва:</w:t>
      </w:r>
    </w:p>
    <w:p w14:paraId="1ED55C9A" w14:textId="4B9FAB50" w:rsidR="00495066" w:rsidRPr="00685EE9" w:rsidRDefault="00495066" w:rsidP="006A4D63">
      <w:pPr>
        <w:pStyle w:val="ListParagraph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Първа вноска в размер на </w:t>
      </w:r>
      <w:r w:rsidR="00460AF4" w:rsidRPr="00685EE9">
        <w:rPr>
          <w:sz w:val="22"/>
          <w:szCs w:val="22"/>
          <w:lang w:val="bg-BG"/>
        </w:rPr>
        <w:t>.</w:t>
      </w:r>
      <w:r w:rsidR="00460AF4" w:rsidRPr="00685EE9">
        <w:rPr>
          <w:sz w:val="22"/>
          <w:szCs w:val="22"/>
          <w:highlight w:val="yellow"/>
          <w:lang w:val="bg-BG"/>
        </w:rPr>
        <w:t>.......</w:t>
      </w:r>
      <w:r w:rsidRPr="00685EE9">
        <w:rPr>
          <w:sz w:val="22"/>
          <w:szCs w:val="22"/>
          <w:highlight w:val="yellow"/>
          <w:lang w:val="bg-BG"/>
        </w:rPr>
        <w:t>%</w:t>
      </w:r>
      <w:r w:rsidRPr="00685EE9">
        <w:rPr>
          <w:sz w:val="22"/>
          <w:szCs w:val="22"/>
          <w:lang w:val="bg-BG"/>
        </w:rPr>
        <w:t xml:space="preserve">, платима при сключване на предварителен договор в срок </w:t>
      </w:r>
      <w:r w:rsidR="00097EB2" w:rsidRPr="00685EE9">
        <w:rPr>
          <w:sz w:val="22"/>
          <w:szCs w:val="22"/>
          <w:lang w:val="bg-BG"/>
        </w:rPr>
        <w:t xml:space="preserve">до </w:t>
      </w:r>
      <w:r w:rsidR="0096561E" w:rsidRPr="00685EE9">
        <w:rPr>
          <w:sz w:val="22"/>
          <w:szCs w:val="22"/>
          <w:lang w:val="bg-BG"/>
        </w:rPr>
        <w:t>30 (тридесет) дни от подписване на настоящия договор</w:t>
      </w:r>
      <w:r w:rsidR="0077101C" w:rsidRPr="00685EE9">
        <w:rPr>
          <w:sz w:val="22"/>
          <w:szCs w:val="22"/>
          <w:lang w:val="bg-BG"/>
        </w:rPr>
        <w:t>;</w:t>
      </w:r>
    </w:p>
    <w:p w14:paraId="7A4E3E35" w14:textId="34EA85AE" w:rsidR="00495066" w:rsidRPr="00685EE9" w:rsidRDefault="00495066" w:rsidP="006A4D63">
      <w:pPr>
        <w:pStyle w:val="ListParagraph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26B57549" w14:textId="26773559" w:rsidR="00495066" w:rsidRPr="00685EE9" w:rsidRDefault="00495066" w:rsidP="006A4D63">
      <w:pPr>
        <w:pStyle w:val="ListParagraph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="0077101C"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0DEC3773" w14:textId="6C062A8C" w:rsidR="0071467A" w:rsidRPr="00685EE9" w:rsidRDefault="00495066" w:rsidP="006A4D63">
      <w:pPr>
        <w:pStyle w:val="ListParagraph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="0077101C"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</w:t>
      </w:r>
      <w:r w:rsidR="0077101C" w:rsidRPr="00685EE9">
        <w:rPr>
          <w:color w:val="000000" w:themeColor="text1"/>
          <w:sz w:val="22"/>
          <w:szCs w:val="22"/>
          <w:lang w:val="bg-BG"/>
        </w:rPr>
        <w:t xml:space="preserve"> </w:t>
      </w:r>
    </w:p>
    <w:p w14:paraId="1B530E4E" w14:textId="77777777" w:rsidR="0077101C" w:rsidRPr="00685EE9" w:rsidRDefault="0077101C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1B4D3A32" w14:textId="77777777" w:rsidR="001C5011" w:rsidRDefault="0077101C" w:rsidP="00CA7C52">
      <w:pPr>
        <w:pStyle w:val="ListParagraph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1C5011">
        <w:rPr>
          <w:color w:val="000000" w:themeColor="text1"/>
          <w:sz w:val="22"/>
          <w:szCs w:val="22"/>
          <w:lang w:val="bg-BG"/>
        </w:rPr>
        <w:t xml:space="preserve">Акт 15 – в срок до </w:t>
      </w:r>
      <w:r w:rsidR="001C5011" w:rsidRPr="001C5011">
        <w:rPr>
          <w:color w:val="000000" w:themeColor="text1"/>
          <w:sz w:val="22"/>
          <w:szCs w:val="22"/>
          <w:lang w:val="bg-BG"/>
        </w:rPr>
        <w:t>30.06.2026 г.</w:t>
      </w:r>
      <w:r w:rsidR="001C5011">
        <w:rPr>
          <w:color w:val="000000" w:themeColor="text1"/>
          <w:sz w:val="22"/>
          <w:szCs w:val="22"/>
          <w:lang w:val="bg-BG"/>
        </w:rPr>
        <w:t>;</w:t>
      </w:r>
    </w:p>
    <w:p w14:paraId="74467921" w14:textId="51355351" w:rsidR="006921A2" w:rsidRPr="001C5011" w:rsidRDefault="006921A2" w:rsidP="00CA7C52">
      <w:pPr>
        <w:pStyle w:val="ListParagraph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1C5011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1C5011">
        <w:rPr>
          <w:color w:val="000000" w:themeColor="text1"/>
          <w:sz w:val="22"/>
          <w:szCs w:val="22"/>
          <w:lang w:val="bg-BG"/>
        </w:rPr>
        <w:t xml:space="preserve">в срок </w:t>
      </w:r>
      <w:r w:rsidR="001C5011">
        <w:rPr>
          <w:color w:val="000000" w:themeColor="text1"/>
          <w:sz w:val="22"/>
          <w:szCs w:val="22"/>
          <w:lang w:val="bg-BG"/>
        </w:rPr>
        <w:t xml:space="preserve">до </w:t>
      </w:r>
      <w:r w:rsidR="001C5011" w:rsidRPr="001C5011">
        <w:rPr>
          <w:color w:val="000000" w:themeColor="text1"/>
          <w:sz w:val="22"/>
          <w:szCs w:val="22"/>
          <w:lang w:val="bg-BG"/>
        </w:rPr>
        <w:t>31.12.2026</w:t>
      </w:r>
      <w:r w:rsidR="001C5011">
        <w:rPr>
          <w:color w:val="000000" w:themeColor="text1"/>
          <w:sz w:val="22"/>
          <w:szCs w:val="22"/>
          <w:lang w:val="bg-BG"/>
        </w:rPr>
        <w:t xml:space="preserve"> г.</w:t>
      </w: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7392FE8A" w14:textId="54F8E5B2" w:rsidR="00495066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За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покупката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на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имота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клиентът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highlight w:val="yellow"/>
          <w:lang w:val="en-US"/>
        </w:rPr>
        <w:t>ще</w:t>
      </w:r>
      <w:proofErr w:type="spellEnd"/>
      <w:r w:rsidR="00495066" w:rsidRPr="00685EE9">
        <w:rPr>
          <w:color w:val="000000" w:themeColor="text1"/>
          <w:sz w:val="22"/>
          <w:szCs w:val="22"/>
          <w:highlight w:val="yellow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highlight w:val="yellow"/>
          <w:lang w:val="en-US"/>
        </w:rPr>
        <w:t>използва</w:t>
      </w:r>
      <w:proofErr w:type="spellEnd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>няма</w:t>
      </w:r>
      <w:proofErr w:type="spellEnd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 xml:space="preserve"> </w:t>
      </w:r>
      <w:proofErr w:type="spellStart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>да</w:t>
      </w:r>
      <w:proofErr w:type="spellEnd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 xml:space="preserve"> </w:t>
      </w:r>
      <w:proofErr w:type="spellStart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>използва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банково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кредитиране</w:t>
      </w:r>
      <w:proofErr w:type="spellEnd"/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ListParagraph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ListParagraph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ListParagraph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ListParagraph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ListParagraph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BodyText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BodyText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lastRenderedPageBreak/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  <w:proofErr w:type="spellStart"/>
      <w:r w:rsidR="00763E55" w:rsidRPr="00685EE9">
        <w:rPr>
          <w:sz w:val="22"/>
          <w:szCs w:val="22"/>
        </w:rPr>
        <w:t>тел</w:t>
      </w:r>
      <w:proofErr w:type="spellEnd"/>
      <w:r w:rsidR="00763E55" w:rsidRPr="00685EE9">
        <w:rPr>
          <w:sz w:val="22"/>
          <w:szCs w:val="22"/>
        </w:rPr>
        <w:t>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ListParagraph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4FF0D" w14:textId="77777777" w:rsidR="00993E78" w:rsidRDefault="00993E78">
      <w:r>
        <w:separator/>
      </w:r>
    </w:p>
  </w:endnote>
  <w:endnote w:type="continuationSeparator" w:id="0">
    <w:p w14:paraId="150BAA81" w14:textId="77777777" w:rsidR="00993E78" w:rsidRDefault="00993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2A7D3" w14:textId="77777777" w:rsidR="00993E78" w:rsidRDefault="00993E78">
      <w:r>
        <w:separator/>
      </w:r>
    </w:p>
  </w:footnote>
  <w:footnote w:type="continuationSeparator" w:id="0">
    <w:p w14:paraId="515DFD96" w14:textId="77777777" w:rsidR="00993E78" w:rsidRDefault="00993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Header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Header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"/>
  </w:num>
  <w:num w:numId="3">
    <w:abstractNumId w:val="13"/>
  </w:num>
  <w:num w:numId="4">
    <w:abstractNumId w:val="16"/>
  </w:num>
  <w:num w:numId="5">
    <w:abstractNumId w:val="18"/>
  </w:num>
  <w:num w:numId="6">
    <w:abstractNumId w:val="5"/>
  </w:num>
  <w:num w:numId="7">
    <w:abstractNumId w:val="21"/>
  </w:num>
  <w:num w:numId="8">
    <w:abstractNumId w:val="9"/>
  </w:num>
  <w:num w:numId="9">
    <w:abstractNumId w:val="14"/>
  </w:num>
  <w:num w:numId="10">
    <w:abstractNumId w:val="10"/>
  </w:num>
  <w:num w:numId="11">
    <w:abstractNumId w:val="2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"/>
  </w:num>
  <w:num w:numId="15">
    <w:abstractNumId w:val="11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20"/>
  </w:num>
  <w:num w:numId="19">
    <w:abstractNumId w:val="4"/>
  </w:num>
  <w:num w:numId="20">
    <w:abstractNumId w:val="17"/>
  </w:num>
  <w:num w:numId="21">
    <w:abstractNumId w:val="6"/>
  </w:num>
  <w:num w:numId="22">
    <w:abstractNumId w:val="7"/>
  </w:num>
  <w:num w:numId="23">
    <w:abstractNumId w:val="8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53E2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011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3E78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2663F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77C"/>
    <w:rPr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Hyperlink">
    <w:name w:val="Hyperlink"/>
    <w:rsid w:val="0022101C"/>
    <w:rPr>
      <w:color w:val="0000FF"/>
      <w:u w:val="single"/>
    </w:rPr>
  </w:style>
  <w:style w:type="paragraph" w:styleId="BodyText">
    <w:name w:val="Body Text"/>
    <w:basedOn w:val="Normal"/>
    <w:link w:val="BodyTextChar"/>
    <w:rsid w:val="0022101C"/>
    <w:pPr>
      <w:jc w:val="both"/>
    </w:pPr>
    <w:rPr>
      <w:rFonts w:ascii="Arial" w:hAnsi="Arial" w:cs="Arial"/>
      <w:lang w:val="bg-BG"/>
    </w:rPr>
  </w:style>
  <w:style w:type="paragraph" w:styleId="BodyText3">
    <w:name w:val="Body Text 3"/>
    <w:basedOn w:val="Normal"/>
    <w:link w:val="BodyText3Char"/>
    <w:rsid w:val="0022101C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Normal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Normal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rsid w:val="00FC7F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Footer">
    <w:name w:val="footer"/>
    <w:basedOn w:val="Normal"/>
    <w:link w:val="FooterChar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7F36"/>
    <w:rPr>
      <w:sz w:val="24"/>
      <w:szCs w:val="24"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F1392F"/>
    <w:rPr>
      <w:rFonts w:ascii="Arial" w:hAnsi="Arial" w:cs="Arial"/>
      <w:sz w:val="24"/>
      <w:szCs w:val="24"/>
      <w:lang w:eastAsia="en-GB"/>
    </w:rPr>
  </w:style>
  <w:style w:type="character" w:styleId="CommentReference">
    <w:name w:val="annotation reference"/>
    <w:basedOn w:val="DefaultParagraphFont"/>
    <w:rsid w:val="0075719C"/>
    <w:rPr>
      <w:sz w:val="16"/>
      <w:szCs w:val="16"/>
    </w:rPr>
  </w:style>
  <w:style w:type="paragraph" w:styleId="CommentText">
    <w:name w:val="annotation text"/>
    <w:basedOn w:val="Normal"/>
    <w:link w:val="CommentTextChar"/>
    <w:rsid w:val="007571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5719C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rsid w:val="007571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5719C"/>
    <w:rPr>
      <w:b/>
      <w:bCs/>
      <w:lang w:val="en-GB" w:eastAsia="en-GB"/>
    </w:rPr>
  </w:style>
  <w:style w:type="paragraph" w:styleId="ListParagraph">
    <w:name w:val="List Paragraph"/>
    <w:basedOn w:val="Normal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Normal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1216</Words>
  <Characters>6932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8132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</cp:lastModifiedBy>
  <cp:revision>83</cp:revision>
  <cp:lastPrinted>2023-10-19T09:25:00Z</cp:lastPrinted>
  <dcterms:created xsi:type="dcterms:W3CDTF">2024-08-28T12:49:00Z</dcterms:created>
  <dcterms:modified xsi:type="dcterms:W3CDTF">2025-04-09T07:39:00Z</dcterms:modified>
</cp:coreProperties>
</file>