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CC13E9" w14:textId="10D6EC9A" w:rsidR="00662B10" w:rsidRDefault="00662B10" w:rsidP="006C7230">
      <w:pPr>
        <w:jc w:val="center"/>
        <w:rPr>
          <w:b/>
          <w:sz w:val="32"/>
          <w:szCs w:val="32"/>
          <w:lang w:val="bg-BG"/>
        </w:rPr>
      </w:pPr>
      <w:r>
        <w:rPr>
          <w:b/>
          <w:sz w:val="32"/>
          <w:szCs w:val="32"/>
          <w:lang w:val="bg-BG"/>
        </w:rPr>
        <w:t>ПРИЛОЖЕНИЕ №1</w:t>
      </w:r>
    </w:p>
    <w:p w14:paraId="3733E79F" w14:textId="3837FC23" w:rsidR="004018C4" w:rsidRDefault="006C7230" w:rsidP="006C7230">
      <w:pPr>
        <w:jc w:val="center"/>
        <w:rPr>
          <w:b/>
          <w:sz w:val="32"/>
          <w:szCs w:val="32"/>
          <w:lang w:val="bg-BG"/>
        </w:rPr>
      </w:pPr>
      <w:r w:rsidRPr="006C7230">
        <w:rPr>
          <w:b/>
          <w:sz w:val="32"/>
          <w:szCs w:val="32"/>
          <w:lang w:val="bg-BG"/>
        </w:rPr>
        <w:t xml:space="preserve">ТЕХНИЧЕСКА СПЕЦИФИКАЦИЯ </w:t>
      </w:r>
    </w:p>
    <w:p w14:paraId="5D49948E" w14:textId="77777777" w:rsidR="006C7230" w:rsidRPr="002A53AD" w:rsidRDefault="006C7230" w:rsidP="006C7230">
      <w:pPr>
        <w:jc w:val="center"/>
        <w:rPr>
          <w:b/>
          <w:i/>
          <w:sz w:val="32"/>
          <w:szCs w:val="32"/>
          <w:u w:val="single"/>
        </w:rPr>
      </w:pPr>
    </w:p>
    <w:tbl>
      <w:tblPr>
        <w:tblStyle w:val="TableGrid"/>
        <w:tblW w:w="15746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2690"/>
        <w:gridCol w:w="6528"/>
        <w:gridCol w:w="6528"/>
      </w:tblGrid>
      <w:tr w:rsidR="00B630F4" w:rsidRPr="009B18B6" w14:paraId="74AA9BBB" w14:textId="77777777" w:rsidTr="00B630F4">
        <w:tc>
          <w:tcPr>
            <w:tcW w:w="2690" w:type="dxa"/>
          </w:tcPr>
          <w:p w14:paraId="739729A0" w14:textId="77777777" w:rsidR="00B630F4" w:rsidRDefault="00B630F4" w:rsidP="00B630F4">
            <w:pPr>
              <w:ind w:right="141"/>
              <w:jc w:val="both"/>
              <w:rPr>
                <w:rFonts w:asciiTheme="majorHAnsi" w:eastAsia="Times New Roman" w:hAnsiTheme="majorHAnsi" w:cs="Tahoma"/>
                <w:b/>
                <w:sz w:val="28"/>
                <w:szCs w:val="28"/>
              </w:rPr>
            </w:pPr>
            <w:r w:rsidRPr="000A20BF">
              <w:rPr>
                <w:rFonts w:asciiTheme="majorHAnsi" w:eastAsia="Times New Roman" w:hAnsiTheme="majorHAnsi" w:cs="Tahoma"/>
                <w:b/>
                <w:sz w:val="28"/>
                <w:szCs w:val="28"/>
              </w:rPr>
              <w:t>ОБЕКТ</w:t>
            </w:r>
            <w:r w:rsidRPr="009B18B6">
              <w:rPr>
                <w:rFonts w:asciiTheme="majorHAnsi" w:eastAsia="Times New Roman" w:hAnsiTheme="majorHAnsi" w:cs="Tahoma"/>
                <w:b/>
                <w:sz w:val="28"/>
                <w:szCs w:val="28"/>
              </w:rPr>
              <w:t xml:space="preserve"> </w:t>
            </w:r>
          </w:p>
          <w:p w14:paraId="675BE277" w14:textId="77777777" w:rsidR="00B630F4" w:rsidRDefault="00B630F4" w:rsidP="00B630F4">
            <w:pPr>
              <w:rPr>
                <w:rFonts w:asciiTheme="majorHAnsi" w:eastAsia="Times New Roman" w:hAnsiTheme="majorHAnsi" w:cs="Tahoma"/>
                <w:b/>
                <w:sz w:val="28"/>
                <w:szCs w:val="28"/>
              </w:rPr>
            </w:pPr>
          </w:p>
          <w:p w14:paraId="2326EFEC" w14:textId="77777777" w:rsidR="00B630F4" w:rsidRDefault="00B630F4" w:rsidP="00B630F4">
            <w:pPr>
              <w:rPr>
                <w:rFonts w:asciiTheme="majorHAnsi" w:eastAsia="Times New Roman" w:hAnsiTheme="majorHAnsi" w:cs="Tahoma"/>
                <w:b/>
                <w:sz w:val="28"/>
                <w:szCs w:val="28"/>
              </w:rPr>
            </w:pPr>
          </w:p>
          <w:p w14:paraId="6AD4E499" w14:textId="766E64DB" w:rsidR="00B630F4" w:rsidRPr="009B18B6" w:rsidRDefault="00B630F4" w:rsidP="00B630F4">
            <w:pPr>
              <w:rPr>
                <w:rFonts w:asciiTheme="majorHAnsi" w:eastAsia="Times New Roman" w:hAnsiTheme="majorHAnsi" w:cs="Tahoma"/>
                <w:b/>
                <w:sz w:val="28"/>
                <w:szCs w:val="28"/>
              </w:rPr>
            </w:pPr>
          </w:p>
        </w:tc>
        <w:tc>
          <w:tcPr>
            <w:tcW w:w="6528" w:type="dxa"/>
          </w:tcPr>
          <w:p w14:paraId="7345B521" w14:textId="2A57B956" w:rsidR="00B630F4" w:rsidRPr="009B18B6" w:rsidRDefault="00B630F4" w:rsidP="00B630F4">
            <w:pPr>
              <w:autoSpaceDE w:val="0"/>
              <w:autoSpaceDN w:val="0"/>
              <w:adjustRightInd w:val="0"/>
              <w:ind w:right="141"/>
              <w:rPr>
                <w:rFonts w:asciiTheme="majorHAnsi" w:eastAsia="Times New Roman" w:hAnsiTheme="majorHAnsi" w:cs="Tahoma"/>
                <w:b/>
                <w:sz w:val="28"/>
                <w:szCs w:val="28"/>
              </w:rPr>
            </w:pPr>
            <w:r>
              <w:t xml:space="preserve">Жилищна </w:t>
            </w:r>
            <w:r w:rsidRPr="00624BE1">
              <w:t xml:space="preserve">сграда, която ще бъде построена в Урегулиран поземлен имот ХII - 819,820,821 /дванадесети за имоти </w:t>
            </w:r>
            <w:proofErr w:type="spellStart"/>
            <w:r w:rsidRPr="00624BE1">
              <w:t>планоснимачни</w:t>
            </w:r>
            <w:proofErr w:type="spellEnd"/>
            <w:r w:rsidRPr="00624BE1">
              <w:t xml:space="preserve"> номера осемстотин и деветнадесет, осемстотин и двадесет, осемстотин двадесет и едно / от квартал 55 (петдесет и пет), район „Връбница“, гр. София, кв. „Модерно предградие“, ул. „Светла“ № 34 (тридесет и четири), целият с площ по регулационен план от 901 (деветстотин и един) квадратни метра</w:t>
            </w:r>
          </w:p>
        </w:tc>
        <w:tc>
          <w:tcPr>
            <w:tcW w:w="6528" w:type="dxa"/>
          </w:tcPr>
          <w:p w14:paraId="0452B9B2" w14:textId="30777EBC" w:rsidR="00B630F4" w:rsidRPr="009B18B6" w:rsidRDefault="00B630F4" w:rsidP="00B630F4">
            <w:pPr>
              <w:autoSpaceDE w:val="0"/>
              <w:autoSpaceDN w:val="0"/>
              <w:adjustRightInd w:val="0"/>
              <w:ind w:right="141"/>
              <w:rPr>
                <w:rFonts w:asciiTheme="majorHAnsi" w:eastAsia="Times New Roman" w:hAnsiTheme="majorHAnsi" w:cs="Tahoma"/>
                <w:b/>
                <w:sz w:val="28"/>
                <w:szCs w:val="28"/>
              </w:rPr>
            </w:pPr>
          </w:p>
        </w:tc>
      </w:tr>
      <w:tr w:rsidR="00B630F4" w:rsidRPr="009B18B6" w14:paraId="0964A380" w14:textId="77777777" w:rsidTr="00B630F4">
        <w:tc>
          <w:tcPr>
            <w:tcW w:w="2690" w:type="dxa"/>
          </w:tcPr>
          <w:p w14:paraId="5DA257BD" w14:textId="77777777" w:rsidR="00B630F4" w:rsidRPr="000A20BF" w:rsidRDefault="00B630F4" w:rsidP="00B630F4">
            <w:pPr>
              <w:ind w:right="141"/>
              <w:jc w:val="both"/>
              <w:rPr>
                <w:rFonts w:asciiTheme="majorHAnsi" w:eastAsia="Times New Roman" w:hAnsiTheme="majorHAnsi" w:cs="Tahoma"/>
                <w:b/>
                <w:sz w:val="28"/>
                <w:szCs w:val="28"/>
              </w:rPr>
            </w:pPr>
          </w:p>
        </w:tc>
        <w:tc>
          <w:tcPr>
            <w:tcW w:w="6528" w:type="dxa"/>
          </w:tcPr>
          <w:p w14:paraId="380CDF67" w14:textId="74E111C8" w:rsidR="00B630F4" w:rsidRDefault="00B630F4" w:rsidP="00B630F4">
            <w:pPr>
              <w:autoSpaceDE w:val="0"/>
              <w:autoSpaceDN w:val="0"/>
              <w:adjustRightInd w:val="0"/>
              <w:ind w:right="141"/>
            </w:pPr>
            <w:r w:rsidRPr="00624BE1">
              <w:t xml:space="preserve">сграда, която ще бъде построена в Урегулиран поземлен имот ХII - 819,820,821 /дванадесети за имоти </w:t>
            </w:r>
            <w:proofErr w:type="spellStart"/>
            <w:r w:rsidRPr="00624BE1">
              <w:t>планоснимачни</w:t>
            </w:r>
            <w:proofErr w:type="spellEnd"/>
            <w:r w:rsidRPr="00624BE1">
              <w:t xml:space="preserve"> номера осемстотин и деветнадесет, осемстотин и двадесет, осемстотин двадесет и едно / от квартал 55 (петдесет и пет), район „Връбница“, гр. София, кв. „Модерно предградие“, ул. „Светла“ № 34 (тридесет и четири), целият с площ по регулационен план от 901 (деветстотин и един) квадратни метра</w:t>
            </w:r>
          </w:p>
        </w:tc>
        <w:tc>
          <w:tcPr>
            <w:tcW w:w="6528" w:type="dxa"/>
          </w:tcPr>
          <w:p w14:paraId="60E341EA" w14:textId="77777777" w:rsidR="00B630F4" w:rsidRPr="009B18B6" w:rsidRDefault="00B630F4" w:rsidP="00B630F4">
            <w:pPr>
              <w:autoSpaceDE w:val="0"/>
              <w:autoSpaceDN w:val="0"/>
              <w:adjustRightInd w:val="0"/>
              <w:ind w:right="141"/>
              <w:rPr>
                <w:rFonts w:asciiTheme="majorHAnsi" w:eastAsia="Times New Roman" w:hAnsiTheme="majorHAnsi" w:cs="Tahoma"/>
                <w:b/>
                <w:sz w:val="28"/>
                <w:szCs w:val="28"/>
              </w:rPr>
            </w:pPr>
          </w:p>
        </w:tc>
      </w:tr>
    </w:tbl>
    <w:p w14:paraId="33F75F19" w14:textId="3408104F" w:rsidR="000D668E" w:rsidRDefault="000D668E" w:rsidP="006C7230">
      <w:pPr>
        <w:jc w:val="center"/>
        <w:rPr>
          <w:rFonts w:asciiTheme="majorHAnsi" w:eastAsia="Times New Roman" w:hAnsiTheme="majorHAnsi" w:cs="Tahoma"/>
          <w:b/>
          <w:sz w:val="28"/>
          <w:szCs w:val="28"/>
          <w:lang w:val="bg-BG"/>
        </w:rPr>
      </w:pPr>
    </w:p>
    <w:p w14:paraId="34667DF4" w14:textId="77777777" w:rsidR="000D668E" w:rsidRPr="009B18B6" w:rsidRDefault="000D668E" w:rsidP="006C7230">
      <w:pPr>
        <w:jc w:val="center"/>
        <w:rPr>
          <w:rFonts w:asciiTheme="majorHAnsi" w:eastAsia="Times New Roman" w:hAnsiTheme="majorHAnsi" w:cs="Tahoma"/>
          <w:b/>
          <w:sz w:val="28"/>
          <w:szCs w:val="28"/>
          <w:lang w:val="bg-BG"/>
        </w:rPr>
      </w:pPr>
    </w:p>
    <w:p w14:paraId="31C09518" w14:textId="77777777" w:rsidR="00C90C66" w:rsidRPr="00A278FD" w:rsidRDefault="00C90C66" w:rsidP="00C90C66">
      <w:pPr>
        <w:pStyle w:val="ListParagraph"/>
        <w:numPr>
          <w:ilvl w:val="0"/>
          <w:numId w:val="2"/>
        </w:numPr>
        <w:jc w:val="center"/>
        <w:rPr>
          <w:b/>
          <w:sz w:val="20"/>
          <w:szCs w:val="20"/>
          <w:u w:val="single"/>
        </w:rPr>
      </w:pPr>
      <w:r w:rsidRPr="00A278FD">
        <w:rPr>
          <w:b/>
          <w:sz w:val="20"/>
          <w:szCs w:val="20"/>
          <w:u w:val="single"/>
          <w:lang w:val="bg-BG"/>
        </w:rPr>
        <w:t>Помещение: ДНЕВНА И СПАЛНЯ/И/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5"/>
        <w:gridCol w:w="1594"/>
        <w:gridCol w:w="6817"/>
      </w:tblGrid>
      <w:tr w:rsidR="006C7230" w14:paraId="15EC06BE" w14:textId="77777777" w:rsidTr="00F41E84">
        <w:tc>
          <w:tcPr>
            <w:tcW w:w="616" w:type="dxa"/>
          </w:tcPr>
          <w:p w14:paraId="44247C68" w14:textId="77777777" w:rsidR="006C7230" w:rsidRPr="00A278FD" w:rsidRDefault="00C90C66" w:rsidP="006C7230">
            <w:pPr>
              <w:jc w:val="center"/>
              <w:rPr>
                <w:b/>
                <w:i/>
                <w:sz w:val="20"/>
                <w:szCs w:val="20"/>
              </w:rPr>
            </w:pPr>
            <w:r w:rsidRPr="00A278FD">
              <w:rPr>
                <w:rFonts w:ascii="OCR A Extended" w:hAnsi="OCR A Extended"/>
                <w:b/>
                <w:i/>
                <w:sz w:val="20"/>
                <w:szCs w:val="20"/>
                <w:lang w:val="en-US"/>
              </w:rPr>
              <w:t xml:space="preserve"> </w:t>
            </w:r>
            <w:r w:rsidRPr="00A278FD">
              <w:rPr>
                <w:rFonts w:ascii="Arial" w:hAnsi="Arial" w:cs="Arial"/>
                <w:b/>
                <w:bCs/>
                <w:i/>
                <w:color w:val="202122"/>
                <w:sz w:val="21"/>
                <w:szCs w:val="21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46C56E95" w14:textId="77777777" w:rsidR="006C7230" w:rsidRPr="00A278FD" w:rsidRDefault="00C90C66" w:rsidP="006C7230">
            <w:pPr>
              <w:jc w:val="center"/>
              <w:rPr>
                <w:b/>
                <w:i/>
                <w:sz w:val="20"/>
                <w:szCs w:val="20"/>
              </w:rPr>
            </w:pPr>
            <w:r w:rsidRPr="00A278FD">
              <w:rPr>
                <w:b/>
                <w:i/>
                <w:sz w:val="20"/>
                <w:szCs w:val="20"/>
              </w:rPr>
              <w:t>Позиция</w:t>
            </w:r>
          </w:p>
        </w:tc>
        <w:tc>
          <w:tcPr>
            <w:tcW w:w="7140" w:type="dxa"/>
          </w:tcPr>
          <w:p w14:paraId="1F302AF0" w14:textId="77777777" w:rsidR="006C7230" w:rsidRPr="00A278FD" w:rsidRDefault="00C90C66" w:rsidP="006C7230">
            <w:pPr>
              <w:jc w:val="center"/>
              <w:rPr>
                <w:b/>
                <w:i/>
                <w:sz w:val="20"/>
                <w:szCs w:val="20"/>
              </w:rPr>
            </w:pPr>
            <w:r w:rsidRPr="00A278FD">
              <w:rPr>
                <w:b/>
                <w:i/>
                <w:sz w:val="20"/>
                <w:szCs w:val="20"/>
              </w:rPr>
              <w:t>Описание на начина на завършване</w:t>
            </w:r>
          </w:p>
        </w:tc>
      </w:tr>
      <w:tr w:rsidR="00F41E84" w14:paraId="4F0DAFE6" w14:textId="77777777" w:rsidTr="00F41E84">
        <w:tc>
          <w:tcPr>
            <w:tcW w:w="616" w:type="dxa"/>
          </w:tcPr>
          <w:p w14:paraId="1ACB5A6D" w14:textId="77777777" w:rsidR="006C7230" w:rsidRPr="00C90C66" w:rsidRDefault="00C90C66" w:rsidP="006C7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4" w:type="dxa"/>
          </w:tcPr>
          <w:p w14:paraId="0658D24E" w14:textId="77777777" w:rsidR="006C7230" w:rsidRPr="00C90C66" w:rsidRDefault="00C90C66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Подово покритие</w:t>
            </w:r>
          </w:p>
        </w:tc>
        <w:tc>
          <w:tcPr>
            <w:tcW w:w="7140" w:type="dxa"/>
          </w:tcPr>
          <w:p w14:paraId="1888B17C" w14:textId="77777777" w:rsidR="006C7230" w:rsidRPr="00C90C66" w:rsidRDefault="00C90C66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Циментова замазка – нивелирана и механично пердашена, за постигане на равна и гладка повърхност.</w:t>
            </w:r>
          </w:p>
        </w:tc>
      </w:tr>
      <w:tr w:rsidR="006C7230" w14:paraId="3A6DC921" w14:textId="77777777" w:rsidTr="00F41E84">
        <w:tc>
          <w:tcPr>
            <w:tcW w:w="616" w:type="dxa"/>
          </w:tcPr>
          <w:p w14:paraId="5B21D9D4" w14:textId="77777777" w:rsidR="006C7230" w:rsidRPr="00C90C66" w:rsidRDefault="00C90C66" w:rsidP="006C7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94" w:type="dxa"/>
          </w:tcPr>
          <w:p w14:paraId="3CAE7A99" w14:textId="77777777" w:rsidR="006C7230" w:rsidRDefault="00C90C66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Стени</w:t>
            </w:r>
          </w:p>
          <w:p w14:paraId="0CA21E98" w14:textId="77777777" w:rsidR="00C90C66" w:rsidRPr="00C90C66" w:rsidRDefault="00C90C66" w:rsidP="00A8626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140" w:type="dxa"/>
          </w:tcPr>
          <w:p w14:paraId="427C6CFC" w14:textId="38CA5EB9" w:rsidR="006C7230" w:rsidRPr="00C90C66" w:rsidRDefault="00C90C66" w:rsidP="00A96FA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Измазани със специална гипсова мазилка ,,</w:t>
            </w:r>
            <w:proofErr w:type="spellStart"/>
            <w:r w:rsidR="00093DFB">
              <w:rPr>
                <w:sz w:val="20"/>
                <w:szCs w:val="20"/>
                <w:lang w:val="en-US"/>
              </w:rPr>
              <w:t>Rofix</w:t>
            </w:r>
            <w:proofErr w:type="spellEnd"/>
            <w:r>
              <w:rPr>
                <w:sz w:val="20"/>
                <w:szCs w:val="20"/>
                <w:lang w:val="en-US"/>
              </w:rPr>
              <w:t>’’</w:t>
            </w:r>
            <w:r>
              <w:rPr>
                <w:sz w:val="20"/>
                <w:szCs w:val="20"/>
              </w:rPr>
              <w:t>, положена с пневматични машини и ниве</w:t>
            </w:r>
            <w:r w:rsidR="00F22368">
              <w:rPr>
                <w:sz w:val="20"/>
                <w:szCs w:val="20"/>
              </w:rPr>
              <w:t>лирана със стоманени поцинковани водачи и ръбохранители.</w:t>
            </w:r>
          </w:p>
        </w:tc>
      </w:tr>
      <w:tr w:rsidR="00F41E84" w14:paraId="0E030E87" w14:textId="77777777" w:rsidTr="00F41E84">
        <w:tc>
          <w:tcPr>
            <w:tcW w:w="616" w:type="dxa"/>
          </w:tcPr>
          <w:p w14:paraId="20C9B8B4" w14:textId="77777777" w:rsidR="006C7230" w:rsidRPr="00C90C66" w:rsidRDefault="00F22368" w:rsidP="006C7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594" w:type="dxa"/>
          </w:tcPr>
          <w:p w14:paraId="75BF9054" w14:textId="77777777" w:rsidR="006C7230" w:rsidRPr="00C90C66" w:rsidRDefault="00F22368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Тавани</w:t>
            </w:r>
          </w:p>
        </w:tc>
        <w:tc>
          <w:tcPr>
            <w:tcW w:w="7140" w:type="dxa"/>
          </w:tcPr>
          <w:p w14:paraId="5110D688" w14:textId="27AC563F" w:rsidR="006C7230" w:rsidRPr="00F22368" w:rsidRDefault="00F22368" w:rsidP="00A96FA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Измазани със специална гипсова мазилка ,,</w:t>
            </w:r>
            <w:proofErr w:type="spellStart"/>
            <w:r w:rsidR="00093DFB">
              <w:rPr>
                <w:sz w:val="20"/>
                <w:szCs w:val="20"/>
                <w:lang w:val="en-US"/>
              </w:rPr>
              <w:t>Rofix</w:t>
            </w:r>
            <w:proofErr w:type="spellEnd"/>
            <w:r>
              <w:rPr>
                <w:sz w:val="20"/>
                <w:szCs w:val="20"/>
                <w:lang w:val="en-US"/>
              </w:rPr>
              <w:t>’’</w:t>
            </w:r>
            <w:r>
              <w:rPr>
                <w:sz w:val="20"/>
                <w:szCs w:val="20"/>
              </w:rPr>
              <w:t>, положена с пневматични машини.</w:t>
            </w:r>
            <w:r w:rsidR="003D4ADE">
              <w:rPr>
                <w:sz w:val="20"/>
                <w:szCs w:val="20"/>
              </w:rPr>
              <w:t xml:space="preserve"> </w:t>
            </w:r>
          </w:p>
        </w:tc>
      </w:tr>
      <w:tr w:rsidR="006C7230" w14:paraId="1278EBD6" w14:textId="77777777" w:rsidTr="00F41E84">
        <w:tc>
          <w:tcPr>
            <w:tcW w:w="616" w:type="dxa"/>
          </w:tcPr>
          <w:p w14:paraId="265112D5" w14:textId="77777777" w:rsidR="006C7230" w:rsidRDefault="00F22368" w:rsidP="006C7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14:paraId="0F4C3B4A" w14:textId="77777777" w:rsidR="00F22368" w:rsidRPr="00C90C66" w:rsidRDefault="00F22368" w:rsidP="00F22368">
            <w:pPr>
              <w:rPr>
                <w:sz w:val="20"/>
                <w:szCs w:val="20"/>
              </w:rPr>
            </w:pPr>
          </w:p>
        </w:tc>
        <w:tc>
          <w:tcPr>
            <w:tcW w:w="1594" w:type="dxa"/>
          </w:tcPr>
          <w:p w14:paraId="7A8B4B6A" w14:textId="77777777" w:rsidR="006C7230" w:rsidRDefault="00F41E84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Електро-</w:t>
            </w:r>
          </w:p>
          <w:p w14:paraId="4CD910ED" w14:textId="77777777" w:rsidR="00F41E84" w:rsidRDefault="00F41E84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Силнотокова</w:t>
            </w:r>
          </w:p>
          <w:p w14:paraId="3E6B31D5" w14:textId="77777777" w:rsidR="00F41E84" w:rsidRPr="00F41E84" w:rsidRDefault="00F41E84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инсталация</w:t>
            </w:r>
          </w:p>
        </w:tc>
        <w:tc>
          <w:tcPr>
            <w:tcW w:w="7140" w:type="dxa"/>
          </w:tcPr>
          <w:p w14:paraId="31639B23" w14:textId="77777777" w:rsidR="004F6445" w:rsidRPr="004F6445" w:rsidRDefault="004F6445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  <w:r w:rsidRPr="004F6445">
              <w:rPr>
                <w:sz w:val="20"/>
                <w:szCs w:val="20"/>
              </w:rPr>
              <w:t>олагане проводници ПВВ-МБ1 под мазилка , монтаж на конзоли и разклонителни кутии,  монтирани ключове и контакти Legrand серия Niloe.</w:t>
            </w:r>
          </w:p>
          <w:p w14:paraId="554350A0" w14:textId="77777777" w:rsidR="006C7230" w:rsidRPr="00C90C66" w:rsidRDefault="004F6445" w:rsidP="00A8626A">
            <w:pPr>
              <w:rPr>
                <w:sz w:val="20"/>
                <w:szCs w:val="20"/>
              </w:rPr>
            </w:pPr>
            <w:r w:rsidRPr="004F6445">
              <w:rPr>
                <w:sz w:val="20"/>
                <w:szCs w:val="20"/>
              </w:rPr>
              <w:t>Изграждане на табла</w:t>
            </w:r>
            <w:r>
              <w:rPr>
                <w:sz w:val="20"/>
                <w:szCs w:val="20"/>
              </w:rPr>
              <w:t xml:space="preserve"> с апаратура на Shrack Technik.</w:t>
            </w:r>
          </w:p>
        </w:tc>
      </w:tr>
      <w:tr w:rsidR="00F41E84" w14:paraId="00220699" w14:textId="77777777" w:rsidTr="00F41E84">
        <w:tc>
          <w:tcPr>
            <w:tcW w:w="616" w:type="dxa"/>
          </w:tcPr>
          <w:p w14:paraId="43FC1ED3" w14:textId="77777777" w:rsidR="006C7230" w:rsidRPr="00C90C66" w:rsidRDefault="00F22368" w:rsidP="006C7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594" w:type="dxa"/>
          </w:tcPr>
          <w:p w14:paraId="3A375354" w14:textId="77777777" w:rsidR="006C7230" w:rsidRDefault="00F41E84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Електро-</w:t>
            </w:r>
          </w:p>
          <w:p w14:paraId="77848CB6" w14:textId="77777777" w:rsidR="00F41E84" w:rsidRDefault="00F41E84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Слаботокова</w:t>
            </w:r>
          </w:p>
          <w:p w14:paraId="33172219" w14:textId="77777777" w:rsidR="00F41E84" w:rsidRPr="00C90C66" w:rsidRDefault="00F41E84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инсталация</w:t>
            </w:r>
          </w:p>
        </w:tc>
        <w:tc>
          <w:tcPr>
            <w:tcW w:w="7140" w:type="dxa"/>
          </w:tcPr>
          <w:p w14:paraId="1983D5DA" w14:textId="77777777" w:rsidR="004F6445" w:rsidRPr="004F6445" w:rsidRDefault="004F6445" w:rsidP="00A8626A">
            <w:pPr>
              <w:rPr>
                <w:sz w:val="20"/>
                <w:szCs w:val="20"/>
              </w:rPr>
            </w:pPr>
            <w:r w:rsidRPr="004F6445">
              <w:rPr>
                <w:sz w:val="20"/>
                <w:szCs w:val="20"/>
              </w:rPr>
              <w:t>Монтирани апартаментни слаботокови табла и интернет розетки. Положен кабел FTP Cat.5 във всеки апартамент до съответните точки съгласно проект. Изградени магистрални линии до всеки апартамент с кабел FTP cat.5 и оптика.</w:t>
            </w:r>
          </w:p>
          <w:p w14:paraId="71AFCB95" w14:textId="77777777" w:rsidR="006C7230" w:rsidRPr="00C90C66" w:rsidRDefault="004F6445" w:rsidP="00A8626A">
            <w:pPr>
              <w:rPr>
                <w:sz w:val="20"/>
                <w:szCs w:val="20"/>
              </w:rPr>
            </w:pPr>
            <w:r w:rsidRPr="004F6445">
              <w:rPr>
                <w:sz w:val="20"/>
                <w:szCs w:val="20"/>
              </w:rPr>
              <w:t>Окабеляване и монтаж на пожароизвестителна инсталация.</w:t>
            </w:r>
          </w:p>
        </w:tc>
      </w:tr>
      <w:tr w:rsidR="006C7230" w14:paraId="3807BD94" w14:textId="77777777" w:rsidTr="00F41E84">
        <w:tc>
          <w:tcPr>
            <w:tcW w:w="616" w:type="dxa"/>
          </w:tcPr>
          <w:p w14:paraId="3463CB9D" w14:textId="77777777" w:rsidR="006C7230" w:rsidRPr="00C90C66" w:rsidRDefault="00F22368" w:rsidP="006C7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594" w:type="dxa"/>
          </w:tcPr>
          <w:p w14:paraId="73870A12" w14:textId="77777777" w:rsidR="006C7230" w:rsidRDefault="00F41E84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Отопление/</w:t>
            </w:r>
          </w:p>
          <w:p w14:paraId="1E9A3A12" w14:textId="77777777" w:rsidR="00F41E84" w:rsidRPr="00C90C66" w:rsidRDefault="00F41E84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Вентилация</w:t>
            </w:r>
          </w:p>
        </w:tc>
        <w:tc>
          <w:tcPr>
            <w:tcW w:w="7140" w:type="dxa"/>
          </w:tcPr>
          <w:p w14:paraId="1DB27CD0" w14:textId="19756F41" w:rsidR="006C7230" w:rsidRDefault="006827BD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Изграден комин от готови коминни тела.</w:t>
            </w:r>
          </w:p>
          <w:p w14:paraId="46CCC0A8" w14:textId="47BC6CC6" w:rsidR="006827BD" w:rsidRPr="00093DFB" w:rsidRDefault="006827BD" w:rsidP="00093DFB">
            <w:pPr>
              <w:rPr>
                <w:rFonts w:ascii="Calibri" w:eastAsia="Times New Roman" w:hAnsi="Calibri" w:cs="Calibri"/>
                <w:sz w:val="24"/>
                <w:szCs w:val="24"/>
                <w:lang w:eastAsia="bg-BG"/>
              </w:rPr>
            </w:pPr>
            <w:r>
              <w:rPr>
                <w:sz w:val="20"/>
                <w:szCs w:val="20"/>
              </w:rPr>
              <w:t>Монтирани проводници за ел. Захранване и монтирани тръбни пътища(медни тръби с изолация, кабели, дренаж) за климатици за всички помещения.Изпълнената тръбна разводка е за климатизация тип мулти сплит</w:t>
            </w:r>
            <w:r w:rsidR="00093DFB">
              <w:rPr>
                <w:sz w:val="20"/>
                <w:szCs w:val="20"/>
              </w:rPr>
              <w:t xml:space="preserve"> и сплит</w:t>
            </w:r>
            <w:r>
              <w:rPr>
                <w:sz w:val="20"/>
                <w:szCs w:val="20"/>
              </w:rPr>
              <w:t xml:space="preserve"> система – едно външно тяло захранва няколко вътрешни тела</w:t>
            </w:r>
            <w:r w:rsidR="00093DFB">
              <w:rPr>
                <w:sz w:val="20"/>
                <w:szCs w:val="20"/>
              </w:rPr>
              <w:t>(мулти сплит), едно външно тяло захранва едно вътрешно(сплит).</w:t>
            </w:r>
            <w:r w:rsidR="00A32DE3" w:rsidRPr="00A32DE3">
              <w:rPr>
                <w:rFonts w:ascii="Calibri" w:eastAsia="Times New Roman" w:hAnsi="Calibri" w:cs="Calibri"/>
                <w:sz w:val="24"/>
                <w:szCs w:val="24"/>
                <w:lang w:eastAsia="bg-BG"/>
              </w:rPr>
              <w:t xml:space="preserve"> </w:t>
            </w:r>
          </w:p>
        </w:tc>
      </w:tr>
      <w:tr w:rsidR="00F41E84" w14:paraId="23E04BFA" w14:textId="77777777" w:rsidTr="00F41E84">
        <w:tc>
          <w:tcPr>
            <w:tcW w:w="616" w:type="dxa"/>
          </w:tcPr>
          <w:p w14:paraId="1C00BAB9" w14:textId="77777777" w:rsidR="006C7230" w:rsidRPr="00C90C66" w:rsidRDefault="00F22368" w:rsidP="006C7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594" w:type="dxa"/>
          </w:tcPr>
          <w:p w14:paraId="63080A85" w14:textId="77777777" w:rsidR="006C7230" w:rsidRDefault="00F41E84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Прозорци и/</w:t>
            </w:r>
          </w:p>
          <w:p w14:paraId="46887CD0" w14:textId="77777777" w:rsidR="00F41E84" w:rsidRDefault="00F41E84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Или</w:t>
            </w:r>
          </w:p>
          <w:p w14:paraId="7D2911FF" w14:textId="77777777" w:rsidR="00F41E84" w:rsidRPr="00C90C66" w:rsidRDefault="00F41E84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вратопрозорци</w:t>
            </w:r>
          </w:p>
        </w:tc>
        <w:tc>
          <w:tcPr>
            <w:tcW w:w="7140" w:type="dxa"/>
          </w:tcPr>
          <w:p w14:paraId="2BA46D0F" w14:textId="263DA885" w:rsidR="006C7230" w:rsidRPr="0089168A" w:rsidRDefault="00266E8D" w:rsidP="00A8626A">
            <w:pPr>
              <w:rPr>
                <w:sz w:val="20"/>
                <w:szCs w:val="20"/>
              </w:rPr>
            </w:pPr>
            <w:r w:rsidRPr="00266E8D">
              <w:rPr>
                <w:sz w:val="20"/>
                <w:szCs w:val="20"/>
                <w:lang w:val="en-US"/>
              </w:rPr>
              <w:t>PVC система</w:t>
            </w:r>
            <w:r w:rsidR="0089168A">
              <w:rPr>
                <w:sz w:val="20"/>
                <w:szCs w:val="20"/>
              </w:rPr>
              <w:t>та</w:t>
            </w:r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r w:rsidR="0089168A">
              <w:rPr>
                <w:sz w:val="20"/>
                <w:szCs w:val="20"/>
              </w:rPr>
              <w:t xml:space="preserve">е </w:t>
            </w:r>
            <w:r w:rsidR="007C7C60" w:rsidRPr="007C7C60">
              <w:rPr>
                <w:sz w:val="20"/>
                <w:szCs w:val="20"/>
                <w:lang w:val="en-US"/>
              </w:rPr>
              <w:t xml:space="preserve">в </w:t>
            </w:r>
            <w:proofErr w:type="spellStart"/>
            <w:r w:rsidR="007C7C60" w:rsidRPr="007C7C60">
              <w:rPr>
                <w:sz w:val="20"/>
                <w:szCs w:val="20"/>
                <w:lang w:val="en-US"/>
              </w:rPr>
              <w:t>цвят</w:t>
            </w:r>
            <w:proofErr w:type="spellEnd"/>
            <w:r w:rsidR="007C7C60" w:rsidRPr="007C7C6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7C7C60" w:rsidRPr="007C7C60">
              <w:rPr>
                <w:sz w:val="20"/>
                <w:szCs w:val="20"/>
                <w:lang w:val="en-US"/>
              </w:rPr>
              <w:t>антрацит</w:t>
            </w:r>
            <w:proofErr w:type="spellEnd"/>
            <w:r w:rsidR="007C7C60" w:rsidRPr="007C7C60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="007C7C60" w:rsidRPr="007C7C60">
              <w:rPr>
                <w:sz w:val="20"/>
                <w:szCs w:val="20"/>
                <w:lang w:val="en-US"/>
              </w:rPr>
              <w:t>съобразно</w:t>
            </w:r>
            <w:proofErr w:type="spellEnd"/>
            <w:r w:rsidR="007C7C60" w:rsidRPr="007C7C6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7C7C60" w:rsidRPr="007C7C60">
              <w:rPr>
                <w:sz w:val="20"/>
                <w:szCs w:val="20"/>
                <w:lang w:val="en-US"/>
              </w:rPr>
              <w:t>модерните</w:t>
            </w:r>
            <w:proofErr w:type="spellEnd"/>
            <w:r w:rsidR="007C7C60" w:rsidRPr="007C7C6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7C7C60" w:rsidRPr="007C7C60">
              <w:rPr>
                <w:sz w:val="20"/>
                <w:szCs w:val="20"/>
                <w:lang w:val="en-US"/>
              </w:rPr>
              <w:t>тенденции</w:t>
            </w:r>
            <w:proofErr w:type="spellEnd"/>
            <w:r w:rsidR="007C7C60" w:rsidRPr="007C7C60">
              <w:rPr>
                <w:sz w:val="20"/>
                <w:szCs w:val="20"/>
                <w:lang w:val="en-US"/>
              </w:rPr>
              <w:t xml:space="preserve"> в </w:t>
            </w:r>
            <w:proofErr w:type="spellStart"/>
            <w:r w:rsidR="007C7C60" w:rsidRPr="007C7C60">
              <w:rPr>
                <w:sz w:val="20"/>
                <w:szCs w:val="20"/>
                <w:lang w:val="en-US"/>
              </w:rPr>
              <w:t>Западна</w:t>
            </w:r>
            <w:proofErr w:type="spellEnd"/>
            <w:r w:rsidR="007C7C60" w:rsidRPr="007C7C6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7C7C60" w:rsidRPr="007C7C60">
              <w:rPr>
                <w:sz w:val="20"/>
                <w:szCs w:val="20"/>
                <w:lang w:val="en-US"/>
              </w:rPr>
              <w:t>Европа</w:t>
            </w:r>
            <w:proofErr w:type="spellEnd"/>
            <w:r w:rsidR="007C7C60">
              <w:rPr>
                <w:sz w:val="20"/>
                <w:szCs w:val="20"/>
              </w:rPr>
              <w:t>.</w:t>
            </w:r>
            <w:r w:rsidR="0089168A">
              <w:rPr>
                <w:sz w:val="20"/>
                <w:szCs w:val="20"/>
              </w:rPr>
              <w:t xml:space="preserve"> Дограмата</w:t>
            </w:r>
            <w:r w:rsidR="007C7C60">
              <w:rPr>
                <w:sz w:val="20"/>
                <w:szCs w:val="20"/>
              </w:rPr>
              <w:t xml:space="preserve"> </w:t>
            </w:r>
            <w:r w:rsidRPr="00266E8D">
              <w:rPr>
                <w:sz w:val="20"/>
                <w:szCs w:val="20"/>
                <w:lang w:val="en-US"/>
              </w:rPr>
              <w:t xml:space="preserve">е </w:t>
            </w:r>
            <w:r w:rsidR="0089168A">
              <w:rPr>
                <w:sz w:val="20"/>
                <w:szCs w:val="20"/>
              </w:rPr>
              <w:t xml:space="preserve">5 камерна </w:t>
            </w:r>
            <w:r w:rsidR="0089168A" w:rsidRPr="00266E8D">
              <w:rPr>
                <w:sz w:val="20"/>
                <w:szCs w:val="20"/>
                <w:lang w:val="en-US"/>
              </w:rPr>
              <w:t xml:space="preserve">PVC система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напълно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завършена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тествана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окомплектова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система,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която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включва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пълния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lastRenderedPageBreak/>
              <w:t>набор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системни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артикули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необходими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сглобяването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един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елемент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–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профили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основни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базисни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връзка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към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конструкцията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аксесоари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обков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Нивото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системата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включва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допълнително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средно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уплътнение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което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оформя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профили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три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уплътнителни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бариери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>.</w:t>
            </w:r>
            <w:r w:rsidRPr="00266E8D">
              <w:rPr>
                <w:rFonts w:ascii="Arial" w:hAnsi="Arial" w:cs="Arial"/>
                <w:color w:val="666666"/>
                <w:sz w:val="27"/>
                <w:szCs w:val="27"/>
                <w:shd w:val="clear" w:color="auto" w:fill="FFFFFF"/>
                <w:lang w:val="en-US"/>
              </w:rPr>
              <w:t xml:space="preserve"> </w:t>
            </w:r>
            <w:r w:rsidR="0089168A">
              <w:rPr>
                <w:sz w:val="20"/>
                <w:szCs w:val="20"/>
              </w:rPr>
              <w:t>Прилага се</w:t>
            </w:r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r w:rsidR="00E76063">
              <w:rPr>
                <w:sz w:val="20"/>
                <w:szCs w:val="20"/>
              </w:rPr>
              <w:t>5</w:t>
            </w:r>
            <w:r w:rsidRPr="00266E8D">
              <w:rPr>
                <w:sz w:val="20"/>
                <w:szCs w:val="20"/>
                <w:lang w:val="en-US"/>
              </w:rPr>
              <w:t>-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камерна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PVC система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прозорци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отлични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топлоизолационни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стойности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тесни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видими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ширини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профила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120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мм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>.</w:t>
            </w:r>
            <w:r w:rsidRPr="00266E8D">
              <w:rPr>
                <w:rFonts w:ascii="Arial" w:hAnsi="Arial" w:cs="Arial"/>
                <w:color w:val="666666"/>
                <w:sz w:val="27"/>
                <w:szCs w:val="27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Прозоречната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PVC система и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уплътнителна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технология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комбинирани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с шумоизолиран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стъклопакет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се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грижат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отличната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шумоизолация</w:t>
            </w:r>
            <w:proofErr w:type="spellEnd"/>
            <w:r w:rsidR="0089168A">
              <w:rPr>
                <w:sz w:val="20"/>
                <w:szCs w:val="20"/>
              </w:rPr>
              <w:t xml:space="preserve">, а </w:t>
            </w:r>
            <w:proofErr w:type="spellStart"/>
            <w:r w:rsidR="0089168A" w:rsidRPr="00266E8D">
              <w:rPr>
                <w:sz w:val="20"/>
                <w:szCs w:val="20"/>
                <w:lang w:val="en-US"/>
              </w:rPr>
              <w:t>дразнещият</w:t>
            </w:r>
            <w:proofErr w:type="spellEnd"/>
            <w:r w:rsidR="0089168A"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89168A" w:rsidRPr="00266E8D">
              <w:rPr>
                <w:sz w:val="20"/>
                <w:szCs w:val="20"/>
                <w:lang w:val="en-US"/>
              </w:rPr>
              <w:t>шум</w:t>
            </w:r>
            <w:proofErr w:type="spellEnd"/>
            <w:r w:rsidR="0089168A"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89168A" w:rsidRPr="00266E8D">
              <w:rPr>
                <w:sz w:val="20"/>
                <w:szCs w:val="20"/>
                <w:lang w:val="en-US"/>
              </w:rPr>
              <w:t>остава</w:t>
            </w:r>
            <w:proofErr w:type="spellEnd"/>
            <w:r w:rsidR="0089168A"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89168A" w:rsidRPr="00266E8D">
              <w:rPr>
                <w:sz w:val="20"/>
                <w:szCs w:val="20"/>
                <w:lang w:val="en-US"/>
              </w:rPr>
              <w:t>навън</w:t>
            </w:r>
            <w:proofErr w:type="spellEnd"/>
            <w:r w:rsidR="0089168A" w:rsidRPr="00266E8D">
              <w:rPr>
                <w:sz w:val="20"/>
                <w:szCs w:val="20"/>
                <w:lang w:val="en-US"/>
              </w:rPr>
              <w:t>.</w:t>
            </w:r>
          </w:p>
          <w:p w14:paraId="5DF89105" w14:textId="1B3258A9" w:rsidR="00266E8D" w:rsidRPr="00266E8D" w:rsidRDefault="00266E8D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Монтиран външен подпрозоречен перваз с водобран, излизащ 3-4 см пред фасадата.Оформен вътрешен отвор с прави ръбове с мазилка и шпакловка, с монтирани метални ръбохранители.</w:t>
            </w:r>
          </w:p>
        </w:tc>
      </w:tr>
    </w:tbl>
    <w:p w14:paraId="6ECF8385" w14:textId="77777777" w:rsidR="006C7230" w:rsidRDefault="006C7230" w:rsidP="006C7230">
      <w:pPr>
        <w:jc w:val="center"/>
        <w:rPr>
          <w:b/>
          <w:sz w:val="20"/>
          <w:szCs w:val="20"/>
          <w:lang w:val="bg-BG"/>
        </w:rPr>
      </w:pPr>
    </w:p>
    <w:p w14:paraId="29F56D05" w14:textId="77777777" w:rsidR="00266E8D" w:rsidRPr="00BD4788" w:rsidRDefault="00266E8D" w:rsidP="00BD4788">
      <w:pPr>
        <w:pStyle w:val="ListParagraph"/>
        <w:numPr>
          <w:ilvl w:val="0"/>
          <w:numId w:val="2"/>
        </w:numPr>
        <w:jc w:val="center"/>
        <w:rPr>
          <w:b/>
          <w:sz w:val="20"/>
          <w:szCs w:val="20"/>
          <w:u w:val="single"/>
        </w:rPr>
      </w:pPr>
      <w:r w:rsidRPr="00A278FD">
        <w:rPr>
          <w:b/>
          <w:sz w:val="20"/>
          <w:szCs w:val="20"/>
          <w:u w:val="single"/>
          <w:lang w:val="bg-BG"/>
        </w:rPr>
        <w:t>Помещение: КУХНЯ ИЛИ КУХНЕНСКИ БОКС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5"/>
        <w:gridCol w:w="1594"/>
        <w:gridCol w:w="6817"/>
      </w:tblGrid>
      <w:tr w:rsidR="00266E8D" w14:paraId="1E2BB99F" w14:textId="77777777" w:rsidTr="00030230">
        <w:tc>
          <w:tcPr>
            <w:tcW w:w="616" w:type="dxa"/>
          </w:tcPr>
          <w:p w14:paraId="47641B47" w14:textId="77777777" w:rsidR="00266E8D" w:rsidRPr="00A278FD" w:rsidRDefault="00266E8D" w:rsidP="00030230">
            <w:pPr>
              <w:jc w:val="center"/>
              <w:rPr>
                <w:b/>
                <w:i/>
                <w:sz w:val="20"/>
                <w:szCs w:val="20"/>
              </w:rPr>
            </w:pPr>
            <w:r w:rsidRPr="00A278FD">
              <w:rPr>
                <w:rFonts w:ascii="Arial" w:hAnsi="Arial" w:cs="Arial"/>
                <w:b/>
                <w:bCs/>
                <w:i/>
                <w:color w:val="202122"/>
                <w:sz w:val="21"/>
                <w:szCs w:val="21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6677510D" w14:textId="77777777" w:rsidR="00266E8D" w:rsidRPr="00A278FD" w:rsidRDefault="00266E8D" w:rsidP="00030230">
            <w:pPr>
              <w:jc w:val="center"/>
              <w:rPr>
                <w:b/>
                <w:i/>
                <w:sz w:val="20"/>
                <w:szCs w:val="20"/>
              </w:rPr>
            </w:pPr>
            <w:r w:rsidRPr="00A278FD">
              <w:rPr>
                <w:b/>
                <w:i/>
                <w:sz w:val="20"/>
                <w:szCs w:val="20"/>
              </w:rPr>
              <w:t>Позиция</w:t>
            </w:r>
          </w:p>
        </w:tc>
        <w:tc>
          <w:tcPr>
            <w:tcW w:w="7140" w:type="dxa"/>
          </w:tcPr>
          <w:p w14:paraId="0A6D4CE6" w14:textId="77777777" w:rsidR="00266E8D" w:rsidRPr="00A278FD" w:rsidRDefault="00266E8D" w:rsidP="00030230">
            <w:pPr>
              <w:jc w:val="center"/>
              <w:rPr>
                <w:b/>
                <w:i/>
                <w:sz w:val="20"/>
                <w:szCs w:val="20"/>
              </w:rPr>
            </w:pPr>
            <w:r w:rsidRPr="00A278FD">
              <w:rPr>
                <w:b/>
                <w:i/>
                <w:sz w:val="20"/>
                <w:szCs w:val="20"/>
              </w:rPr>
              <w:t>Описание на начина на завършване</w:t>
            </w:r>
          </w:p>
        </w:tc>
      </w:tr>
      <w:tr w:rsidR="00266E8D" w14:paraId="61AF6D2D" w14:textId="77777777" w:rsidTr="00030230">
        <w:tc>
          <w:tcPr>
            <w:tcW w:w="616" w:type="dxa"/>
          </w:tcPr>
          <w:p w14:paraId="0E7CC6BB" w14:textId="77777777" w:rsidR="00266E8D" w:rsidRPr="00C90C66" w:rsidRDefault="00266E8D" w:rsidP="00030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4" w:type="dxa"/>
          </w:tcPr>
          <w:p w14:paraId="63E0AFB9" w14:textId="77777777" w:rsidR="00266E8D" w:rsidRPr="00C90C66" w:rsidRDefault="00266E8D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Подово покритие</w:t>
            </w:r>
          </w:p>
        </w:tc>
        <w:tc>
          <w:tcPr>
            <w:tcW w:w="7140" w:type="dxa"/>
          </w:tcPr>
          <w:p w14:paraId="3DC24A76" w14:textId="77777777" w:rsidR="00266E8D" w:rsidRPr="00C90C66" w:rsidRDefault="00266E8D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Циментова замазка – нивелирана и механично пердашена, за постигане на равна и гладка повърхност.</w:t>
            </w:r>
          </w:p>
        </w:tc>
      </w:tr>
      <w:tr w:rsidR="00266E8D" w14:paraId="70534A7B" w14:textId="77777777" w:rsidTr="00030230">
        <w:tc>
          <w:tcPr>
            <w:tcW w:w="616" w:type="dxa"/>
          </w:tcPr>
          <w:p w14:paraId="21FC4F29" w14:textId="77777777" w:rsidR="00266E8D" w:rsidRPr="00C90C66" w:rsidRDefault="00266E8D" w:rsidP="00030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94" w:type="dxa"/>
          </w:tcPr>
          <w:p w14:paraId="67759C60" w14:textId="77777777" w:rsidR="00266E8D" w:rsidRDefault="00266E8D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Стени</w:t>
            </w:r>
          </w:p>
          <w:p w14:paraId="25FD0FD4" w14:textId="77777777" w:rsidR="00266E8D" w:rsidRPr="00C90C66" w:rsidRDefault="00266E8D" w:rsidP="00A8626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140" w:type="dxa"/>
          </w:tcPr>
          <w:p w14:paraId="785502A4" w14:textId="472192B6" w:rsidR="00266E8D" w:rsidRPr="00C90C66" w:rsidRDefault="00E76063" w:rsidP="00A96FA4">
            <w:pPr>
              <w:rPr>
                <w:sz w:val="20"/>
                <w:szCs w:val="20"/>
              </w:rPr>
            </w:pPr>
            <w:proofErr w:type="spellStart"/>
            <w:r w:rsidRPr="00E76063">
              <w:rPr>
                <w:sz w:val="20"/>
                <w:szCs w:val="20"/>
                <w:lang w:val="en-US"/>
              </w:rPr>
              <w:t>Измазани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със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специална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гипсова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E76063">
              <w:rPr>
                <w:sz w:val="20"/>
                <w:szCs w:val="20"/>
                <w:lang w:val="en-US"/>
              </w:rPr>
              <w:t>мазилка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,,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Rofix</w:t>
            </w:r>
            <w:proofErr w:type="spellEnd"/>
            <w:proofErr w:type="gramEnd"/>
            <w:r w:rsidRPr="00E76063">
              <w:rPr>
                <w:sz w:val="20"/>
                <w:szCs w:val="20"/>
                <w:lang w:val="en-US"/>
              </w:rPr>
              <w:t xml:space="preserve">’’,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положена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пневматични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машини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нивелирана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със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стоманени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поцинковани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водачи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и ръбохранители.</w:t>
            </w:r>
          </w:p>
        </w:tc>
      </w:tr>
      <w:tr w:rsidR="00266E8D" w14:paraId="038FFCD7" w14:textId="77777777" w:rsidTr="00030230">
        <w:tc>
          <w:tcPr>
            <w:tcW w:w="616" w:type="dxa"/>
          </w:tcPr>
          <w:p w14:paraId="465D4918" w14:textId="77777777" w:rsidR="00266E8D" w:rsidRPr="00C90C66" w:rsidRDefault="00266E8D" w:rsidP="00030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594" w:type="dxa"/>
          </w:tcPr>
          <w:p w14:paraId="03C9F3AA" w14:textId="77777777" w:rsidR="00266E8D" w:rsidRPr="00C90C66" w:rsidRDefault="00266E8D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Тавани</w:t>
            </w:r>
          </w:p>
        </w:tc>
        <w:tc>
          <w:tcPr>
            <w:tcW w:w="7140" w:type="dxa"/>
          </w:tcPr>
          <w:p w14:paraId="75958158" w14:textId="719236FC" w:rsidR="00266E8D" w:rsidRPr="00F22368" w:rsidRDefault="00E76063" w:rsidP="00A96FA4">
            <w:pPr>
              <w:rPr>
                <w:sz w:val="20"/>
                <w:szCs w:val="20"/>
              </w:rPr>
            </w:pPr>
            <w:proofErr w:type="spellStart"/>
            <w:r w:rsidRPr="00E76063">
              <w:rPr>
                <w:sz w:val="20"/>
                <w:szCs w:val="20"/>
                <w:lang w:val="en-US"/>
              </w:rPr>
              <w:t>Измазани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със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специална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гипсова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E76063">
              <w:rPr>
                <w:sz w:val="20"/>
                <w:szCs w:val="20"/>
                <w:lang w:val="en-US"/>
              </w:rPr>
              <w:t>мазилка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,,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Rofix</w:t>
            </w:r>
            <w:proofErr w:type="spellEnd"/>
            <w:proofErr w:type="gramEnd"/>
            <w:r w:rsidRPr="00E76063">
              <w:rPr>
                <w:sz w:val="20"/>
                <w:szCs w:val="20"/>
                <w:lang w:val="en-US"/>
              </w:rPr>
              <w:t xml:space="preserve">’’,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положена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пневматични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машини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>.</w:t>
            </w:r>
          </w:p>
        </w:tc>
      </w:tr>
      <w:tr w:rsidR="00266E8D" w14:paraId="2A2D0BB6" w14:textId="77777777" w:rsidTr="00030230">
        <w:tc>
          <w:tcPr>
            <w:tcW w:w="616" w:type="dxa"/>
          </w:tcPr>
          <w:p w14:paraId="45E37EED" w14:textId="77777777" w:rsidR="00266E8D" w:rsidRDefault="00266E8D" w:rsidP="00030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14:paraId="43891420" w14:textId="77777777" w:rsidR="00266E8D" w:rsidRPr="00C90C66" w:rsidRDefault="00266E8D" w:rsidP="00030230">
            <w:pPr>
              <w:rPr>
                <w:sz w:val="20"/>
                <w:szCs w:val="20"/>
              </w:rPr>
            </w:pPr>
          </w:p>
        </w:tc>
        <w:tc>
          <w:tcPr>
            <w:tcW w:w="1594" w:type="dxa"/>
          </w:tcPr>
          <w:p w14:paraId="7CD5FB25" w14:textId="77777777" w:rsidR="00266E8D" w:rsidRDefault="00266E8D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Електро-</w:t>
            </w:r>
          </w:p>
          <w:p w14:paraId="3810AD62" w14:textId="77777777" w:rsidR="00266E8D" w:rsidRDefault="00266E8D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Силнотокова</w:t>
            </w:r>
          </w:p>
          <w:p w14:paraId="72D854A7" w14:textId="77777777" w:rsidR="00266E8D" w:rsidRPr="00F41E84" w:rsidRDefault="00266E8D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инсталация</w:t>
            </w:r>
          </w:p>
        </w:tc>
        <w:tc>
          <w:tcPr>
            <w:tcW w:w="7140" w:type="dxa"/>
          </w:tcPr>
          <w:p w14:paraId="70347284" w14:textId="77777777" w:rsidR="004F6445" w:rsidRPr="004F6445" w:rsidRDefault="004F6445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  <w:r w:rsidRPr="004F6445">
              <w:rPr>
                <w:sz w:val="20"/>
                <w:szCs w:val="20"/>
              </w:rPr>
              <w:t>олагане проводници ПВВ-МБ1 под мазилка , монтаж на конзоли и разклонителни кутии,  монтирани ключове и контакти Legrand серия Niloe.</w:t>
            </w:r>
          </w:p>
          <w:p w14:paraId="271A28DE" w14:textId="77777777" w:rsidR="004F6445" w:rsidRDefault="004F6445" w:rsidP="00A8626A">
            <w:pPr>
              <w:rPr>
                <w:sz w:val="20"/>
                <w:szCs w:val="20"/>
              </w:rPr>
            </w:pPr>
            <w:r w:rsidRPr="004F6445">
              <w:rPr>
                <w:sz w:val="20"/>
                <w:szCs w:val="20"/>
              </w:rPr>
              <w:t>Изграждане на табла</w:t>
            </w:r>
            <w:r>
              <w:rPr>
                <w:sz w:val="20"/>
                <w:szCs w:val="20"/>
              </w:rPr>
              <w:t xml:space="preserve"> с апаратура на Shrack Technik.</w:t>
            </w:r>
          </w:p>
          <w:p w14:paraId="319E8A51" w14:textId="77777777" w:rsidR="00266E8D" w:rsidRPr="00C90C66" w:rsidRDefault="004F6445" w:rsidP="00A8626A">
            <w:pPr>
              <w:rPr>
                <w:sz w:val="20"/>
                <w:szCs w:val="20"/>
              </w:rPr>
            </w:pPr>
            <w:r w:rsidRPr="004F6445">
              <w:rPr>
                <w:sz w:val="20"/>
                <w:szCs w:val="20"/>
              </w:rPr>
              <w:t>Монтаж на лампи по балкони, тераси и общи части.</w:t>
            </w:r>
          </w:p>
        </w:tc>
      </w:tr>
      <w:tr w:rsidR="00266E8D" w14:paraId="420D358E" w14:textId="77777777" w:rsidTr="00030230">
        <w:tc>
          <w:tcPr>
            <w:tcW w:w="616" w:type="dxa"/>
          </w:tcPr>
          <w:p w14:paraId="1D270722" w14:textId="77777777" w:rsidR="00266E8D" w:rsidRPr="00C90C66" w:rsidRDefault="00266E8D" w:rsidP="00030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594" w:type="dxa"/>
          </w:tcPr>
          <w:p w14:paraId="7D4957CC" w14:textId="77777777" w:rsidR="00266E8D" w:rsidRDefault="00266E8D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Електро-</w:t>
            </w:r>
          </w:p>
          <w:p w14:paraId="01BA3303" w14:textId="77777777" w:rsidR="00266E8D" w:rsidRDefault="00266E8D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Слаботокова</w:t>
            </w:r>
          </w:p>
          <w:p w14:paraId="5F439DFB" w14:textId="77777777" w:rsidR="00266E8D" w:rsidRPr="00C90C66" w:rsidRDefault="00266E8D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инсталация</w:t>
            </w:r>
          </w:p>
        </w:tc>
        <w:tc>
          <w:tcPr>
            <w:tcW w:w="7140" w:type="dxa"/>
          </w:tcPr>
          <w:p w14:paraId="5414EE77" w14:textId="4113004B" w:rsidR="00266E8D" w:rsidRPr="00C90C66" w:rsidRDefault="004F6445" w:rsidP="00A8626A">
            <w:pPr>
              <w:rPr>
                <w:sz w:val="20"/>
                <w:szCs w:val="20"/>
              </w:rPr>
            </w:pPr>
            <w:r w:rsidRPr="004F6445">
              <w:rPr>
                <w:sz w:val="20"/>
                <w:szCs w:val="20"/>
              </w:rPr>
              <w:t>Монтирани апартаментни слаботокови табла и интернет розетки. Положен кабел FTP Cat.5 във всеки апартамент до съответните точки съгласно проект. Изградени магистрални линии до всеки апартамент с кабел FTP cat.5 и оптика.</w:t>
            </w:r>
          </w:p>
        </w:tc>
      </w:tr>
      <w:tr w:rsidR="00266E8D" w14:paraId="2D6968FC" w14:textId="77777777" w:rsidTr="00030230">
        <w:tc>
          <w:tcPr>
            <w:tcW w:w="616" w:type="dxa"/>
          </w:tcPr>
          <w:p w14:paraId="0FCC58C3" w14:textId="77777777" w:rsidR="00266E8D" w:rsidRPr="00C90C66" w:rsidRDefault="00266E8D" w:rsidP="00030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594" w:type="dxa"/>
          </w:tcPr>
          <w:p w14:paraId="2D75F1F4" w14:textId="77777777" w:rsidR="00266E8D" w:rsidRDefault="00266E8D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Отопление/</w:t>
            </w:r>
          </w:p>
          <w:p w14:paraId="20CFF190" w14:textId="77777777" w:rsidR="00266E8D" w:rsidRPr="00C90C66" w:rsidRDefault="00266E8D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Вентилация</w:t>
            </w:r>
          </w:p>
        </w:tc>
        <w:tc>
          <w:tcPr>
            <w:tcW w:w="7140" w:type="dxa"/>
          </w:tcPr>
          <w:p w14:paraId="26DDFE16" w14:textId="1AE7601C" w:rsidR="00266E8D" w:rsidRPr="00A96FA4" w:rsidRDefault="00E76063" w:rsidP="00A8626A">
            <w:pPr>
              <w:rPr>
                <w:sz w:val="20"/>
                <w:szCs w:val="20"/>
                <w:lang w:val="en-US"/>
              </w:rPr>
            </w:pPr>
            <w:r w:rsidRPr="00E76063">
              <w:rPr>
                <w:sz w:val="20"/>
                <w:szCs w:val="20"/>
                <w:lang w:val="en-US"/>
              </w:rPr>
              <w:t xml:space="preserve">Монтирани проводници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ел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Захранване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монтирани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тръбни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E76063">
              <w:rPr>
                <w:sz w:val="20"/>
                <w:szCs w:val="20"/>
                <w:lang w:val="en-US"/>
              </w:rPr>
              <w:t>пътища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E76063">
              <w:rPr>
                <w:sz w:val="20"/>
                <w:szCs w:val="20"/>
                <w:lang w:val="en-US"/>
              </w:rPr>
              <w:t>медни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тръби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изолация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кабели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дренаж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)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климатици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всички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помещения.Изпълнената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тръбна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разводка е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климатизация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тип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мулти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сплит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сплит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система –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едно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външно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тяло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захранва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няколко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вътрешни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тела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>(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мулти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сплит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),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едно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външно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тяло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захранва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едно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вътрешно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>(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сплит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>).</w:t>
            </w:r>
          </w:p>
        </w:tc>
      </w:tr>
      <w:tr w:rsidR="00266E8D" w14:paraId="6D525FA2" w14:textId="77777777" w:rsidTr="00030230">
        <w:tc>
          <w:tcPr>
            <w:tcW w:w="616" w:type="dxa"/>
          </w:tcPr>
          <w:p w14:paraId="3FED60F7" w14:textId="77777777" w:rsidR="00266E8D" w:rsidRPr="00C90C66" w:rsidRDefault="00266E8D" w:rsidP="00030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594" w:type="dxa"/>
          </w:tcPr>
          <w:p w14:paraId="10ADC045" w14:textId="77777777" w:rsidR="00266E8D" w:rsidRDefault="00266E8D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Прозорци и/</w:t>
            </w:r>
          </w:p>
          <w:p w14:paraId="74B5D70D" w14:textId="77777777" w:rsidR="00266E8D" w:rsidRDefault="00266E8D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Или</w:t>
            </w:r>
          </w:p>
          <w:p w14:paraId="7F081291" w14:textId="77777777" w:rsidR="00266E8D" w:rsidRPr="00C90C66" w:rsidRDefault="00266E8D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вратопрозорци</w:t>
            </w:r>
          </w:p>
        </w:tc>
        <w:tc>
          <w:tcPr>
            <w:tcW w:w="7140" w:type="dxa"/>
          </w:tcPr>
          <w:p w14:paraId="32A82E1C" w14:textId="77777777" w:rsidR="0039419B" w:rsidRPr="0089168A" w:rsidRDefault="0039419B" w:rsidP="0039419B">
            <w:pPr>
              <w:rPr>
                <w:sz w:val="20"/>
                <w:szCs w:val="20"/>
              </w:rPr>
            </w:pPr>
            <w:r w:rsidRPr="00266E8D">
              <w:rPr>
                <w:sz w:val="20"/>
                <w:szCs w:val="20"/>
                <w:lang w:val="en-US"/>
              </w:rPr>
              <w:t>PVC система</w:t>
            </w:r>
            <w:r>
              <w:rPr>
                <w:sz w:val="20"/>
                <w:szCs w:val="20"/>
              </w:rPr>
              <w:t>та</w:t>
            </w:r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 xml:space="preserve">е </w:t>
            </w:r>
            <w:r w:rsidRPr="007C7C60">
              <w:rPr>
                <w:sz w:val="20"/>
                <w:szCs w:val="20"/>
                <w:lang w:val="en-US"/>
              </w:rPr>
              <w:t xml:space="preserve">в </w:t>
            </w:r>
            <w:proofErr w:type="spellStart"/>
            <w:r w:rsidRPr="007C7C60">
              <w:rPr>
                <w:sz w:val="20"/>
                <w:szCs w:val="20"/>
                <w:lang w:val="en-US"/>
              </w:rPr>
              <w:t>цвят</w:t>
            </w:r>
            <w:proofErr w:type="spellEnd"/>
            <w:r w:rsidRPr="007C7C6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C7C60">
              <w:rPr>
                <w:sz w:val="20"/>
                <w:szCs w:val="20"/>
                <w:lang w:val="en-US"/>
              </w:rPr>
              <w:t>антрацит</w:t>
            </w:r>
            <w:proofErr w:type="spellEnd"/>
            <w:r w:rsidRPr="007C7C60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7C7C60">
              <w:rPr>
                <w:sz w:val="20"/>
                <w:szCs w:val="20"/>
                <w:lang w:val="en-US"/>
              </w:rPr>
              <w:t>съобразно</w:t>
            </w:r>
            <w:proofErr w:type="spellEnd"/>
            <w:r w:rsidRPr="007C7C6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C7C60">
              <w:rPr>
                <w:sz w:val="20"/>
                <w:szCs w:val="20"/>
                <w:lang w:val="en-US"/>
              </w:rPr>
              <w:t>модерните</w:t>
            </w:r>
            <w:proofErr w:type="spellEnd"/>
            <w:r w:rsidRPr="007C7C6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C7C60">
              <w:rPr>
                <w:sz w:val="20"/>
                <w:szCs w:val="20"/>
                <w:lang w:val="en-US"/>
              </w:rPr>
              <w:t>тенденции</w:t>
            </w:r>
            <w:proofErr w:type="spellEnd"/>
            <w:r w:rsidRPr="007C7C60">
              <w:rPr>
                <w:sz w:val="20"/>
                <w:szCs w:val="20"/>
                <w:lang w:val="en-US"/>
              </w:rPr>
              <w:t xml:space="preserve"> в </w:t>
            </w:r>
            <w:proofErr w:type="spellStart"/>
            <w:r w:rsidRPr="007C7C60">
              <w:rPr>
                <w:sz w:val="20"/>
                <w:szCs w:val="20"/>
                <w:lang w:val="en-US"/>
              </w:rPr>
              <w:t>Западна</w:t>
            </w:r>
            <w:proofErr w:type="spellEnd"/>
            <w:r w:rsidRPr="007C7C6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C7C60">
              <w:rPr>
                <w:sz w:val="20"/>
                <w:szCs w:val="20"/>
                <w:lang w:val="en-US"/>
              </w:rPr>
              <w:t>Европа</w:t>
            </w:r>
            <w:proofErr w:type="spellEnd"/>
            <w:r>
              <w:rPr>
                <w:sz w:val="20"/>
                <w:szCs w:val="20"/>
              </w:rPr>
              <w:t xml:space="preserve">. Дограмата </w:t>
            </w:r>
            <w:r w:rsidRPr="00266E8D">
              <w:rPr>
                <w:sz w:val="20"/>
                <w:szCs w:val="20"/>
                <w:lang w:val="en-US"/>
              </w:rPr>
              <w:t xml:space="preserve">е </w:t>
            </w:r>
            <w:r>
              <w:rPr>
                <w:sz w:val="20"/>
                <w:szCs w:val="20"/>
              </w:rPr>
              <w:t xml:space="preserve">5 камерна </w:t>
            </w:r>
            <w:r w:rsidRPr="00266E8D">
              <w:rPr>
                <w:sz w:val="20"/>
                <w:szCs w:val="20"/>
                <w:lang w:val="en-US"/>
              </w:rPr>
              <w:t xml:space="preserve">PVC система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напълно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завършена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тествана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окомплектова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система,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която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включва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пълния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набор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системни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артикули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необходими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сглобяването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един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елемент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–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профили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основни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базисни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връзка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към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конструкцията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аксесоари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обков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Нивото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системата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включва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допълнително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средно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уплътнение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което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оформя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профили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три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уплътнителни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бариери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>.</w:t>
            </w:r>
            <w:r w:rsidRPr="00266E8D">
              <w:rPr>
                <w:rFonts w:ascii="Arial" w:hAnsi="Arial" w:cs="Arial"/>
                <w:color w:val="666666"/>
                <w:sz w:val="27"/>
                <w:szCs w:val="27"/>
                <w:shd w:val="clear" w:color="auto" w:fill="FFFFFF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Прилага се</w:t>
            </w:r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5</w:t>
            </w:r>
            <w:r w:rsidRPr="00266E8D">
              <w:rPr>
                <w:sz w:val="20"/>
                <w:szCs w:val="20"/>
                <w:lang w:val="en-US"/>
              </w:rPr>
              <w:t>-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камерна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PVC система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прозорци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отлични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топлоизолационни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стойности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тесни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видими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ширини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профила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120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мм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>.</w:t>
            </w:r>
            <w:r w:rsidRPr="00266E8D">
              <w:rPr>
                <w:rFonts w:ascii="Arial" w:hAnsi="Arial" w:cs="Arial"/>
                <w:color w:val="666666"/>
                <w:sz w:val="27"/>
                <w:szCs w:val="27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Прозоречната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PVC система и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уплътнителна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технология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комбинирани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с шумоизолиран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стъклопакет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се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грижат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отличната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шумоизолация</w:t>
            </w:r>
            <w:proofErr w:type="spellEnd"/>
            <w:r>
              <w:rPr>
                <w:sz w:val="20"/>
                <w:szCs w:val="20"/>
              </w:rPr>
              <w:t xml:space="preserve">, а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дразнещият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шум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остава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навън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>.</w:t>
            </w:r>
          </w:p>
          <w:p w14:paraId="3F52FA1F" w14:textId="78FDBE56" w:rsidR="00266E8D" w:rsidRPr="00266E8D" w:rsidRDefault="0039419B" w:rsidP="0039419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Монтиран външен подпрозоречен перваз с </w:t>
            </w:r>
            <w:proofErr w:type="spellStart"/>
            <w:r>
              <w:rPr>
                <w:sz w:val="20"/>
                <w:szCs w:val="20"/>
              </w:rPr>
              <w:t>водобран</w:t>
            </w:r>
            <w:proofErr w:type="spellEnd"/>
            <w:r>
              <w:rPr>
                <w:sz w:val="20"/>
                <w:szCs w:val="20"/>
              </w:rPr>
              <w:t xml:space="preserve">, излизащ 3-4 см пред </w:t>
            </w:r>
            <w:proofErr w:type="spellStart"/>
            <w:r>
              <w:rPr>
                <w:sz w:val="20"/>
                <w:szCs w:val="20"/>
              </w:rPr>
              <w:t>фасадата.Оформен</w:t>
            </w:r>
            <w:proofErr w:type="spellEnd"/>
            <w:r>
              <w:rPr>
                <w:sz w:val="20"/>
                <w:szCs w:val="20"/>
              </w:rPr>
              <w:t xml:space="preserve"> вътрешен отвор с прави ръбове с мазилка и шпакловка, с монтирани метални ръбохранители.</w:t>
            </w:r>
          </w:p>
        </w:tc>
      </w:tr>
      <w:tr w:rsidR="00266E8D" w14:paraId="1D4AD5ED" w14:textId="77777777" w:rsidTr="00030230">
        <w:tc>
          <w:tcPr>
            <w:tcW w:w="616" w:type="dxa"/>
          </w:tcPr>
          <w:p w14:paraId="0C2BCB08" w14:textId="77777777" w:rsidR="00266E8D" w:rsidRPr="00773A75" w:rsidRDefault="00A96FA4" w:rsidP="00030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594" w:type="dxa"/>
          </w:tcPr>
          <w:p w14:paraId="0718AB15" w14:textId="77777777" w:rsidR="00266E8D" w:rsidRPr="00773A75" w:rsidRDefault="00266E8D" w:rsidP="00A8626A">
            <w:pPr>
              <w:jc w:val="center"/>
              <w:rPr>
                <w:sz w:val="20"/>
                <w:szCs w:val="20"/>
              </w:rPr>
            </w:pPr>
            <w:r w:rsidRPr="00773A75">
              <w:rPr>
                <w:sz w:val="20"/>
                <w:szCs w:val="20"/>
              </w:rPr>
              <w:t>Водопровод и Канал</w:t>
            </w:r>
          </w:p>
        </w:tc>
        <w:tc>
          <w:tcPr>
            <w:tcW w:w="7140" w:type="dxa"/>
          </w:tcPr>
          <w:p w14:paraId="5867E872" w14:textId="77777777" w:rsidR="00266E8D" w:rsidRPr="00773A75" w:rsidRDefault="009F35F2" w:rsidP="00A8626A">
            <w:pPr>
              <w:rPr>
                <w:sz w:val="20"/>
                <w:szCs w:val="20"/>
              </w:rPr>
            </w:pPr>
            <w:r w:rsidRPr="00773A75">
              <w:rPr>
                <w:sz w:val="20"/>
                <w:szCs w:val="20"/>
              </w:rPr>
              <w:t>Водопровод – от полипропилен, с изводи за топл</w:t>
            </w:r>
            <w:r w:rsidR="00085823" w:rsidRPr="00773A75">
              <w:rPr>
                <w:sz w:val="20"/>
                <w:szCs w:val="20"/>
              </w:rPr>
              <w:t>а и студена вода до ,,тапа‘‘ , съгласно проекта.</w:t>
            </w:r>
          </w:p>
          <w:p w14:paraId="254D3083" w14:textId="77777777" w:rsidR="00085823" w:rsidRPr="00085823" w:rsidRDefault="00085823" w:rsidP="00A8626A">
            <w:pPr>
              <w:rPr>
                <w:sz w:val="20"/>
                <w:szCs w:val="20"/>
              </w:rPr>
            </w:pPr>
            <w:r w:rsidRPr="00773A75">
              <w:rPr>
                <w:sz w:val="20"/>
                <w:szCs w:val="20"/>
              </w:rPr>
              <w:t xml:space="preserve">Канализация </w:t>
            </w:r>
            <w:r w:rsidRPr="00773A75">
              <w:rPr>
                <w:sz w:val="20"/>
                <w:szCs w:val="20"/>
                <w:lang w:val="en-US"/>
              </w:rPr>
              <w:t xml:space="preserve">PVC </w:t>
            </w:r>
            <w:r w:rsidRPr="00773A75">
              <w:rPr>
                <w:sz w:val="20"/>
                <w:szCs w:val="20"/>
              </w:rPr>
              <w:t>Ф50</w:t>
            </w:r>
            <w:r w:rsidRPr="00773A75">
              <w:rPr>
                <w:sz w:val="20"/>
                <w:szCs w:val="20"/>
                <w:lang w:val="en-US"/>
              </w:rPr>
              <w:t xml:space="preserve">, </w:t>
            </w:r>
            <w:r w:rsidRPr="00773A75">
              <w:rPr>
                <w:sz w:val="20"/>
                <w:szCs w:val="20"/>
              </w:rPr>
              <w:t>съгласно проекта.</w:t>
            </w:r>
          </w:p>
        </w:tc>
      </w:tr>
    </w:tbl>
    <w:p w14:paraId="5AFDB1BF" w14:textId="77777777" w:rsidR="00266E8D" w:rsidRDefault="00266E8D" w:rsidP="00266E8D">
      <w:pPr>
        <w:pStyle w:val="ListParagraph"/>
        <w:ind w:left="1080"/>
        <w:rPr>
          <w:b/>
          <w:sz w:val="20"/>
          <w:szCs w:val="20"/>
        </w:rPr>
      </w:pPr>
    </w:p>
    <w:p w14:paraId="5198E59F" w14:textId="159BF573" w:rsidR="002F726E" w:rsidRDefault="002F726E" w:rsidP="00266E8D">
      <w:pPr>
        <w:pStyle w:val="ListParagraph"/>
        <w:ind w:left="1080"/>
        <w:rPr>
          <w:b/>
          <w:sz w:val="20"/>
          <w:szCs w:val="20"/>
        </w:rPr>
      </w:pPr>
    </w:p>
    <w:p w14:paraId="71ADDA8D" w14:textId="3C6A1047" w:rsidR="002F726E" w:rsidRPr="00BD4788" w:rsidRDefault="00A96FA4" w:rsidP="00BD4788">
      <w:pPr>
        <w:pStyle w:val="ListParagraph"/>
        <w:numPr>
          <w:ilvl w:val="0"/>
          <w:numId w:val="2"/>
        </w:numPr>
        <w:jc w:val="center"/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  <w:lang w:val="bg-BG"/>
        </w:rPr>
        <w:lastRenderedPageBreak/>
        <w:t>Помещение: ПРЕ</w:t>
      </w:r>
      <w:r w:rsidR="002F726E" w:rsidRPr="00A278FD">
        <w:rPr>
          <w:b/>
          <w:sz w:val="20"/>
          <w:szCs w:val="20"/>
          <w:u w:val="single"/>
          <w:lang w:val="bg-BG"/>
        </w:rPr>
        <w:t>Д</w:t>
      </w:r>
      <w:r w:rsidR="0069003B">
        <w:rPr>
          <w:b/>
          <w:sz w:val="20"/>
          <w:szCs w:val="20"/>
          <w:u w:val="single"/>
          <w:lang w:val="bg-BG"/>
        </w:rPr>
        <w:t>Д</w:t>
      </w:r>
      <w:r w:rsidR="002F726E" w:rsidRPr="00A278FD">
        <w:rPr>
          <w:b/>
          <w:sz w:val="20"/>
          <w:szCs w:val="20"/>
          <w:u w:val="single"/>
          <w:lang w:val="bg-BG"/>
        </w:rPr>
        <w:t>ВЕРИЕ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5"/>
        <w:gridCol w:w="1581"/>
        <w:gridCol w:w="6830"/>
      </w:tblGrid>
      <w:tr w:rsidR="002F726E" w14:paraId="0E299281" w14:textId="77777777" w:rsidTr="00030230">
        <w:tc>
          <w:tcPr>
            <w:tcW w:w="616" w:type="dxa"/>
          </w:tcPr>
          <w:p w14:paraId="35A6529A" w14:textId="77777777" w:rsidR="002F726E" w:rsidRPr="00A278FD" w:rsidRDefault="002F726E" w:rsidP="00030230">
            <w:pPr>
              <w:jc w:val="center"/>
              <w:rPr>
                <w:b/>
                <w:i/>
                <w:sz w:val="20"/>
                <w:szCs w:val="20"/>
              </w:rPr>
            </w:pPr>
            <w:r w:rsidRPr="00A278FD">
              <w:rPr>
                <w:rFonts w:ascii="Arial" w:hAnsi="Arial" w:cs="Arial"/>
                <w:b/>
                <w:bCs/>
                <w:i/>
                <w:color w:val="202122"/>
                <w:sz w:val="21"/>
                <w:szCs w:val="21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48BBAFB1" w14:textId="77777777" w:rsidR="002F726E" w:rsidRPr="00A278FD" w:rsidRDefault="002F726E" w:rsidP="00030230">
            <w:pPr>
              <w:jc w:val="center"/>
              <w:rPr>
                <w:b/>
                <w:i/>
                <w:sz w:val="20"/>
                <w:szCs w:val="20"/>
              </w:rPr>
            </w:pPr>
            <w:r w:rsidRPr="00A278FD">
              <w:rPr>
                <w:b/>
                <w:i/>
                <w:sz w:val="20"/>
                <w:szCs w:val="20"/>
              </w:rPr>
              <w:t>Позиция</w:t>
            </w:r>
          </w:p>
        </w:tc>
        <w:tc>
          <w:tcPr>
            <w:tcW w:w="7140" w:type="dxa"/>
          </w:tcPr>
          <w:p w14:paraId="634FF9A8" w14:textId="77777777" w:rsidR="002F726E" w:rsidRPr="00A278FD" w:rsidRDefault="002F726E" w:rsidP="00030230">
            <w:pPr>
              <w:jc w:val="center"/>
              <w:rPr>
                <w:b/>
                <w:i/>
                <w:sz w:val="20"/>
                <w:szCs w:val="20"/>
              </w:rPr>
            </w:pPr>
            <w:r w:rsidRPr="00A278FD">
              <w:rPr>
                <w:b/>
                <w:i/>
                <w:sz w:val="20"/>
                <w:szCs w:val="20"/>
              </w:rPr>
              <w:t>Описание на начина на завършване</w:t>
            </w:r>
          </w:p>
        </w:tc>
      </w:tr>
      <w:tr w:rsidR="002F726E" w14:paraId="062A1A24" w14:textId="77777777" w:rsidTr="00030230">
        <w:tc>
          <w:tcPr>
            <w:tcW w:w="616" w:type="dxa"/>
          </w:tcPr>
          <w:p w14:paraId="6BE604A0" w14:textId="77777777" w:rsidR="002F726E" w:rsidRPr="00C90C66" w:rsidRDefault="002F726E" w:rsidP="00030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4" w:type="dxa"/>
          </w:tcPr>
          <w:p w14:paraId="724C5CF1" w14:textId="77777777" w:rsidR="002F726E" w:rsidRPr="00C90C66" w:rsidRDefault="002F726E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Подово покритие</w:t>
            </w:r>
          </w:p>
        </w:tc>
        <w:tc>
          <w:tcPr>
            <w:tcW w:w="7140" w:type="dxa"/>
          </w:tcPr>
          <w:p w14:paraId="76967C43" w14:textId="79E60269" w:rsidR="002F726E" w:rsidRPr="00C90C66" w:rsidRDefault="002F726E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Циментова замазка – нивелирана и механично </w:t>
            </w:r>
            <w:r w:rsidR="00D5177C">
              <w:rPr>
                <w:sz w:val="20"/>
                <w:szCs w:val="20"/>
              </w:rPr>
              <w:t>обработена</w:t>
            </w:r>
            <w:r>
              <w:rPr>
                <w:sz w:val="20"/>
                <w:szCs w:val="20"/>
              </w:rPr>
              <w:t>, за постигане на равна и гладка повърхност.</w:t>
            </w:r>
          </w:p>
        </w:tc>
      </w:tr>
      <w:tr w:rsidR="002F726E" w14:paraId="322B2A83" w14:textId="77777777" w:rsidTr="00030230">
        <w:tc>
          <w:tcPr>
            <w:tcW w:w="616" w:type="dxa"/>
          </w:tcPr>
          <w:p w14:paraId="18399E0A" w14:textId="77777777" w:rsidR="002F726E" w:rsidRPr="00C90C66" w:rsidRDefault="002F726E" w:rsidP="00030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94" w:type="dxa"/>
          </w:tcPr>
          <w:p w14:paraId="757099A1" w14:textId="77777777" w:rsidR="002F726E" w:rsidRDefault="002F726E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Стени</w:t>
            </w:r>
          </w:p>
          <w:p w14:paraId="7BC2B7EF" w14:textId="77777777" w:rsidR="002F726E" w:rsidRPr="00C90C66" w:rsidRDefault="002F726E" w:rsidP="00A8626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140" w:type="dxa"/>
          </w:tcPr>
          <w:p w14:paraId="7817552A" w14:textId="29B9B72E" w:rsidR="002F726E" w:rsidRPr="00C90C66" w:rsidRDefault="00E76063" w:rsidP="00A96FA4">
            <w:pPr>
              <w:rPr>
                <w:sz w:val="20"/>
                <w:szCs w:val="20"/>
              </w:rPr>
            </w:pPr>
            <w:proofErr w:type="spellStart"/>
            <w:r w:rsidRPr="00E76063">
              <w:rPr>
                <w:sz w:val="20"/>
                <w:szCs w:val="20"/>
                <w:lang w:val="en-US"/>
              </w:rPr>
              <w:t>Измазани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със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специална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гипсова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E76063">
              <w:rPr>
                <w:sz w:val="20"/>
                <w:szCs w:val="20"/>
                <w:lang w:val="en-US"/>
              </w:rPr>
              <w:t>мазилка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,,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Rofix</w:t>
            </w:r>
            <w:proofErr w:type="spellEnd"/>
            <w:proofErr w:type="gramEnd"/>
            <w:r w:rsidRPr="00E76063">
              <w:rPr>
                <w:sz w:val="20"/>
                <w:szCs w:val="20"/>
                <w:lang w:val="en-US"/>
              </w:rPr>
              <w:t xml:space="preserve">’’,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положена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пневматични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машини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нивелирана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със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стоманени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поцинковани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водачи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и ръбохранители.</w:t>
            </w:r>
          </w:p>
        </w:tc>
      </w:tr>
      <w:tr w:rsidR="002F726E" w14:paraId="252D85A5" w14:textId="77777777" w:rsidTr="00030230">
        <w:tc>
          <w:tcPr>
            <w:tcW w:w="616" w:type="dxa"/>
          </w:tcPr>
          <w:p w14:paraId="3D0ABFFA" w14:textId="77777777" w:rsidR="002F726E" w:rsidRPr="00C90C66" w:rsidRDefault="002F726E" w:rsidP="00030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594" w:type="dxa"/>
          </w:tcPr>
          <w:p w14:paraId="6073B23C" w14:textId="77777777" w:rsidR="002F726E" w:rsidRPr="00C90C66" w:rsidRDefault="002F726E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Тавани</w:t>
            </w:r>
          </w:p>
        </w:tc>
        <w:tc>
          <w:tcPr>
            <w:tcW w:w="7140" w:type="dxa"/>
          </w:tcPr>
          <w:p w14:paraId="51898E86" w14:textId="1A983327" w:rsidR="002F726E" w:rsidRPr="00F22368" w:rsidRDefault="00E76063" w:rsidP="00A96FA4">
            <w:pPr>
              <w:rPr>
                <w:sz w:val="20"/>
                <w:szCs w:val="20"/>
              </w:rPr>
            </w:pPr>
            <w:proofErr w:type="spellStart"/>
            <w:r w:rsidRPr="00E76063">
              <w:rPr>
                <w:sz w:val="20"/>
                <w:szCs w:val="20"/>
                <w:lang w:val="en-US"/>
              </w:rPr>
              <w:t>Измазани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със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специална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гипсова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E76063">
              <w:rPr>
                <w:sz w:val="20"/>
                <w:szCs w:val="20"/>
                <w:lang w:val="en-US"/>
              </w:rPr>
              <w:t>мазилка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,,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Rofix</w:t>
            </w:r>
            <w:proofErr w:type="spellEnd"/>
            <w:proofErr w:type="gramEnd"/>
            <w:r w:rsidRPr="00E76063">
              <w:rPr>
                <w:sz w:val="20"/>
                <w:szCs w:val="20"/>
                <w:lang w:val="en-US"/>
              </w:rPr>
              <w:t xml:space="preserve">’’,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положена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пневматични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машини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>.</w:t>
            </w:r>
          </w:p>
        </w:tc>
      </w:tr>
      <w:tr w:rsidR="002F726E" w14:paraId="4378503D" w14:textId="77777777" w:rsidTr="00030230">
        <w:tc>
          <w:tcPr>
            <w:tcW w:w="616" w:type="dxa"/>
          </w:tcPr>
          <w:p w14:paraId="5E6CD20C" w14:textId="77777777" w:rsidR="002F726E" w:rsidRDefault="002F726E" w:rsidP="00030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14:paraId="0FC2FEAA" w14:textId="77777777" w:rsidR="002F726E" w:rsidRPr="00C90C66" w:rsidRDefault="002F726E" w:rsidP="00030230">
            <w:pPr>
              <w:rPr>
                <w:sz w:val="20"/>
                <w:szCs w:val="20"/>
              </w:rPr>
            </w:pPr>
          </w:p>
        </w:tc>
        <w:tc>
          <w:tcPr>
            <w:tcW w:w="1594" w:type="dxa"/>
          </w:tcPr>
          <w:p w14:paraId="46B06D3D" w14:textId="77777777" w:rsidR="002F726E" w:rsidRDefault="002F726E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Електро-</w:t>
            </w:r>
          </w:p>
          <w:p w14:paraId="795BA0D0" w14:textId="77777777" w:rsidR="002F726E" w:rsidRDefault="002F726E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Силнотокова</w:t>
            </w:r>
          </w:p>
          <w:p w14:paraId="4B353BBB" w14:textId="77777777" w:rsidR="002F726E" w:rsidRPr="00F41E84" w:rsidRDefault="002F726E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инсталация</w:t>
            </w:r>
          </w:p>
        </w:tc>
        <w:tc>
          <w:tcPr>
            <w:tcW w:w="7140" w:type="dxa"/>
          </w:tcPr>
          <w:p w14:paraId="54414BA0" w14:textId="18CE128E" w:rsidR="002F726E" w:rsidRPr="002F726E" w:rsidRDefault="002F726E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  <w:r w:rsidRPr="002F726E">
              <w:rPr>
                <w:sz w:val="20"/>
                <w:szCs w:val="20"/>
              </w:rPr>
              <w:t xml:space="preserve">олагане проводници ПВВ-МБ1 под мазилка , монтаж на конзоли и разклонителни кутии,  монтирани </w:t>
            </w:r>
            <w:r w:rsidR="0069003B">
              <w:rPr>
                <w:sz w:val="20"/>
                <w:szCs w:val="20"/>
              </w:rPr>
              <w:t xml:space="preserve">бели </w:t>
            </w:r>
            <w:r w:rsidRPr="002F726E">
              <w:rPr>
                <w:sz w:val="20"/>
                <w:szCs w:val="20"/>
              </w:rPr>
              <w:t>ключове и контакти Legrand серия Niloe.</w:t>
            </w:r>
          </w:p>
          <w:p w14:paraId="67FF1908" w14:textId="77777777" w:rsidR="002F726E" w:rsidRPr="002F726E" w:rsidRDefault="002F726E" w:rsidP="00A8626A">
            <w:pPr>
              <w:rPr>
                <w:sz w:val="20"/>
                <w:szCs w:val="20"/>
              </w:rPr>
            </w:pPr>
            <w:r w:rsidRPr="002F726E">
              <w:rPr>
                <w:sz w:val="20"/>
                <w:szCs w:val="20"/>
              </w:rPr>
              <w:t>Изграждане на табла с апаратура на Shrack Technik.</w:t>
            </w:r>
          </w:p>
          <w:p w14:paraId="407034ED" w14:textId="77777777" w:rsidR="002F726E" w:rsidRPr="002F726E" w:rsidRDefault="002F726E" w:rsidP="00A8626A">
            <w:pPr>
              <w:rPr>
                <w:sz w:val="20"/>
                <w:szCs w:val="20"/>
              </w:rPr>
            </w:pPr>
            <w:r w:rsidRPr="002F726E">
              <w:rPr>
                <w:sz w:val="20"/>
                <w:szCs w:val="20"/>
              </w:rPr>
              <w:t>Монтаж на лампи по балкони, тераси и общи части.</w:t>
            </w:r>
          </w:p>
          <w:p w14:paraId="2BAB4CF4" w14:textId="77777777" w:rsidR="002F726E" w:rsidRPr="002F726E" w:rsidRDefault="002F726E" w:rsidP="00A8626A">
            <w:pPr>
              <w:rPr>
                <w:sz w:val="20"/>
                <w:szCs w:val="20"/>
              </w:rPr>
            </w:pPr>
            <w:r w:rsidRPr="002F726E">
              <w:rPr>
                <w:sz w:val="20"/>
                <w:szCs w:val="20"/>
              </w:rPr>
              <w:t>Изпълнение на фасадно и парково осветление.</w:t>
            </w:r>
          </w:p>
          <w:p w14:paraId="65B3F2D9" w14:textId="77777777" w:rsidR="002F726E" w:rsidRPr="00C90C66" w:rsidRDefault="002F726E" w:rsidP="00A8626A">
            <w:pPr>
              <w:rPr>
                <w:sz w:val="20"/>
                <w:szCs w:val="20"/>
              </w:rPr>
            </w:pPr>
            <w:r w:rsidRPr="002F726E">
              <w:rPr>
                <w:sz w:val="20"/>
                <w:szCs w:val="20"/>
              </w:rPr>
              <w:t>Гръмоотводна и заземителна инсталация за сградата.</w:t>
            </w:r>
          </w:p>
        </w:tc>
      </w:tr>
      <w:tr w:rsidR="002F726E" w14:paraId="1F40C7FE" w14:textId="77777777" w:rsidTr="00030230">
        <w:tc>
          <w:tcPr>
            <w:tcW w:w="616" w:type="dxa"/>
          </w:tcPr>
          <w:p w14:paraId="79AB1317" w14:textId="77777777" w:rsidR="002F726E" w:rsidRPr="00C90C66" w:rsidRDefault="002F726E" w:rsidP="00030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594" w:type="dxa"/>
          </w:tcPr>
          <w:p w14:paraId="33085EE1" w14:textId="77777777" w:rsidR="002F726E" w:rsidRDefault="002F726E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Електро-</w:t>
            </w:r>
          </w:p>
          <w:p w14:paraId="632CAB96" w14:textId="77777777" w:rsidR="002F726E" w:rsidRDefault="002F726E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Слаботокова</w:t>
            </w:r>
          </w:p>
          <w:p w14:paraId="43BF8F21" w14:textId="77777777" w:rsidR="002F726E" w:rsidRPr="00C90C66" w:rsidRDefault="002F726E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инсталация</w:t>
            </w:r>
          </w:p>
        </w:tc>
        <w:tc>
          <w:tcPr>
            <w:tcW w:w="7140" w:type="dxa"/>
          </w:tcPr>
          <w:p w14:paraId="0DAC1F7D" w14:textId="0C946F42" w:rsidR="002F726E" w:rsidRPr="00C90C66" w:rsidRDefault="002F726E" w:rsidP="00A8626A">
            <w:pPr>
              <w:rPr>
                <w:sz w:val="20"/>
                <w:szCs w:val="20"/>
              </w:rPr>
            </w:pPr>
            <w:r w:rsidRPr="002F726E">
              <w:rPr>
                <w:sz w:val="20"/>
                <w:szCs w:val="20"/>
              </w:rPr>
              <w:t>Монтирани апартаментни слаботокови табла и интернет розетки. Положен кабел FTP Cat.5 във всеки апартамент до съответните точки съгласно проект. Изградени магистрални линии до всеки апартамент с кабел FTP cat.5 и оптика.</w:t>
            </w:r>
          </w:p>
        </w:tc>
      </w:tr>
      <w:tr w:rsidR="002F726E" w14:paraId="2CB41658" w14:textId="77777777" w:rsidTr="00030230">
        <w:tc>
          <w:tcPr>
            <w:tcW w:w="616" w:type="dxa"/>
          </w:tcPr>
          <w:p w14:paraId="13451CFD" w14:textId="77777777" w:rsidR="002F726E" w:rsidRPr="00C90C66" w:rsidRDefault="002F726E" w:rsidP="00030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594" w:type="dxa"/>
          </w:tcPr>
          <w:p w14:paraId="5D75D4D9" w14:textId="77777777" w:rsidR="002F726E" w:rsidRDefault="002F726E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Отопление/</w:t>
            </w:r>
          </w:p>
          <w:p w14:paraId="0C7378DA" w14:textId="77777777" w:rsidR="002F726E" w:rsidRPr="00C90C66" w:rsidRDefault="002F726E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Вентилация</w:t>
            </w:r>
          </w:p>
        </w:tc>
        <w:tc>
          <w:tcPr>
            <w:tcW w:w="7140" w:type="dxa"/>
          </w:tcPr>
          <w:p w14:paraId="6D8544FA" w14:textId="74FA22E4" w:rsidR="002F726E" w:rsidRPr="00A96FA4" w:rsidRDefault="004A76EB" w:rsidP="00A96FA4">
            <w:pPr>
              <w:rPr>
                <w:sz w:val="20"/>
                <w:szCs w:val="20"/>
                <w:lang w:val="en-US"/>
              </w:rPr>
            </w:pPr>
            <w:r w:rsidRPr="004A76EB">
              <w:rPr>
                <w:sz w:val="20"/>
                <w:szCs w:val="20"/>
                <w:lang w:val="en-US"/>
              </w:rPr>
              <w:t xml:space="preserve">Монтирани проводници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ел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Захранване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монтирани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тръбни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4A76EB">
              <w:rPr>
                <w:sz w:val="20"/>
                <w:szCs w:val="20"/>
                <w:lang w:val="en-US"/>
              </w:rPr>
              <w:t>пътища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4A76EB">
              <w:rPr>
                <w:sz w:val="20"/>
                <w:szCs w:val="20"/>
                <w:lang w:val="en-US"/>
              </w:rPr>
              <w:t>медни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тръби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изолация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кабели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дренаж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)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климатици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всички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помещения.Изпълнената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тръбна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разводка е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климатизация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тип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мулти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сплит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сплит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система –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едно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външно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тяло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захранва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няколко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вътрешни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тела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>(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мулти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сплит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),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едно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външно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тяло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захранва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едно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вътрешно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>(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сплит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>).</w:t>
            </w:r>
          </w:p>
        </w:tc>
      </w:tr>
      <w:tr w:rsidR="002F726E" w14:paraId="6E5EF6F4" w14:textId="77777777" w:rsidTr="00030230">
        <w:tc>
          <w:tcPr>
            <w:tcW w:w="616" w:type="dxa"/>
          </w:tcPr>
          <w:p w14:paraId="13C9FAA0" w14:textId="77777777" w:rsidR="002F726E" w:rsidRPr="00C90C66" w:rsidRDefault="002F726E" w:rsidP="00030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594" w:type="dxa"/>
          </w:tcPr>
          <w:p w14:paraId="46A078A2" w14:textId="77777777" w:rsidR="002F726E" w:rsidRPr="00C90C66" w:rsidRDefault="002F726E" w:rsidP="00030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Врати</w:t>
            </w:r>
          </w:p>
        </w:tc>
        <w:tc>
          <w:tcPr>
            <w:tcW w:w="7140" w:type="dxa"/>
          </w:tcPr>
          <w:p w14:paraId="1540B4A6" w14:textId="5306D40A" w:rsidR="002F726E" w:rsidRPr="004F731B" w:rsidRDefault="0066150C" w:rsidP="00A8626A">
            <w:pPr>
              <w:rPr>
                <w:sz w:val="20"/>
                <w:szCs w:val="20"/>
              </w:rPr>
            </w:pPr>
            <w:r w:rsidRPr="004F731B">
              <w:rPr>
                <w:sz w:val="20"/>
                <w:szCs w:val="20"/>
              </w:rPr>
              <w:t>Входните врати на апартаментите</w:t>
            </w:r>
            <w:r w:rsidR="0039419B">
              <w:rPr>
                <w:sz w:val="20"/>
                <w:szCs w:val="20"/>
              </w:rPr>
              <w:t xml:space="preserve"> са блиндирани,</w:t>
            </w:r>
            <w:r w:rsidRPr="004F731B">
              <w:rPr>
                <w:sz w:val="20"/>
                <w:szCs w:val="20"/>
              </w:rPr>
              <w:t xml:space="preserve"> с висококачествена система.</w:t>
            </w:r>
            <w:r w:rsidR="0039419B">
              <w:rPr>
                <w:sz w:val="20"/>
                <w:szCs w:val="20"/>
              </w:rPr>
              <w:t xml:space="preserve"> </w:t>
            </w:r>
            <w:r w:rsidRPr="004F731B">
              <w:rPr>
                <w:sz w:val="20"/>
                <w:szCs w:val="20"/>
              </w:rPr>
              <w:t xml:space="preserve">Вратите са сертифицирани и имат висок </w:t>
            </w:r>
            <w:r w:rsidR="00A8626A" w:rsidRPr="004F731B">
              <w:rPr>
                <w:sz w:val="20"/>
                <w:szCs w:val="20"/>
              </w:rPr>
              <w:t>клас на взломоустойчивост, какт</w:t>
            </w:r>
            <w:r w:rsidRPr="004F731B">
              <w:rPr>
                <w:sz w:val="20"/>
                <w:szCs w:val="20"/>
              </w:rPr>
              <w:t>о и отлична шумо и топлоизолация.</w:t>
            </w:r>
          </w:p>
        </w:tc>
      </w:tr>
    </w:tbl>
    <w:p w14:paraId="4C34E6C0" w14:textId="77777777" w:rsidR="00A66636" w:rsidRPr="00A66636" w:rsidRDefault="00A66636" w:rsidP="00A66636">
      <w:pPr>
        <w:ind w:left="360"/>
        <w:jc w:val="center"/>
        <w:rPr>
          <w:b/>
          <w:sz w:val="20"/>
          <w:szCs w:val="20"/>
          <w:u w:val="single"/>
        </w:rPr>
      </w:pPr>
    </w:p>
    <w:p w14:paraId="2485342F" w14:textId="4C6303AF" w:rsidR="00BA1733" w:rsidRPr="009B18B6" w:rsidRDefault="00BA1733" w:rsidP="009B18B6">
      <w:pPr>
        <w:pStyle w:val="ListParagraph"/>
        <w:numPr>
          <w:ilvl w:val="0"/>
          <w:numId w:val="2"/>
        </w:numPr>
        <w:jc w:val="center"/>
        <w:rPr>
          <w:b/>
          <w:sz w:val="20"/>
          <w:szCs w:val="20"/>
          <w:u w:val="single"/>
        </w:rPr>
      </w:pPr>
      <w:r w:rsidRPr="009B18B6">
        <w:rPr>
          <w:b/>
          <w:sz w:val="20"/>
          <w:szCs w:val="20"/>
          <w:u w:val="single"/>
          <w:lang w:val="bg-BG"/>
        </w:rPr>
        <w:t>Помещение: БАНЯ И ТОАЛЕТНА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7"/>
        <w:gridCol w:w="1582"/>
        <w:gridCol w:w="6827"/>
      </w:tblGrid>
      <w:tr w:rsidR="00BA1733" w14:paraId="74105072" w14:textId="77777777" w:rsidTr="007D42F5">
        <w:tc>
          <w:tcPr>
            <w:tcW w:w="616" w:type="dxa"/>
          </w:tcPr>
          <w:p w14:paraId="252FC026" w14:textId="77777777" w:rsidR="00BA1733" w:rsidRPr="00C90C66" w:rsidRDefault="00BA1733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rFonts w:ascii="Arial" w:hAnsi="Arial" w:cs="Arial"/>
                <w:b/>
                <w:bCs/>
                <w:i/>
                <w:color w:val="202122"/>
                <w:sz w:val="21"/>
                <w:szCs w:val="21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33EB39D0" w14:textId="77777777" w:rsidR="00BA1733" w:rsidRPr="00C90C66" w:rsidRDefault="00BA1733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b/>
                <w:i/>
                <w:sz w:val="20"/>
                <w:szCs w:val="20"/>
              </w:rPr>
              <w:t>Позиция</w:t>
            </w:r>
          </w:p>
        </w:tc>
        <w:tc>
          <w:tcPr>
            <w:tcW w:w="7140" w:type="dxa"/>
          </w:tcPr>
          <w:p w14:paraId="6215A964" w14:textId="77777777" w:rsidR="00BA1733" w:rsidRPr="00C90C66" w:rsidRDefault="00BA1733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b/>
                <w:i/>
                <w:sz w:val="20"/>
                <w:szCs w:val="20"/>
              </w:rPr>
              <w:t>Описание на начина на завършване</w:t>
            </w:r>
          </w:p>
        </w:tc>
      </w:tr>
      <w:tr w:rsidR="00BA1733" w14:paraId="233EAA62" w14:textId="77777777" w:rsidTr="007D42F5">
        <w:tc>
          <w:tcPr>
            <w:tcW w:w="616" w:type="dxa"/>
          </w:tcPr>
          <w:p w14:paraId="30EB0D91" w14:textId="77777777" w:rsidR="00BA1733" w:rsidRPr="00C90C66" w:rsidRDefault="00BA1733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4" w:type="dxa"/>
          </w:tcPr>
          <w:p w14:paraId="447439BC" w14:textId="77777777" w:rsidR="00BA1733" w:rsidRPr="00C90C66" w:rsidRDefault="00BA1733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Подово покритие</w:t>
            </w:r>
          </w:p>
        </w:tc>
        <w:tc>
          <w:tcPr>
            <w:tcW w:w="7140" w:type="dxa"/>
          </w:tcPr>
          <w:p w14:paraId="39D7B4C5" w14:textId="77777777" w:rsidR="00BA1733" w:rsidRPr="00C90C66" w:rsidRDefault="00BA1733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Циментова замазка с наклон към сифон.</w:t>
            </w:r>
          </w:p>
        </w:tc>
      </w:tr>
      <w:tr w:rsidR="00BA1733" w14:paraId="593BF189" w14:textId="77777777" w:rsidTr="007D42F5">
        <w:tc>
          <w:tcPr>
            <w:tcW w:w="616" w:type="dxa"/>
          </w:tcPr>
          <w:p w14:paraId="361B29A6" w14:textId="77777777" w:rsidR="00BA1733" w:rsidRPr="00C90C66" w:rsidRDefault="00BA1733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94" w:type="dxa"/>
          </w:tcPr>
          <w:p w14:paraId="4B199A0C" w14:textId="77777777" w:rsidR="00BA1733" w:rsidRDefault="00BA1733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Стени</w:t>
            </w:r>
          </w:p>
          <w:p w14:paraId="3037A8E9" w14:textId="77777777" w:rsidR="00BA1733" w:rsidRPr="00C90C66" w:rsidRDefault="00BA1733" w:rsidP="00A8626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140" w:type="dxa"/>
          </w:tcPr>
          <w:p w14:paraId="6257B15C" w14:textId="77777777" w:rsidR="00BA1733" w:rsidRPr="00A32DE3" w:rsidRDefault="00A32DE3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Измазани с варо-циментна мазилка, пердашена.</w:t>
            </w:r>
          </w:p>
        </w:tc>
      </w:tr>
      <w:tr w:rsidR="00BA1733" w14:paraId="10CE9A48" w14:textId="77777777" w:rsidTr="007D42F5">
        <w:tc>
          <w:tcPr>
            <w:tcW w:w="616" w:type="dxa"/>
          </w:tcPr>
          <w:p w14:paraId="6BADE9D0" w14:textId="77777777" w:rsidR="00BA1733" w:rsidRDefault="00BA1733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14:paraId="09EFB0A0" w14:textId="77777777" w:rsidR="00BA1733" w:rsidRPr="00C90C66" w:rsidRDefault="00BA1733" w:rsidP="007D42F5">
            <w:pPr>
              <w:rPr>
                <w:sz w:val="20"/>
                <w:szCs w:val="20"/>
              </w:rPr>
            </w:pPr>
          </w:p>
        </w:tc>
        <w:tc>
          <w:tcPr>
            <w:tcW w:w="1594" w:type="dxa"/>
          </w:tcPr>
          <w:p w14:paraId="4B579881" w14:textId="77777777" w:rsidR="00BA1733" w:rsidRDefault="00BA1733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Електро-</w:t>
            </w:r>
          </w:p>
          <w:p w14:paraId="7A827768" w14:textId="77777777" w:rsidR="00BA1733" w:rsidRDefault="00BA1733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Силнотокова</w:t>
            </w:r>
          </w:p>
          <w:p w14:paraId="7A2BDC38" w14:textId="77777777" w:rsidR="00BA1733" w:rsidRPr="00F41E84" w:rsidRDefault="00BA1733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инсталация</w:t>
            </w:r>
          </w:p>
        </w:tc>
        <w:tc>
          <w:tcPr>
            <w:tcW w:w="7140" w:type="dxa"/>
          </w:tcPr>
          <w:p w14:paraId="7FAC51E4" w14:textId="77777777" w:rsidR="00BA1733" w:rsidRPr="00C90C66" w:rsidRDefault="00BA1733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Монтирани проводници съгласно проекта д</w:t>
            </w:r>
            <w:r w:rsidR="00A96FA4">
              <w:rPr>
                <w:sz w:val="20"/>
                <w:szCs w:val="20"/>
              </w:rPr>
              <w:t>о лампените излази, излаз за бой</w:t>
            </w:r>
            <w:r>
              <w:rPr>
                <w:sz w:val="20"/>
                <w:szCs w:val="20"/>
              </w:rPr>
              <w:t>лер и вентилатор. Брой на лампените излази – по проект.</w:t>
            </w:r>
          </w:p>
        </w:tc>
      </w:tr>
      <w:tr w:rsidR="00BA1733" w14:paraId="3C832891" w14:textId="77777777" w:rsidTr="007D42F5">
        <w:tc>
          <w:tcPr>
            <w:tcW w:w="616" w:type="dxa"/>
          </w:tcPr>
          <w:p w14:paraId="610178C6" w14:textId="77777777" w:rsidR="00BA1733" w:rsidRPr="00C90C66" w:rsidRDefault="00BA1733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594" w:type="dxa"/>
          </w:tcPr>
          <w:p w14:paraId="10831BC0" w14:textId="77777777" w:rsidR="00BA1733" w:rsidRDefault="00BA1733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Отопление/</w:t>
            </w:r>
          </w:p>
          <w:p w14:paraId="10CC43BC" w14:textId="77777777" w:rsidR="00BA1733" w:rsidRPr="00C90C66" w:rsidRDefault="00BA1733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Вентилация</w:t>
            </w:r>
          </w:p>
        </w:tc>
        <w:tc>
          <w:tcPr>
            <w:tcW w:w="7140" w:type="dxa"/>
          </w:tcPr>
          <w:p w14:paraId="074F3281" w14:textId="77777777" w:rsidR="00BA1733" w:rsidRDefault="00BA1733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Изградена естествена вентилация с </w:t>
            </w:r>
            <w:r>
              <w:rPr>
                <w:sz w:val="20"/>
                <w:szCs w:val="20"/>
                <w:lang w:val="en-US"/>
              </w:rPr>
              <w:t xml:space="preserve">PVC </w:t>
            </w:r>
            <w:r>
              <w:rPr>
                <w:sz w:val="20"/>
                <w:szCs w:val="20"/>
              </w:rPr>
              <w:t>тръби съгласно проекта.</w:t>
            </w:r>
          </w:p>
          <w:p w14:paraId="045142FA" w14:textId="77777777" w:rsidR="00BA1733" w:rsidRPr="00BA1733" w:rsidRDefault="00BA1733" w:rsidP="00A8626A">
            <w:pPr>
              <w:rPr>
                <w:sz w:val="20"/>
                <w:szCs w:val="20"/>
              </w:rPr>
            </w:pPr>
          </w:p>
        </w:tc>
      </w:tr>
      <w:tr w:rsidR="007867EF" w14:paraId="144F78C8" w14:textId="77777777" w:rsidTr="007D42F5">
        <w:tc>
          <w:tcPr>
            <w:tcW w:w="616" w:type="dxa"/>
          </w:tcPr>
          <w:p w14:paraId="0EB821EA" w14:textId="77777777" w:rsidR="007867EF" w:rsidRDefault="001E6CFF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594" w:type="dxa"/>
          </w:tcPr>
          <w:p w14:paraId="48F9BC50" w14:textId="77777777" w:rsidR="007867EF" w:rsidRDefault="007867EF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Водопровод и Канал</w:t>
            </w:r>
          </w:p>
        </w:tc>
        <w:tc>
          <w:tcPr>
            <w:tcW w:w="7140" w:type="dxa"/>
          </w:tcPr>
          <w:p w14:paraId="2FBA2CA5" w14:textId="77777777" w:rsidR="007867EF" w:rsidRPr="007867EF" w:rsidRDefault="007867EF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Изпълнена водопроводна инсталация с тръби от полипропилен съгласно проекта, монтирани водомери за топла и студена вода.Изпълнена канализационна инсталация от </w:t>
            </w:r>
            <w:r>
              <w:rPr>
                <w:sz w:val="20"/>
                <w:szCs w:val="20"/>
                <w:lang w:val="en-US"/>
              </w:rPr>
              <w:t xml:space="preserve">PVC </w:t>
            </w:r>
            <w:r>
              <w:rPr>
                <w:sz w:val="20"/>
                <w:szCs w:val="20"/>
              </w:rPr>
              <w:t>тръби Ф50 и Ф110.</w:t>
            </w:r>
          </w:p>
        </w:tc>
      </w:tr>
    </w:tbl>
    <w:p w14:paraId="47D94508" w14:textId="77777777" w:rsidR="002F726E" w:rsidRDefault="002F726E" w:rsidP="00266E8D">
      <w:pPr>
        <w:pStyle w:val="ListParagraph"/>
        <w:ind w:left="1080"/>
        <w:rPr>
          <w:b/>
          <w:sz w:val="20"/>
          <w:szCs w:val="20"/>
        </w:rPr>
      </w:pPr>
    </w:p>
    <w:p w14:paraId="753A1C78" w14:textId="77777777" w:rsidR="007867EF" w:rsidRDefault="007867EF" w:rsidP="00266E8D">
      <w:pPr>
        <w:pStyle w:val="ListParagraph"/>
        <w:ind w:left="1080"/>
        <w:rPr>
          <w:b/>
          <w:sz w:val="20"/>
          <w:szCs w:val="20"/>
        </w:rPr>
      </w:pPr>
    </w:p>
    <w:p w14:paraId="51631C42" w14:textId="77777777" w:rsidR="007867EF" w:rsidRPr="00BD4788" w:rsidRDefault="007867EF" w:rsidP="00BD4788">
      <w:pPr>
        <w:pStyle w:val="ListParagraph"/>
        <w:numPr>
          <w:ilvl w:val="0"/>
          <w:numId w:val="2"/>
        </w:numPr>
        <w:jc w:val="center"/>
        <w:rPr>
          <w:b/>
          <w:sz w:val="20"/>
          <w:szCs w:val="20"/>
          <w:u w:val="single"/>
        </w:rPr>
      </w:pPr>
      <w:r w:rsidRPr="00A278FD">
        <w:rPr>
          <w:b/>
          <w:sz w:val="20"/>
          <w:szCs w:val="20"/>
          <w:u w:val="single"/>
          <w:lang w:val="bg-BG"/>
        </w:rPr>
        <w:t xml:space="preserve">Помещение: </w:t>
      </w:r>
      <w:r w:rsidR="007A7156" w:rsidRPr="00A278FD">
        <w:rPr>
          <w:b/>
          <w:sz w:val="20"/>
          <w:szCs w:val="20"/>
          <w:u w:val="single"/>
          <w:lang w:val="bg-BG"/>
        </w:rPr>
        <w:t>ТЕРАСА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7"/>
        <w:gridCol w:w="1582"/>
        <w:gridCol w:w="6827"/>
      </w:tblGrid>
      <w:tr w:rsidR="007867EF" w14:paraId="7D55A19E" w14:textId="77777777" w:rsidTr="007D42F5">
        <w:tc>
          <w:tcPr>
            <w:tcW w:w="616" w:type="dxa"/>
          </w:tcPr>
          <w:p w14:paraId="623FE2C5" w14:textId="77777777" w:rsidR="007867EF" w:rsidRPr="00C90C66" w:rsidRDefault="007867EF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rFonts w:ascii="Arial" w:hAnsi="Arial" w:cs="Arial"/>
                <w:b/>
                <w:bCs/>
                <w:i/>
                <w:color w:val="202122"/>
                <w:sz w:val="21"/>
                <w:szCs w:val="21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47EB94C1" w14:textId="77777777" w:rsidR="007867EF" w:rsidRPr="00C90C66" w:rsidRDefault="007867EF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b/>
                <w:i/>
                <w:sz w:val="20"/>
                <w:szCs w:val="20"/>
              </w:rPr>
              <w:t>Позиция</w:t>
            </w:r>
          </w:p>
        </w:tc>
        <w:tc>
          <w:tcPr>
            <w:tcW w:w="7140" w:type="dxa"/>
          </w:tcPr>
          <w:p w14:paraId="33B68D40" w14:textId="77777777" w:rsidR="007867EF" w:rsidRPr="00C90C66" w:rsidRDefault="007867EF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b/>
                <w:i/>
                <w:sz w:val="20"/>
                <w:szCs w:val="20"/>
              </w:rPr>
              <w:t>Описание на начина на завършване</w:t>
            </w:r>
          </w:p>
        </w:tc>
      </w:tr>
      <w:tr w:rsidR="007867EF" w14:paraId="625AC5AB" w14:textId="77777777" w:rsidTr="007D42F5">
        <w:tc>
          <w:tcPr>
            <w:tcW w:w="616" w:type="dxa"/>
          </w:tcPr>
          <w:p w14:paraId="592634A4" w14:textId="77777777" w:rsidR="007867EF" w:rsidRPr="00C90C66" w:rsidRDefault="007867EF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4" w:type="dxa"/>
          </w:tcPr>
          <w:p w14:paraId="29BE565D" w14:textId="77777777" w:rsidR="007867EF" w:rsidRPr="00C90C66" w:rsidRDefault="007867EF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Подово покритие</w:t>
            </w:r>
          </w:p>
        </w:tc>
        <w:tc>
          <w:tcPr>
            <w:tcW w:w="7140" w:type="dxa"/>
          </w:tcPr>
          <w:p w14:paraId="0603FF03" w14:textId="77777777" w:rsidR="007867EF" w:rsidRPr="007867EF" w:rsidRDefault="007867EF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Циментова замазка с наклон за оттичане на водата. При открита тераса над жилищно помещение – изпълнена топлоизолация от </w:t>
            </w:r>
            <w:r>
              <w:rPr>
                <w:sz w:val="20"/>
                <w:szCs w:val="20"/>
                <w:lang w:val="en-US"/>
              </w:rPr>
              <w:t>XPS</w:t>
            </w:r>
            <w:r>
              <w:rPr>
                <w:sz w:val="20"/>
                <w:szCs w:val="20"/>
              </w:rPr>
              <w:t xml:space="preserve"> с дебелина 10 см, бетонно покритие за защита на топлоизолацията, изпълнена два пласта рулонна хидроизолация, като втория пласт е с посипка. Монтиран гранитогрес и направен цокъл от същия </w:t>
            </w:r>
            <w:r>
              <w:rPr>
                <w:sz w:val="20"/>
                <w:szCs w:val="20"/>
              </w:rPr>
              <w:lastRenderedPageBreak/>
              <w:t>гранитогрес по архитектурен проект</w:t>
            </w:r>
            <w:r w:rsidR="007A7156">
              <w:rPr>
                <w:sz w:val="20"/>
                <w:szCs w:val="20"/>
              </w:rPr>
              <w:t>. Монтиран подов сифон за отводняване на терасата.</w:t>
            </w:r>
          </w:p>
        </w:tc>
      </w:tr>
      <w:tr w:rsidR="007867EF" w14:paraId="3437752F" w14:textId="77777777" w:rsidTr="007D42F5">
        <w:tc>
          <w:tcPr>
            <w:tcW w:w="616" w:type="dxa"/>
          </w:tcPr>
          <w:p w14:paraId="4F5E1812" w14:textId="77777777" w:rsidR="007867EF" w:rsidRPr="00C90C66" w:rsidRDefault="007867EF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2</w:t>
            </w:r>
          </w:p>
        </w:tc>
        <w:tc>
          <w:tcPr>
            <w:tcW w:w="1594" w:type="dxa"/>
          </w:tcPr>
          <w:p w14:paraId="67CE5A68" w14:textId="77777777" w:rsidR="007867EF" w:rsidRDefault="007867EF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Стени</w:t>
            </w:r>
          </w:p>
          <w:p w14:paraId="726F28E3" w14:textId="77777777" w:rsidR="007867EF" w:rsidRPr="00C90C66" w:rsidRDefault="007867EF" w:rsidP="00A8626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140" w:type="dxa"/>
          </w:tcPr>
          <w:p w14:paraId="2D8075E4" w14:textId="77777777" w:rsidR="007A7156" w:rsidRPr="00C90C66" w:rsidRDefault="007A7156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Завършени фасадни мазилки или облицовки.</w:t>
            </w:r>
          </w:p>
        </w:tc>
      </w:tr>
      <w:tr w:rsidR="007867EF" w14:paraId="0844C8E6" w14:textId="77777777" w:rsidTr="007D42F5">
        <w:tc>
          <w:tcPr>
            <w:tcW w:w="616" w:type="dxa"/>
          </w:tcPr>
          <w:p w14:paraId="4E975F3E" w14:textId="77777777" w:rsidR="007867EF" w:rsidRDefault="007867EF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14:paraId="202DBF31" w14:textId="77777777" w:rsidR="007867EF" w:rsidRPr="00C90C66" w:rsidRDefault="007867EF" w:rsidP="007D42F5">
            <w:pPr>
              <w:rPr>
                <w:sz w:val="20"/>
                <w:szCs w:val="20"/>
              </w:rPr>
            </w:pPr>
          </w:p>
        </w:tc>
        <w:tc>
          <w:tcPr>
            <w:tcW w:w="1594" w:type="dxa"/>
          </w:tcPr>
          <w:p w14:paraId="160C8356" w14:textId="77777777" w:rsidR="007867EF" w:rsidRPr="00F41E84" w:rsidRDefault="007A7156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Тавани</w:t>
            </w:r>
          </w:p>
        </w:tc>
        <w:tc>
          <w:tcPr>
            <w:tcW w:w="7140" w:type="dxa"/>
          </w:tcPr>
          <w:p w14:paraId="7917271F" w14:textId="77777777" w:rsidR="007867EF" w:rsidRPr="00C90C66" w:rsidRDefault="007A7156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Завършени фасадни мазилки.</w:t>
            </w:r>
          </w:p>
        </w:tc>
      </w:tr>
      <w:tr w:rsidR="007867EF" w14:paraId="13B1AED9" w14:textId="77777777" w:rsidTr="007D42F5">
        <w:tc>
          <w:tcPr>
            <w:tcW w:w="616" w:type="dxa"/>
          </w:tcPr>
          <w:p w14:paraId="51DBE41D" w14:textId="77777777" w:rsidR="007867EF" w:rsidRPr="00C90C66" w:rsidRDefault="007867EF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594" w:type="dxa"/>
          </w:tcPr>
          <w:p w14:paraId="7BCB0E17" w14:textId="77777777" w:rsidR="007A7156" w:rsidRDefault="007A7156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Електро-</w:t>
            </w:r>
          </w:p>
          <w:p w14:paraId="37E8753A" w14:textId="77777777" w:rsidR="007A7156" w:rsidRDefault="007A7156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Силнотокова</w:t>
            </w:r>
          </w:p>
          <w:p w14:paraId="6BE6090F" w14:textId="77777777" w:rsidR="007867EF" w:rsidRPr="00C90C66" w:rsidRDefault="007A7156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инсталация</w:t>
            </w:r>
          </w:p>
        </w:tc>
        <w:tc>
          <w:tcPr>
            <w:tcW w:w="7140" w:type="dxa"/>
          </w:tcPr>
          <w:p w14:paraId="72F6803A" w14:textId="77777777" w:rsidR="007867EF" w:rsidRDefault="007A7156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Монтирани проводници съгласно проекта до лампените излази.</w:t>
            </w:r>
          </w:p>
          <w:p w14:paraId="75A233F8" w14:textId="77777777" w:rsidR="007A7156" w:rsidRDefault="007A7156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Брой на лампени излази – по проект.</w:t>
            </w:r>
          </w:p>
          <w:p w14:paraId="6AB09785" w14:textId="77777777" w:rsidR="007A7156" w:rsidRPr="00BA1733" w:rsidRDefault="007A7156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Изпълнение на фасадно осветление.</w:t>
            </w:r>
          </w:p>
        </w:tc>
      </w:tr>
      <w:tr w:rsidR="007867EF" w14:paraId="7002D7EA" w14:textId="77777777" w:rsidTr="007D42F5">
        <w:tc>
          <w:tcPr>
            <w:tcW w:w="616" w:type="dxa"/>
          </w:tcPr>
          <w:p w14:paraId="228D7308" w14:textId="77777777" w:rsidR="007867EF" w:rsidRPr="00C90C66" w:rsidRDefault="007867EF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594" w:type="dxa"/>
          </w:tcPr>
          <w:p w14:paraId="2782B63A" w14:textId="77777777" w:rsidR="007867EF" w:rsidRPr="00C90C66" w:rsidRDefault="007A7156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Парапет</w:t>
            </w:r>
          </w:p>
        </w:tc>
        <w:tc>
          <w:tcPr>
            <w:tcW w:w="7140" w:type="dxa"/>
          </w:tcPr>
          <w:p w14:paraId="5C958B03" w14:textId="46B29616" w:rsidR="007867EF" w:rsidRPr="00266E8D" w:rsidRDefault="007A7156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 архитектурен детайл в проект</w:t>
            </w:r>
            <w:r w:rsidR="00767932">
              <w:rPr>
                <w:sz w:val="20"/>
                <w:szCs w:val="20"/>
              </w:rPr>
              <w:t xml:space="preserve"> – стъклен.</w:t>
            </w:r>
          </w:p>
        </w:tc>
      </w:tr>
    </w:tbl>
    <w:p w14:paraId="21E42617" w14:textId="77777777" w:rsidR="002A53AD" w:rsidRPr="004A76EB" w:rsidRDefault="002A53AD" w:rsidP="004A76EB">
      <w:pPr>
        <w:rPr>
          <w:b/>
          <w:sz w:val="20"/>
          <w:szCs w:val="20"/>
        </w:rPr>
      </w:pPr>
    </w:p>
    <w:p w14:paraId="4BC9CE29" w14:textId="77777777" w:rsidR="002A53AD" w:rsidRPr="00A278FD" w:rsidRDefault="002A53AD" w:rsidP="002A53AD">
      <w:pPr>
        <w:jc w:val="center"/>
        <w:rPr>
          <w:b/>
          <w:sz w:val="20"/>
          <w:szCs w:val="20"/>
          <w:u w:val="single"/>
          <w:lang w:val="bg-BG"/>
        </w:rPr>
      </w:pPr>
    </w:p>
    <w:p w14:paraId="17F6DF60" w14:textId="3287FF5B" w:rsidR="002A53AD" w:rsidRPr="00A278FD" w:rsidRDefault="002A53AD" w:rsidP="00967DAF">
      <w:pPr>
        <w:pStyle w:val="ListParagraph"/>
        <w:numPr>
          <w:ilvl w:val="0"/>
          <w:numId w:val="2"/>
        </w:numPr>
        <w:jc w:val="center"/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  <w:lang w:val="bg-BG"/>
        </w:rPr>
        <w:t>ГРУБ СТРОЕЖ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5"/>
        <w:gridCol w:w="1635"/>
        <w:gridCol w:w="6776"/>
      </w:tblGrid>
      <w:tr w:rsidR="002A53AD" w14:paraId="4329F686" w14:textId="77777777" w:rsidTr="007D42F5">
        <w:tc>
          <w:tcPr>
            <w:tcW w:w="616" w:type="dxa"/>
          </w:tcPr>
          <w:p w14:paraId="74E42F9A" w14:textId="77777777" w:rsidR="002A53AD" w:rsidRPr="00A278FD" w:rsidRDefault="002A53AD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A278FD">
              <w:rPr>
                <w:rFonts w:ascii="OCR A Extended" w:hAnsi="OCR A Extended"/>
                <w:b/>
                <w:i/>
                <w:sz w:val="20"/>
                <w:szCs w:val="20"/>
                <w:lang w:val="en-US"/>
              </w:rPr>
              <w:t xml:space="preserve"> </w:t>
            </w:r>
            <w:r w:rsidRPr="00A278FD">
              <w:rPr>
                <w:rFonts w:ascii="Arial" w:hAnsi="Arial" w:cs="Arial"/>
                <w:b/>
                <w:bCs/>
                <w:i/>
                <w:color w:val="202122"/>
                <w:sz w:val="21"/>
                <w:szCs w:val="21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71031CF4" w14:textId="77777777" w:rsidR="002A53AD" w:rsidRPr="00A278FD" w:rsidRDefault="002A53AD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A278FD">
              <w:rPr>
                <w:b/>
                <w:i/>
                <w:sz w:val="20"/>
                <w:szCs w:val="20"/>
              </w:rPr>
              <w:t>Позиция</w:t>
            </w:r>
          </w:p>
        </w:tc>
        <w:tc>
          <w:tcPr>
            <w:tcW w:w="7140" w:type="dxa"/>
          </w:tcPr>
          <w:p w14:paraId="1F7AC024" w14:textId="77777777" w:rsidR="002A53AD" w:rsidRPr="00A278FD" w:rsidRDefault="002A53AD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A278FD">
              <w:rPr>
                <w:b/>
                <w:i/>
                <w:sz w:val="20"/>
                <w:szCs w:val="20"/>
              </w:rPr>
              <w:t>Описание на начина на завършване</w:t>
            </w:r>
          </w:p>
        </w:tc>
      </w:tr>
      <w:tr w:rsidR="002A53AD" w14:paraId="72FFD8C7" w14:textId="77777777" w:rsidTr="007D42F5">
        <w:tc>
          <w:tcPr>
            <w:tcW w:w="616" w:type="dxa"/>
          </w:tcPr>
          <w:p w14:paraId="3BE35D87" w14:textId="77777777" w:rsidR="002A53AD" w:rsidRPr="00C90C66" w:rsidRDefault="002A53AD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4" w:type="dxa"/>
          </w:tcPr>
          <w:p w14:paraId="1C87DEA2" w14:textId="77777777" w:rsidR="002A53AD" w:rsidRPr="00C90C66" w:rsidRDefault="002A53AD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Конструкция</w:t>
            </w:r>
          </w:p>
        </w:tc>
        <w:tc>
          <w:tcPr>
            <w:tcW w:w="7140" w:type="dxa"/>
          </w:tcPr>
          <w:p w14:paraId="77E6F988" w14:textId="3F98AE54" w:rsidR="002A53AD" w:rsidRPr="004A76EB" w:rsidRDefault="004A76EB" w:rsidP="00A8626A">
            <w:pPr>
              <w:rPr>
                <w:sz w:val="20"/>
                <w:szCs w:val="20"/>
              </w:rPr>
            </w:pPr>
            <w:proofErr w:type="spellStart"/>
            <w:r w:rsidRPr="004A76EB">
              <w:rPr>
                <w:sz w:val="20"/>
                <w:szCs w:val="20"/>
                <w:lang w:val="en-US"/>
              </w:rPr>
              <w:t>Конструктивната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схема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сградата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е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монолитна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стоманобетонна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безгредова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, с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частично</w:t>
            </w:r>
            <w:proofErr w:type="spellEnd"/>
            <w:r w:rsidR="0039419B">
              <w:rPr>
                <w:sz w:val="20"/>
                <w:szCs w:val="20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разположени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греди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>.</w:t>
            </w:r>
            <w:r w:rsidRPr="004A76EB">
              <w:rPr>
                <w:sz w:val="20"/>
                <w:szCs w:val="20"/>
                <w:lang w:val="en-US"/>
              </w:rPr>
              <w:br/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Конструкцията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сградата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се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състои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от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носещи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вертикални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елементи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–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стоманобетонни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колони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и</w:t>
            </w:r>
            <w:r w:rsidR="0039419B">
              <w:rPr>
                <w:sz w:val="20"/>
                <w:szCs w:val="20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шайби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поемащи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хоризонталните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въздействия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вертикалните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натоварвания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Плочите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са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дебелини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20cm.</w:t>
            </w:r>
            <w:r w:rsidRPr="004A76EB">
              <w:rPr>
                <w:sz w:val="20"/>
                <w:szCs w:val="20"/>
                <w:lang w:val="en-US"/>
              </w:rPr>
              <w:br/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Тухлените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зидове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са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неносещи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ще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се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обрамчват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през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3m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по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височина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по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хоризонтала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и в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краищата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им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с</w:t>
            </w:r>
            <w:r w:rsidR="0039419B">
              <w:rPr>
                <w:sz w:val="20"/>
                <w:szCs w:val="20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вертикални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хоризонтални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стоманобетонни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пояси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>.</w:t>
            </w:r>
            <w:r w:rsidRPr="004A76EB">
              <w:rPr>
                <w:sz w:val="20"/>
                <w:szCs w:val="20"/>
                <w:lang w:val="en-US"/>
              </w:rPr>
              <w:br/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Фундирането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сградата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е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предвидено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да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се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извърши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обща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фундаментна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плоча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дебелина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r w:rsidR="0039419B">
              <w:rPr>
                <w:sz w:val="20"/>
                <w:szCs w:val="20"/>
              </w:rPr>
              <w:t>8</w:t>
            </w:r>
            <w:r w:rsidRPr="004A76EB">
              <w:rPr>
                <w:sz w:val="20"/>
                <w:szCs w:val="20"/>
                <w:lang w:val="en-US"/>
              </w:rPr>
              <w:t>0см</w:t>
            </w:r>
            <w:r w:rsidRPr="004A76EB">
              <w:rPr>
                <w:sz w:val="20"/>
                <w:szCs w:val="20"/>
                <w:lang w:val="en-US"/>
              </w:rPr>
              <w:br/>
              <w:t xml:space="preserve">с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кота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фундиране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-</w:t>
            </w:r>
            <w:r w:rsidR="0039419B">
              <w:rPr>
                <w:sz w:val="20"/>
                <w:szCs w:val="20"/>
              </w:rPr>
              <w:t>3</w:t>
            </w:r>
            <w:r w:rsidRPr="004A76EB">
              <w:rPr>
                <w:sz w:val="20"/>
                <w:szCs w:val="20"/>
                <w:lang w:val="en-US"/>
              </w:rPr>
              <w:t>,</w:t>
            </w:r>
            <w:r w:rsidR="0039419B">
              <w:rPr>
                <w:sz w:val="20"/>
                <w:szCs w:val="20"/>
              </w:rPr>
              <w:t>90</w:t>
            </w:r>
            <w:r w:rsidRPr="004A76EB">
              <w:rPr>
                <w:sz w:val="20"/>
                <w:szCs w:val="20"/>
                <w:lang w:val="en-US"/>
              </w:rPr>
              <w:t>м = 54</w:t>
            </w:r>
            <w:r w:rsidR="0039419B">
              <w:rPr>
                <w:sz w:val="20"/>
                <w:szCs w:val="20"/>
              </w:rPr>
              <w:t>5</w:t>
            </w:r>
            <w:r w:rsidRPr="004A76EB">
              <w:rPr>
                <w:sz w:val="20"/>
                <w:szCs w:val="20"/>
                <w:lang w:val="en-US"/>
              </w:rPr>
              <w:t>,</w:t>
            </w:r>
            <w:r w:rsidR="0039419B">
              <w:rPr>
                <w:sz w:val="20"/>
                <w:szCs w:val="20"/>
              </w:rPr>
              <w:t>20</w:t>
            </w:r>
            <w:r w:rsidRPr="004A76EB">
              <w:rPr>
                <w:sz w:val="20"/>
                <w:szCs w:val="20"/>
                <w:lang w:val="en-US"/>
              </w:rPr>
              <w:t>м.</w:t>
            </w:r>
            <w:r w:rsidRPr="004A76EB">
              <w:rPr>
                <w:sz w:val="20"/>
                <w:szCs w:val="20"/>
                <w:lang w:val="en-US"/>
              </w:rPr>
              <w:br/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Съгласно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инженерно-геоложкия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доклад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кота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фундиране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попада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в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почвен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пласт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2</w:t>
            </w:r>
            <w:r>
              <w:rPr>
                <w:sz w:val="20"/>
                <w:szCs w:val="20"/>
              </w:rPr>
              <w:t>.</w:t>
            </w:r>
          </w:p>
        </w:tc>
      </w:tr>
      <w:tr w:rsidR="002A53AD" w14:paraId="66BA17EA" w14:textId="77777777" w:rsidTr="007D42F5">
        <w:tc>
          <w:tcPr>
            <w:tcW w:w="616" w:type="dxa"/>
          </w:tcPr>
          <w:p w14:paraId="5C2C4C98" w14:textId="77777777" w:rsidR="002A53AD" w:rsidRPr="00C90C66" w:rsidRDefault="002A53AD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94" w:type="dxa"/>
          </w:tcPr>
          <w:p w14:paraId="2A833844" w14:textId="77777777" w:rsidR="002A53AD" w:rsidRDefault="002A53AD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Хидроизолация в основи</w:t>
            </w:r>
          </w:p>
          <w:p w14:paraId="07124267" w14:textId="77777777" w:rsidR="002A53AD" w:rsidRPr="00C90C66" w:rsidRDefault="002A53AD" w:rsidP="007D42F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140" w:type="dxa"/>
          </w:tcPr>
          <w:p w14:paraId="628A17A6" w14:textId="70E23255" w:rsidR="002A53AD" w:rsidRPr="00967DAF" w:rsidRDefault="00CE53A1" w:rsidP="00A8626A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Под фундаментната плоча и по сутеренните стени – с височина 50см</w:t>
            </w:r>
            <w:r w:rsidR="0039419B">
              <w:rPr>
                <w:sz w:val="20"/>
                <w:szCs w:val="20"/>
              </w:rPr>
              <w:t xml:space="preserve"> н</w:t>
            </w:r>
            <w:r>
              <w:rPr>
                <w:sz w:val="20"/>
                <w:szCs w:val="20"/>
              </w:rPr>
              <w:t xml:space="preserve">ад кота </w:t>
            </w:r>
            <w:r w:rsidRPr="00CE53A1">
              <w:rPr>
                <w:sz w:val="20"/>
                <w:szCs w:val="20"/>
                <w:lang w:val="en-US"/>
              </w:rPr>
              <w:t>±</w:t>
            </w:r>
            <w:r w:rsidRPr="00CE53A1">
              <w:rPr>
                <w:b/>
                <w:bCs/>
                <w:sz w:val="20"/>
                <w:szCs w:val="20"/>
                <w:lang w:val="en-US"/>
              </w:rPr>
              <w:t>0.00</w:t>
            </w:r>
            <w:r>
              <w:rPr>
                <w:b/>
                <w:bCs/>
                <w:sz w:val="20"/>
                <w:szCs w:val="20"/>
              </w:rPr>
              <w:t xml:space="preserve">, </w:t>
            </w:r>
            <w:r w:rsidRPr="00A8626A">
              <w:rPr>
                <w:bCs/>
                <w:sz w:val="20"/>
                <w:szCs w:val="20"/>
              </w:rPr>
              <w:t>отвън и отдолу, задължително са защитени с направата на хидроизолационна вана от битумна рулонна хидроизолация с минерална посипка</w:t>
            </w:r>
            <w:r w:rsidR="00967DAF">
              <w:rPr>
                <w:bCs/>
                <w:sz w:val="20"/>
                <w:szCs w:val="20"/>
                <w:lang w:val="en-US"/>
              </w:rPr>
              <w:t xml:space="preserve"> /Sika/.</w:t>
            </w:r>
          </w:p>
        </w:tc>
      </w:tr>
    </w:tbl>
    <w:p w14:paraId="0C345955" w14:textId="77777777" w:rsidR="002A53AD" w:rsidRDefault="002A53AD" w:rsidP="002A53AD">
      <w:pPr>
        <w:jc w:val="center"/>
        <w:rPr>
          <w:b/>
          <w:sz w:val="20"/>
          <w:szCs w:val="20"/>
          <w:lang w:val="bg-BG"/>
        </w:rPr>
      </w:pPr>
    </w:p>
    <w:p w14:paraId="282BCEA9" w14:textId="77777777" w:rsidR="0039419B" w:rsidRDefault="0039419B" w:rsidP="002A53AD">
      <w:pPr>
        <w:jc w:val="center"/>
        <w:rPr>
          <w:b/>
          <w:sz w:val="20"/>
          <w:szCs w:val="20"/>
          <w:lang w:val="bg-BG"/>
        </w:rPr>
      </w:pPr>
    </w:p>
    <w:p w14:paraId="5BDB24D3" w14:textId="77777777" w:rsidR="002A53AD" w:rsidRPr="00E7601D" w:rsidRDefault="00CE53A1" w:rsidP="00967DAF">
      <w:pPr>
        <w:pStyle w:val="ListParagraph"/>
        <w:numPr>
          <w:ilvl w:val="0"/>
          <w:numId w:val="2"/>
        </w:numPr>
        <w:jc w:val="center"/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  <w:lang w:val="bg-BG"/>
        </w:rPr>
        <w:t>ЗИДАРИИ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7"/>
        <w:gridCol w:w="1564"/>
        <w:gridCol w:w="6845"/>
      </w:tblGrid>
      <w:tr w:rsidR="002A53AD" w14:paraId="0C7E5E10" w14:textId="77777777" w:rsidTr="007D42F5">
        <w:tc>
          <w:tcPr>
            <w:tcW w:w="616" w:type="dxa"/>
          </w:tcPr>
          <w:p w14:paraId="01209590" w14:textId="77777777" w:rsidR="002A53AD" w:rsidRPr="00A278FD" w:rsidRDefault="002A53AD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A278FD">
              <w:rPr>
                <w:rFonts w:ascii="Arial" w:hAnsi="Arial" w:cs="Arial"/>
                <w:b/>
                <w:bCs/>
                <w:i/>
                <w:color w:val="202122"/>
                <w:sz w:val="21"/>
                <w:szCs w:val="21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5A165FCC" w14:textId="77777777" w:rsidR="002A53AD" w:rsidRPr="00A278FD" w:rsidRDefault="002A53AD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A278FD">
              <w:rPr>
                <w:b/>
                <w:i/>
                <w:sz w:val="20"/>
                <w:szCs w:val="20"/>
              </w:rPr>
              <w:t>Позиция</w:t>
            </w:r>
          </w:p>
        </w:tc>
        <w:tc>
          <w:tcPr>
            <w:tcW w:w="7140" w:type="dxa"/>
          </w:tcPr>
          <w:p w14:paraId="2765EE94" w14:textId="77777777" w:rsidR="002A53AD" w:rsidRPr="00A278FD" w:rsidRDefault="002A53AD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A278FD">
              <w:rPr>
                <w:b/>
                <w:i/>
                <w:sz w:val="20"/>
                <w:szCs w:val="20"/>
              </w:rPr>
              <w:t>Описание на начина на завършване</w:t>
            </w:r>
          </w:p>
        </w:tc>
      </w:tr>
      <w:tr w:rsidR="002A53AD" w14:paraId="74E8A53E" w14:textId="77777777" w:rsidTr="007D42F5">
        <w:tc>
          <w:tcPr>
            <w:tcW w:w="616" w:type="dxa"/>
          </w:tcPr>
          <w:p w14:paraId="66EB4B6D" w14:textId="77777777" w:rsidR="002A53AD" w:rsidRPr="00C90C66" w:rsidRDefault="002A53AD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4" w:type="dxa"/>
          </w:tcPr>
          <w:p w14:paraId="6BB9769A" w14:textId="77777777" w:rsidR="002A53AD" w:rsidRPr="00C90C66" w:rsidRDefault="00CE53A1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Стени</w:t>
            </w:r>
          </w:p>
        </w:tc>
        <w:tc>
          <w:tcPr>
            <w:tcW w:w="7140" w:type="dxa"/>
          </w:tcPr>
          <w:p w14:paraId="4507E243" w14:textId="33A3FF6A" w:rsidR="002A53AD" w:rsidRDefault="00CE53A1" w:rsidP="00304581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Външните ограждащи и в</w:t>
            </w:r>
            <w:r w:rsidR="0016746E">
              <w:rPr>
                <w:sz w:val="20"/>
                <w:szCs w:val="20"/>
              </w:rPr>
              <w:t xml:space="preserve">ътрешни преградни стени са от тухлена зидария, изпълнена с керамични тухли на фирма </w:t>
            </w:r>
            <w:r w:rsidR="0016746E">
              <w:rPr>
                <w:sz w:val="20"/>
                <w:szCs w:val="20"/>
                <w:lang w:val="en-US"/>
              </w:rPr>
              <w:t>WIENERBERGER</w:t>
            </w:r>
            <w:r w:rsidR="00967DAF">
              <w:rPr>
                <w:sz w:val="20"/>
                <w:szCs w:val="20"/>
                <w:lang w:val="en-US"/>
              </w:rPr>
              <w:t xml:space="preserve"> - </w:t>
            </w:r>
            <w:proofErr w:type="spellStart"/>
            <w:r w:rsidR="00967DAF">
              <w:rPr>
                <w:sz w:val="20"/>
                <w:szCs w:val="20"/>
                <w:lang w:val="en-US"/>
              </w:rPr>
              <w:t>Prot</w:t>
            </w:r>
            <w:r w:rsidR="0039419B">
              <w:rPr>
                <w:sz w:val="20"/>
                <w:szCs w:val="20"/>
                <w:lang w:val="en-US"/>
              </w:rPr>
              <w:t>h</w:t>
            </w:r>
            <w:r w:rsidR="00967DAF">
              <w:rPr>
                <w:sz w:val="20"/>
                <w:szCs w:val="20"/>
                <w:lang w:val="en-US"/>
              </w:rPr>
              <w:t>erm</w:t>
            </w:r>
            <w:proofErr w:type="spellEnd"/>
            <w:r w:rsidR="0016746E">
              <w:rPr>
                <w:sz w:val="20"/>
                <w:szCs w:val="20"/>
                <w:lang w:val="en-US"/>
              </w:rPr>
              <w:t>.</w:t>
            </w:r>
          </w:p>
          <w:p w14:paraId="5A8008F8" w14:textId="358A6411" w:rsidR="0016746E" w:rsidRDefault="0016746E" w:rsidP="00304581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Керамичните тухли са изработени с високо качество, притежаващи идеална геометрична форма, която позволява изключително качествени зидарии.</w:t>
            </w:r>
            <w:r w:rsidR="0039419B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Зидарията се изпълнява с разтво</w:t>
            </w:r>
            <w:r w:rsidR="008A4FAE">
              <w:rPr>
                <w:sz w:val="20"/>
                <w:szCs w:val="20"/>
              </w:rPr>
              <w:t xml:space="preserve">р на фирма </w:t>
            </w:r>
            <w:proofErr w:type="spellStart"/>
            <w:r w:rsidR="004A76EB">
              <w:rPr>
                <w:sz w:val="20"/>
                <w:szCs w:val="20"/>
                <w:lang w:val="en-US"/>
              </w:rPr>
              <w:t>Rofix</w:t>
            </w:r>
            <w:proofErr w:type="spellEnd"/>
            <w:r w:rsidR="008A4FAE">
              <w:rPr>
                <w:sz w:val="20"/>
                <w:szCs w:val="20"/>
                <w:lang w:val="en-US"/>
              </w:rPr>
              <w:t>.</w:t>
            </w:r>
          </w:p>
          <w:p w14:paraId="7CE4E9C2" w14:textId="77777777" w:rsidR="008A4FAE" w:rsidRPr="008A4FAE" w:rsidRDefault="008A4FAE" w:rsidP="00304581">
            <w:pPr>
              <w:rPr>
                <w:sz w:val="20"/>
                <w:szCs w:val="20"/>
                <w:lang w:val="en-US"/>
              </w:rPr>
            </w:pPr>
            <w:proofErr w:type="spellStart"/>
            <w:r w:rsidRPr="008A4FAE">
              <w:rPr>
                <w:sz w:val="20"/>
                <w:szCs w:val="20"/>
                <w:lang w:val="en-US"/>
              </w:rPr>
              <w:t>Стените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вътрешни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преградни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външни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ограждащи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)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ще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бъдат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изпълнени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дебелина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 12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см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.  и 25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см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Отвътре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стените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ще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бъдат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измазани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машинна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 варо-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гипсова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мазилка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>.</w:t>
            </w:r>
          </w:p>
        </w:tc>
      </w:tr>
    </w:tbl>
    <w:p w14:paraId="1C183FC6" w14:textId="5AFAD444" w:rsidR="002A53AD" w:rsidRDefault="002A53AD" w:rsidP="002A53AD">
      <w:pPr>
        <w:pStyle w:val="ListParagraph"/>
        <w:ind w:left="1080"/>
        <w:rPr>
          <w:b/>
          <w:sz w:val="20"/>
          <w:szCs w:val="20"/>
        </w:rPr>
      </w:pPr>
    </w:p>
    <w:p w14:paraId="63AE15FF" w14:textId="77777777" w:rsidR="000D668E" w:rsidRDefault="000D668E" w:rsidP="002A53AD">
      <w:pPr>
        <w:pStyle w:val="ListParagraph"/>
        <w:ind w:left="1080"/>
        <w:rPr>
          <w:b/>
          <w:sz w:val="20"/>
          <w:szCs w:val="20"/>
        </w:rPr>
      </w:pPr>
    </w:p>
    <w:p w14:paraId="69535955" w14:textId="77777777" w:rsidR="002A53AD" w:rsidRDefault="002A53AD" w:rsidP="002A53AD">
      <w:pPr>
        <w:pStyle w:val="ListParagraph"/>
        <w:ind w:left="1080"/>
        <w:rPr>
          <w:b/>
          <w:sz w:val="20"/>
          <w:szCs w:val="20"/>
        </w:rPr>
      </w:pPr>
    </w:p>
    <w:p w14:paraId="3D96F9E1" w14:textId="77777777" w:rsidR="002A53AD" w:rsidRPr="00E7601D" w:rsidRDefault="008A4FAE" w:rsidP="00967DAF">
      <w:pPr>
        <w:pStyle w:val="ListParagraph"/>
        <w:numPr>
          <w:ilvl w:val="0"/>
          <w:numId w:val="2"/>
        </w:numPr>
        <w:jc w:val="center"/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  <w:lang w:val="bg-BG"/>
        </w:rPr>
        <w:t>ПОКРИВНА КОНСТРУКЦИЯ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6"/>
        <w:gridCol w:w="1583"/>
        <w:gridCol w:w="6827"/>
      </w:tblGrid>
      <w:tr w:rsidR="002A53AD" w14:paraId="1920C8BC" w14:textId="77777777" w:rsidTr="007D42F5">
        <w:tc>
          <w:tcPr>
            <w:tcW w:w="616" w:type="dxa"/>
          </w:tcPr>
          <w:p w14:paraId="63FD0B12" w14:textId="77777777" w:rsidR="002A53AD" w:rsidRPr="00A278FD" w:rsidRDefault="002A53AD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A278FD">
              <w:rPr>
                <w:rFonts w:ascii="Arial" w:hAnsi="Arial" w:cs="Arial"/>
                <w:b/>
                <w:bCs/>
                <w:i/>
                <w:color w:val="202122"/>
                <w:sz w:val="21"/>
                <w:szCs w:val="21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7D9EA5AD" w14:textId="77777777" w:rsidR="002A53AD" w:rsidRPr="00A278FD" w:rsidRDefault="002A53AD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A278FD">
              <w:rPr>
                <w:b/>
                <w:i/>
                <w:sz w:val="20"/>
                <w:szCs w:val="20"/>
              </w:rPr>
              <w:t>Позиция</w:t>
            </w:r>
          </w:p>
        </w:tc>
        <w:tc>
          <w:tcPr>
            <w:tcW w:w="7140" w:type="dxa"/>
          </w:tcPr>
          <w:p w14:paraId="4A46CC84" w14:textId="77777777" w:rsidR="002A53AD" w:rsidRPr="00A278FD" w:rsidRDefault="002A53AD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A278FD">
              <w:rPr>
                <w:b/>
                <w:i/>
                <w:sz w:val="20"/>
                <w:szCs w:val="20"/>
              </w:rPr>
              <w:t>Описание на начина на завършване</w:t>
            </w:r>
          </w:p>
        </w:tc>
      </w:tr>
      <w:tr w:rsidR="002A53AD" w14:paraId="3F06C24D" w14:textId="77777777" w:rsidTr="007D42F5">
        <w:tc>
          <w:tcPr>
            <w:tcW w:w="616" w:type="dxa"/>
          </w:tcPr>
          <w:p w14:paraId="19C1938A" w14:textId="77777777" w:rsidR="002A53AD" w:rsidRPr="00C90C66" w:rsidRDefault="002A53AD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1</w:t>
            </w:r>
          </w:p>
        </w:tc>
        <w:tc>
          <w:tcPr>
            <w:tcW w:w="1594" w:type="dxa"/>
          </w:tcPr>
          <w:p w14:paraId="3245D44C" w14:textId="77777777" w:rsidR="002A53AD" w:rsidRPr="00C90C66" w:rsidRDefault="008A4FAE" w:rsidP="0030458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Покрив</w:t>
            </w:r>
          </w:p>
        </w:tc>
        <w:tc>
          <w:tcPr>
            <w:tcW w:w="7140" w:type="dxa"/>
          </w:tcPr>
          <w:p w14:paraId="3BEE462B" w14:textId="77777777" w:rsidR="002A53AD" w:rsidRPr="00A66636" w:rsidRDefault="008A4FAE" w:rsidP="00304581">
            <w:pPr>
              <w:rPr>
                <w:sz w:val="20"/>
                <w:szCs w:val="20"/>
              </w:rPr>
            </w:pPr>
            <w:r w:rsidRPr="008A4FAE">
              <w:rPr>
                <w:sz w:val="20"/>
                <w:szCs w:val="20"/>
                <w:lang w:val="en-US"/>
              </w:rPr>
              <w:t xml:space="preserve"> П</w:t>
            </w:r>
            <w:proofErr w:type="spellStart"/>
            <w:r w:rsidRPr="008A4FAE">
              <w:rPr>
                <w:sz w:val="20"/>
                <w:szCs w:val="20"/>
                <w:lang w:val="x-none"/>
              </w:rPr>
              <w:t>окривът</w:t>
            </w:r>
            <w:proofErr w:type="spellEnd"/>
            <w:r w:rsidRPr="008A4FAE">
              <w:rPr>
                <w:sz w:val="20"/>
                <w:szCs w:val="20"/>
                <w:lang w:val="x-none"/>
              </w:rPr>
              <w:t xml:space="preserve">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ще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бъде</w:t>
            </w:r>
            <w:proofErr w:type="spellEnd"/>
            <w:r w:rsidRPr="008A4FAE">
              <w:rPr>
                <w:sz w:val="20"/>
                <w:szCs w:val="20"/>
                <w:lang w:val="x-none"/>
              </w:rPr>
              <w:t xml:space="preserve"> </w:t>
            </w:r>
            <w:proofErr w:type="spellStart"/>
            <w:r w:rsidRPr="008A4FAE">
              <w:rPr>
                <w:sz w:val="20"/>
                <w:szCs w:val="20"/>
                <w:lang w:val="x-none"/>
              </w:rPr>
              <w:t>плосък</w:t>
            </w:r>
            <w:proofErr w:type="spellEnd"/>
            <w:r w:rsidRPr="008A4FAE">
              <w:rPr>
                <w:sz w:val="20"/>
                <w:szCs w:val="20"/>
                <w:lang w:val="x-none"/>
              </w:rPr>
              <w:t xml:space="preserve">, </w:t>
            </w:r>
            <w:r w:rsidRPr="008A4FAE">
              <w:rPr>
                <w:sz w:val="20"/>
                <w:szCs w:val="20"/>
                <w:lang w:val="en-US"/>
              </w:rPr>
              <w:t xml:space="preserve">с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послоен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м</w:t>
            </w:r>
            <w:r w:rsidR="00A66636">
              <w:rPr>
                <w:sz w:val="20"/>
                <w:szCs w:val="20"/>
                <w:lang w:val="en-US"/>
              </w:rPr>
              <w:t>онтаж</w:t>
            </w:r>
            <w:proofErr w:type="spellEnd"/>
            <w:r w:rsidR="00A66636">
              <w:rPr>
                <w:sz w:val="20"/>
                <w:szCs w:val="20"/>
                <w:lang w:val="en-US"/>
              </w:rPr>
              <w:t xml:space="preserve">, с </w:t>
            </w:r>
            <w:proofErr w:type="spellStart"/>
            <w:r w:rsidR="00A66636">
              <w:rPr>
                <w:sz w:val="20"/>
                <w:szCs w:val="20"/>
                <w:lang w:val="en-US"/>
              </w:rPr>
              <w:t>вътрешно</w:t>
            </w:r>
            <w:proofErr w:type="spellEnd"/>
            <w:r w:rsid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>
              <w:rPr>
                <w:sz w:val="20"/>
                <w:szCs w:val="20"/>
                <w:lang w:val="en-US"/>
              </w:rPr>
              <w:t>водоотвеждане</w:t>
            </w:r>
            <w:proofErr w:type="spellEnd"/>
            <w:r w:rsidR="00A66636">
              <w:rPr>
                <w:sz w:val="20"/>
                <w:szCs w:val="20"/>
                <w:lang w:val="en-US"/>
              </w:rPr>
              <w:t xml:space="preserve"> – </w:t>
            </w:r>
            <w:proofErr w:type="spellStart"/>
            <w:r w:rsidR="00560033">
              <w:rPr>
                <w:sz w:val="20"/>
                <w:szCs w:val="20"/>
                <w:lang w:val="en-US"/>
              </w:rPr>
              <w:t>п</w:t>
            </w:r>
            <w:r w:rsidR="00A66636" w:rsidRPr="00A66636">
              <w:rPr>
                <w:sz w:val="20"/>
                <w:szCs w:val="20"/>
                <w:lang w:val="en-US"/>
              </w:rPr>
              <w:t>окривното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покритие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ще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е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от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2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пласта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хидроизолационна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битумна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перфорирана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пародренажна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изолационна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мембрана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като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втория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пласт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е с посипка,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армиран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бетон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за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наклон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минимална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дебелина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5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см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топлоизолация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XPS с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дебелина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15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см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пароизолация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Към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покривите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са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предвидени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ревизионни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отвори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достъ</w:t>
            </w:r>
            <w:r w:rsidR="00560033">
              <w:rPr>
                <w:sz w:val="20"/>
                <w:szCs w:val="20"/>
                <w:lang w:val="en-US"/>
              </w:rPr>
              <w:t>п</w:t>
            </w:r>
            <w:proofErr w:type="spellEnd"/>
            <w:r w:rsid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560033">
              <w:rPr>
                <w:sz w:val="20"/>
                <w:szCs w:val="20"/>
                <w:lang w:val="en-US"/>
              </w:rPr>
              <w:t>от</w:t>
            </w:r>
            <w:proofErr w:type="spellEnd"/>
            <w:r w:rsid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560033">
              <w:rPr>
                <w:sz w:val="20"/>
                <w:szCs w:val="20"/>
                <w:lang w:val="en-US"/>
              </w:rPr>
              <w:t>последната</w:t>
            </w:r>
            <w:proofErr w:type="spellEnd"/>
            <w:r w:rsid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560033">
              <w:rPr>
                <w:sz w:val="20"/>
                <w:szCs w:val="20"/>
                <w:lang w:val="en-US"/>
              </w:rPr>
              <w:t>етажна</w:t>
            </w:r>
            <w:proofErr w:type="spellEnd"/>
            <w:r w:rsid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560033">
              <w:rPr>
                <w:sz w:val="20"/>
                <w:szCs w:val="20"/>
                <w:lang w:val="en-US"/>
              </w:rPr>
              <w:t>площадка</w:t>
            </w:r>
            <w:proofErr w:type="spellEnd"/>
            <w:r w:rsidR="00A66636">
              <w:rPr>
                <w:sz w:val="20"/>
                <w:szCs w:val="20"/>
              </w:rPr>
              <w:t>.</w:t>
            </w:r>
          </w:p>
        </w:tc>
      </w:tr>
      <w:tr w:rsidR="002A53AD" w14:paraId="0BD6F26C" w14:textId="77777777" w:rsidTr="007D42F5">
        <w:tc>
          <w:tcPr>
            <w:tcW w:w="616" w:type="dxa"/>
          </w:tcPr>
          <w:p w14:paraId="0158E648" w14:textId="77777777" w:rsidR="002A53AD" w:rsidRPr="00C90C66" w:rsidRDefault="002A53AD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94" w:type="dxa"/>
          </w:tcPr>
          <w:p w14:paraId="4A87179F" w14:textId="77777777" w:rsidR="002A53AD" w:rsidRDefault="008A4FAE" w:rsidP="0030458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Отводняване на покрива</w:t>
            </w:r>
          </w:p>
          <w:p w14:paraId="3BA202D5" w14:textId="77777777" w:rsidR="002A53AD" w:rsidRPr="00C90C66" w:rsidRDefault="002A53AD" w:rsidP="0030458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140" w:type="dxa"/>
          </w:tcPr>
          <w:p w14:paraId="5153830A" w14:textId="0B992DDE" w:rsidR="002A53AD" w:rsidRPr="00560033" w:rsidRDefault="00560033" w:rsidP="00304581">
            <w:pPr>
              <w:rPr>
                <w:sz w:val="20"/>
                <w:szCs w:val="20"/>
              </w:rPr>
            </w:pPr>
            <w:r w:rsidRPr="00560033">
              <w:rPr>
                <w:sz w:val="20"/>
                <w:szCs w:val="20"/>
                <w:lang w:val="en-US"/>
              </w:rPr>
              <w:t>П</w:t>
            </w:r>
            <w:proofErr w:type="spellStart"/>
            <w:r w:rsidRPr="00560033">
              <w:rPr>
                <w:sz w:val="20"/>
                <w:szCs w:val="20"/>
                <w:lang w:val="x-none"/>
              </w:rPr>
              <w:t>окривът</w:t>
            </w:r>
            <w:proofErr w:type="spellEnd"/>
            <w:r w:rsidRPr="00560033">
              <w:rPr>
                <w:sz w:val="20"/>
                <w:szCs w:val="20"/>
                <w:lang w:val="x-none"/>
              </w:rPr>
              <w:t xml:space="preserve">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ще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бъде</w:t>
            </w:r>
            <w:proofErr w:type="spellEnd"/>
            <w:r w:rsidRPr="00560033">
              <w:rPr>
                <w:sz w:val="20"/>
                <w:szCs w:val="20"/>
                <w:lang w:val="x-none"/>
              </w:rPr>
              <w:t xml:space="preserve"> </w:t>
            </w:r>
            <w:proofErr w:type="spellStart"/>
            <w:r w:rsidRPr="00560033">
              <w:rPr>
                <w:sz w:val="20"/>
                <w:szCs w:val="20"/>
                <w:lang w:val="x-none"/>
              </w:rPr>
              <w:t>плосък</w:t>
            </w:r>
            <w:proofErr w:type="spellEnd"/>
            <w:r w:rsidRPr="00560033">
              <w:rPr>
                <w:sz w:val="20"/>
                <w:szCs w:val="20"/>
                <w:lang w:val="x-none"/>
              </w:rPr>
              <w:t xml:space="preserve">, </w:t>
            </w:r>
            <w:r w:rsidRPr="00560033">
              <w:rPr>
                <w:sz w:val="20"/>
                <w:szCs w:val="20"/>
                <w:lang w:val="en-US"/>
              </w:rPr>
              <w:t xml:space="preserve">с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послоен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монтаж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, с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вътрешно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водоотвеждане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Водоприемниците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ще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бъдат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воронки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със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странично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отвеждане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които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се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заустват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във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вертикални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вътрешни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водосточни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тръби</w:t>
            </w:r>
            <w:proofErr w:type="spellEnd"/>
            <w:r>
              <w:rPr>
                <w:sz w:val="20"/>
                <w:szCs w:val="20"/>
              </w:rPr>
              <w:t>.</w:t>
            </w:r>
            <w:r w:rsidR="0039419B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Монтират се воронки със странично или право оттичане, с хидроизолационна пола.</w:t>
            </w:r>
          </w:p>
        </w:tc>
      </w:tr>
    </w:tbl>
    <w:p w14:paraId="501EE044" w14:textId="288EBF57" w:rsidR="00652EB2" w:rsidRDefault="00652EB2" w:rsidP="00E7601D">
      <w:pPr>
        <w:rPr>
          <w:b/>
          <w:sz w:val="20"/>
          <w:szCs w:val="20"/>
          <w:u w:val="single"/>
        </w:rPr>
      </w:pPr>
    </w:p>
    <w:p w14:paraId="074F2F12" w14:textId="77777777" w:rsidR="000D668E" w:rsidRPr="00E7601D" w:rsidRDefault="000D668E" w:rsidP="00E7601D">
      <w:pPr>
        <w:rPr>
          <w:b/>
          <w:sz w:val="20"/>
          <w:szCs w:val="20"/>
          <w:u w:val="single"/>
        </w:rPr>
      </w:pPr>
    </w:p>
    <w:p w14:paraId="4B8E7209" w14:textId="77777777" w:rsidR="002A53AD" w:rsidRPr="00E7601D" w:rsidRDefault="005F77E3" w:rsidP="00967DAF">
      <w:pPr>
        <w:pStyle w:val="ListParagraph"/>
        <w:numPr>
          <w:ilvl w:val="0"/>
          <w:numId w:val="2"/>
        </w:numPr>
        <w:jc w:val="center"/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  <w:lang w:val="bg-BG"/>
        </w:rPr>
        <w:t>ВОДОПРОВОД И КАНАЛИЗАЦИЯ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6"/>
        <w:gridCol w:w="1582"/>
        <w:gridCol w:w="6828"/>
      </w:tblGrid>
      <w:tr w:rsidR="002A53AD" w14:paraId="522B5814" w14:textId="77777777" w:rsidTr="007D42F5">
        <w:tc>
          <w:tcPr>
            <w:tcW w:w="616" w:type="dxa"/>
          </w:tcPr>
          <w:p w14:paraId="32B99B3D" w14:textId="77777777" w:rsidR="002A53AD" w:rsidRPr="00C90C66" w:rsidRDefault="002A53AD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rFonts w:ascii="Arial" w:hAnsi="Arial" w:cs="Arial"/>
                <w:b/>
                <w:bCs/>
                <w:i/>
                <w:color w:val="202122"/>
                <w:sz w:val="21"/>
                <w:szCs w:val="21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15853014" w14:textId="77777777" w:rsidR="002A53AD" w:rsidRPr="00C90C66" w:rsidRDefault="002A53AD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b/>
                <w:i/>
                <w:sz w:val="20"/>
                <w:szCs w:val="20"/>
              </w:rPr>
              <w:t>Позиция</w:t>
            </w:r>
          </w:p>
        </w:tc>
        <w:tc>
          <w:tcPr>
            <w:tcW w:w="7140" w:type="dxa"/>
          </w:tcPr>
          <w:p w14:paraId="31923C98" w14:textId="77777777" w:rsidR="002A53AD" w:rsidRPr="00C90C66" w:rsidRDefault="002A53AD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b/>
                <w:i/>
                <w:sz w:val="20"/>
                <w:szCs w:val="20"/>
              </w:rPr>
              <w:t>Описание на начина на завършване</w:t>
            </w:r>
          </w:p>
        </w:tc>
      </w:tr>
      <w:tr w:rsidR="002A53AD" w14:paraId="12FFC217" w14:textId="77777777" w:rsidTr="007D42F5">
        <w:tc>
          <w:tcPr>
            <w:tcW w:w="616" w:type="dxa"/>
          </w:tcPr>
          <w:p w14:paraId="63DECE55" w14:textId="77777777" w:rsidR="002A53AD" w:rsidRPr="00C90C66" w:rsidRDefault="002A53AD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4" w:type="dxa"/>
          </w:tcPr>
          <w:p w14:paraId="759E6F43" w14:textId="77777777" w:rsidR="002A53AD" w:rsidRPr="00C90C66" w:rsidRDefault="005F77E3" w:rsidP="007D42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Водопровод</w:t>
            </w:r>
          </w:p>
        </w:tc>
        <w:tc>
          <w:tcPr>
            <w:tcW w:w="7140" w:type="dxa"/>
          </w:tcPr>
          <w:p w14:paraId="5A1F5C1E" w14:textId="77777777" w:rsidR="005F77E3" w:rsidRPr="005F77E3" w:rsidRDefault="005F77E3" w:rsidP="00304581">
            <w:pPr>
              <w:rPr>
                <w:sz w:val="20"/>
                <w:szCs w:val="20"/>
              </w:rPr>
            </w:pPr>
            <w:r w:rsidRPr="005F77E3">
              <w:rPr>
                <w:sz w:val="20"/>
                <w:szCs w:val="20"/>
              </w:rPr>
              <w:t>Водоснабдяването на сградата ще се осъществи от уличен водопровод</w:t>
            </w:r>
            <w:r w:rsidRPr="005F77E3">
              <w:rPr>
                <w:sz w:val="20"/>
                <w:szCs w:val="20"/>
                <w:lang w:val="en-GB"/>
              </w:rPr>
              <w:t xml:space="preserve"> </w:t>
            </w:r>
            <w:r w:rsidRPr="005F77E3">
              <w:rPr>
                <w:sz w:val="20"/>
                <w:szCs w:val="20"/>
              </w:rPr>
              <w:t>по отделен проект чрез сградно водоправодно отклонение(СВО) ще се изпълни от  PEHD Ф90 тръба. На него ще се монтира СК DN 80 на 0,50 м от бордюра.Полагането му ще се извърши върху 0,10м пясъчна подложка. Обратната засипка да се изпълни от пясък до 0,40м над темето на тръбата. След навлизането на водопровода в сградата ще бъде изграден главният водомерен възел.</w:t>
            </w:r>
          </w:p>
          <w:p w14:paraId="001DD1A1" w14:textId="77777777" w:rsidR="002A53AD" w:rsidRPr="00304581" w:rsidRDefault="005F77E3" w:rsidP="00304581">
            <w:pPr>
              <w:rPr>
                <w:sz w:val="20"/>
                <w:szCs w:val="20"/>
              </w:rPr>
            </w:pPr>
            <w:proofErr w:type="spellStart"/>
            <w:r w:rsidRPr="005F77E3">
              <w:rPr>
                <w:sz w:val="20"/>
                <w:szCs w:val="20"/>
                <w:lang w:val="en-US"/>
              </w:rPr>
              <w:t>Той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ще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включва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: СК,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мрежест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филтър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прави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тръбни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участъци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от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двете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страни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водомера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дължина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съответстваща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техническата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му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спецификация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proofErr w:type="gramStart"/>
            <w:r w:rsidRPr="005F77E3">
              <w:rPr>
                <w:sz w:val="20"/>
                <w:szCs w:val="20"/>
                <w:lang w:val="en-US"/>
              </w:rPr>
              <w:t>водомер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,</w:t>
            </w:r>
            <w:proofErr w:type="gramEnd"/>
            <w:r w:rsidRPr="005F77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възвратна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клапа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и СК и СК с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изпразнител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Арматурите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ще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са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диаметър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DN80</w:t>
            </w:r>
            <w:r w:rsidR="00304581">
              <w:rPr>
                <w:sz w:val="20"/>
                <w:szCs w:val="20"/>
              </w:rPr>
              <w:t>.</w:t>
            </w:r>
          </w:p>
        </w:tc>
      </w:tr>
      <w:tr w:rsidR="002A53AD" w14:paraId="070D3E05" w14:textId="77777777" w:rsidTr="007D42F5">
        <w:tc>
          <w:tcPr>
            <w:tcW w:w="616" w:type="dxa"/>
          </w:tcPr>
          <w:p w14:paraId="78C5B376" w14:textId="77777777" w:rsidR="002A53AD" w:rsidRPr="00C90C66" w:rsidRDefault="002A53AD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94" w:type="dxa"/>
          </w:tcPr>
          <w:p w14:paraId="5382AC89" w14:textId="77777777" w:rsidR="002A53AD" w:rsidRDefault="005F77E3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Канализация</w:t>
            </w:r>
          </w:p>
          <w:p w14:paraId="5721DAC3" w14:textId="77777777" w:rsidR="002A53AD" w:rsidRPr="00C90C66" w:rsidRDefault="002A53AD" w:rsidP="007D42F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140" w:type="dxa"/>
          </w:tcPr>
          <w:p w14:paraId="48D24042" w14:textId="77777777" w:rsidR="005F77E3" w:rsidRPr="005F77E3" w:rsidRDefault="005F77E3" w:rsidP="00304581">
            <w:pPr>
              <w:rPr>
                <w:sz w:val="20"/>
                <w:szCs w:val="20"/>
              </w:rPr>
            </w:pPr>
            <w:r w:rsidRPr="005F77E3">
              <w:rPr>
                <w:sz w:val="20"/>
                <w:szCs w:val="20"/>
              </w:rPr>
              <w:t>Инсталацията в сградата ще бъде разделна – за битови и дъждовни води, като преди излизането от сградата се обединява.</w:t>
            </w:r>
          </w:p>
          <w:p w14:paraId="44F80083" w14:textId="77777777" w:rsidR="005F77E3" w:rsidRPr="005F77E3" w:rsidRDefault="005F77E3" w:rsidP="00304581">
            <w:pPr>
              <w:rPr>
                <w:sz w:val="20"/>
                <w:szCs w:val="20"/>
              </w:rPr>
            </w:pPr>
            <w:r w:rsidRPr="005F77E3">
              <w:rPr>
                <w:sz w:val="20"/>
                <w:szCs w:val="20"/>
              </w:rPr>
              <w:t>Вертикалните канализационни клонове ще се изпълнят от PVC тръби, като за вентилация се извеждат над покрива. За ревизията им се предвиждат ревизионни отвори на първия, на последния и през етаж над най-високо разположения прибор. Отводняването на приборите по етажите става с PVC тръби положени скрито в тухления зид и подовия пълнеж.</w:t>
            </w:r>
          </w:p>
          <w:p w14:paraId="793887F0" w14:textId="77777777" w:rsidR="005F77E3" w:rsidRPr="005F77E3" w:rsidRDefault="005F77E3" w:rsidP="00304581">
            <w:pPr>
              <w:rPr>
                <w:sz w:val="20"/>
                <w:szCs w:val="20"/>
              </w:rPr>
            </w:pPr>
            <w:r w:rsidRPr="005F77E3">
              <w:rPr>
                <w:sz w:val="20"/>
                <w:szCs w:val="20"/>
              </w:rPr>
              <w:t>Хоризонталната сградна канализация ще се изпълни от PVC тръби, окачена по тавана на сутеренa. За ревизия и поддръжка се предвиждат на подходящи места ревизионни отвори.</w:t>
            </w:r>
          </w:p>
          <w:p w14:paraId="08C4070A" w14:textId="77777777" w:rsidR="005F77E3" w:rsidRPr="005F77E3" w:rsidRDefault="005F77E3" w:rsidP="00304581">
            <w:pPr>
              <w:rPr>
                <w:sz w:val="20"/>
                <w:szCs w:val="20"/>
              </w:rPr>
            </w:pPr>
            <w:r w:rsidRPr="005F77E3">
              <w:rPr>
                <w:sz w:val="20"/>
                <w:szCs w:val="20"/>
              </w:rPr>
              <w:t xml:space="preserve">Отводняването на покрива ще става чрез воронки, а на терасите чрез подови сифони. </w:t>
            </w:r>
          </w:p>
          <w:p w14:paraId="634EC00E" w14:textId="77777777" w:rsidR="005F77E3" w:rsidRPr="005F77E3" w:rsidRDefault="005F77E3" w:rsidP="00304581">
            <w:pPr>
              <w:rPr>
                <w:sz w:val="20"/>
                <w:szCs w:val="20"/>
              </w:rPr>
            </w:pPr>
            <w:r w:rsidRPr="005F77E3">
              <w:rPr>
                <w:sz w:val="20"/>
                <w:szCs w:val="20"/>
              </w:rPr>
              <w:t>Отвеждането на отпадните дъждовни води ще се извършва гравитачно, чрез водосточни тръби от PVC.</w:t>
            </w:r>
          </w:p>
          <w:p w14:paraId="5F2AC67B" w14:textId="77777777" w:rsidR="002A53AD" w:rsidRPr="00C90C66" w:rsidRDefault="005F77E3" w:rsidP="00304581">
            <w:pPr>
              <w:rPr>
                <w:sz w:val="20"/>
                <w:szCs w:val="20"/>
              </w:rPr>
            </w:pPr>
            <w:r w:rsidRPr="005F77E3">
              <w:rPr>
                <w:sz w:val="20"/>
                <w:szCs w:val="20"/>
              </w:rPr>
              <w:t>За отводняването на гаражите и паркингите са предвидени отводнителни дренажни решетки, които чрез PEHD тръби поставени във фундаментната плоча ще отвеждат отпадните водни количества към каломаслоуловител</w:t>
            </w:r>
            <w:r w:rsidR="008C4119">
              <w:rPr>
                <w:sz w:val="20"/>
                <w:szCs w:val="20"/>
              </w:rPr>
              <w:t>.</w:t>
            </w:r>
          </w:p>
        </w:tc>
      </w:tr>
    </w:tbl>
    <w:p w14:paraId="2210F76C" w14:textId="03CD7D71" w:rsidR="008C4119" w:rsidRDefault="008C4119" w:rsidP="008C4119">
      <w:pPr>
        <w:ind w:left="360"/>
        <w:jc w:val="center"/>
        <w:rPr>
          <w:b/>
          <w:sz w:val="20"/>
          <w:szCs w:val="20"/>
          <w:u w:val="single"/>
        </w:rPr>
      </w:pPr>
    </w:p>
    <w:p w14:paraId="7D51F87E" w14:textId="77777777" w:rsidR="000D668E" w:rsidRPr="008C4119" w:rsidRDefault="000D668E" w:rsidP="008C4119">
      <w:pPr>
        <w:ind w:left="360"/>
        <w:jc w:val="center"/>
        <w:rPr>
          <w:b/>
          <w:sz w:val="20"/>
          <w:szCs w:val="20"/>
          <w:u w:val="single"/>
        </w:rPr>
      </w:pPr>
    </w:p>
    <w:p w14:paraId="7FF0A726" w14:textId="77777777" w:rsidR="008C4119" w:rsidRPr="00E7601D" w:rsidRDefault="008C4119" w:rsidP="00967DAF">
      <w:pPr>
        <w:pStyle w:val="ListParagraph"/>
        <w:numPr>
          <w:ilvl w:val="0"/>
          <w:numId w:val="2"/>
        </w:numPr>
        <w:jc w:val="center"/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  <w:lang w:val="bg-BG"/>
        </w:rPr>
        <w:t>ОТОПЛЕНИЕ И ВЕНТИЛАЦИЯ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7"/>
        <w:gridCol w:w="1577"/>
        <w:gridCol w:w="6832"/>
      </w:tblGrid>
      <w:tr w:rsidR="008C4119" w14:paraId="48234AED" w14:textId="77777777" w:rsidTr="007D42F5">
        <w:tc>
          <w:tcPr>
            <w:tcW w:w="616" w:type="dxa"/>
          </w:tcPr>
          <w:p w14:paraId="4E49507E" w14:textId="77777777" w:rsidR="008C4119" w:rsidRPr="00C90C66" w:rsidRDefault="008C4119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rFonts w:ascii="Arial" w:hAnsi="Arial" w:cs="Arial"/>
                <w:b/>
                <w:bCs/>
                <w:i/>
                <w:color w:val="202122"/>
                <w:sz w:val="21"/>
                <w:szCs w:val="21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6DA1DCFE" w14:textId="77777777" w:rsidR="008C4119" w:rsidRPr="00C90C66" w:rsidRDefault="008C4119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b/>
                <w:i/>
                <w:sz w:val="20"/>
                <w:szCs w:val="20"/>
              </w:rPr>
              <w:t>Позиция</w:t>
            </w:r>
          </w:p>
        </w:tc>
        <w:tc>
          <w:tcPr>
            <w:tcW w:w="7140" w:type="dxa"/>
          </w:tcPr>
          <w:p w14:paraId="75A7F9B3" w14:textId="77777777" w:rsidR="008C4119" w:rsidRPr="00C90C66" w:rsidRDefault="008C4119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b/>
                <w:i/>
                <w:sz w:val="20"/>
                <w:szCs w:val="20"/>
              </w:rPr>
              <w:t>Описание на начина на завършване</w:t>
            </w:r>
          </w:p>
        </w:tc>
      </w:tr>
      <w:tr w:rsidR="008C4119" w14:paraId="5FE6376B" w14:textId="77777777" w:rsidTr="007D42F5">
        <w:tc>
          <w:tcPr>
            <w:tcW w:w="616" w:type="dxa"/>
          </w:tcPr>
          <w:p w14:paraId="0CFE4C87" w14:textId="77777777" w:rsidR="008C4119" w:rsidRPr="00C90C66" w:rsidRDefault="008C4119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4" w:type="dxa"/>
          </w:tcPr>
          <w:p w14:paraId="12CA9623" w14:textId="77777777" w:rsidR="008C4119" w:rsidRPr="00C90C66" w:rsidRDefault="008C4119" w:rsidP="007D42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Отопление</w:t>
            </w:r>
          </w:p>
        </w:tc>
        <w:tc>
          <w:tcPr>
            <w:tcW w:w="7140" w:type="dxa"/>
          </w:tcPr>
          <w:p w14:paraId="139C660A" w14:textId="6850F9D7" w:rsidR="00643466" w:rsidRPr="00643466" w:rsidRDefault="00643466" w:rsidP="00643466">
            <w:pPr>
              <w:rPr>
                <w:sz w:val="20"/>
                <w:szCs w:val="20"/>
              </w:rPr>
            </w:pPr>
            <w:proofErr w:type="spellStart"/>
            <w:r w:rsidRPr="00643466">
              <w:rPr>
                <w:sz w:val="20"/>
                <w:szCs w:val="20"/>
                <w:lang w:val="en-US"/>
              </w:rPr>
              <w:t>Отоплителната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система в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сградата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е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базирана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съвременни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климатични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уредби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включващи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сплит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мулти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сплит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системи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Във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всички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апартаменти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са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инсталирани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изводите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тези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системи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което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lastRenderedPageBreak/>
              <w:t>позволява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последващо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свързване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вътрешни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блокове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към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един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или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множество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външни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блокове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Така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структурата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системата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предоставя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гъвкавост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избор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инсталация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вътрешни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блокове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според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индивидуалните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предпочитания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нужди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собствениците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>.</w:t>
            </w:r>
            <w:r w:rsidRPr="00643466"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bg-BG"/>
              </w:rPr>
              <w:t xml:space="preserve"> </w:t>
            </w:r>
            <w:r w:rsidRPr="00643466">
              <w:rPr>
                <w:sz w:val="20"/>
                <w:szCs w:val="20"/>
              </w:rPr>
              <w:t>Всички предварителни подготовки за свързване са направени, за да гарантират лесна и бърза монтажна дейност. Всяка точка за свързване е проектирана да поддържа висока енергийна ефективност и да минимизира енергийните загуби, което ще спомогне за намаляване на оперативните разходи след инсталиране на вътрешните блокове.</w:t>
            </w:r>
          </w:p>
          <w:p w14:paraId="720336A7" w14:textId="77777777" w:rsidR="00643466" w:rsidRPr="00643466" w:rsidRDefault="00643466" w:rsidP="00643466">
            <w:pPr>
              <w:rPr>
                <w:sz w:val="20"/>
                <w:szCs w:val="20"/>
              </w:rPr>
            </w:pPr>
            <w:r w:rsidRPr="00643466">
              <w:rPr>
                <w:sz w:val="20"/>
                <w:szCs w:val="20"/>
              </w:rPr>
              <w:t>Тази система осигурява ефективно управление на вътрешната температура, като поддържа комфорта и предоставя възможност за индивидуално регулиране на температурата в различните помещения, когато вътрешните блокове бъдат инсталирани.</w:t>
            </w:r>
          </w:p>
          <w:p w14:paraId="72E54072" w14:textId="0054A2E4" w:rsidR="008C4119" w:rsidRPr="00304581" w:rsidRDefault="008C4119" w:rsidP="008842A2">
            <w:pPr>
              <w:rPr>
                <w:sz w:val="20"/>
                <w:szCs w:val="20"/>
              </w:rPr>
            </w:pPr>
          </w:p>
        </w:tc>
      </w:tr>
      <w:tr w:rsidR="008C4119" w14:paraId="223C8D3C" w14:textId="77777777" w:rsidTr="007D42F5">
        <w:tc>
          <w:tcPr>
            <w:tcW w:w="616" w:type="dxa"/>
          </w:tcPr>
          <w:p w14:paraId="1DE8F431" w14:textId="77777777" w:rsidR="008C4119" w:rsidRPr="00C90C66" w:rsidRDefault="008C4119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2</w:t>
            </w:r>
          </w:p>
        </w:tc>
        <w:tc>
          <w:tcPr>
            <w:tcW w:w="1594" w:type="dxa"/>
          </w:tcPr>
          <w:p w14:paraId="0CECB9FF" w14:textId="77777777" w:rsidR="008C4119" w:rsidRDefault="008C4119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Вентилация</w:t>
            </w:r>
          </w:p>
          <w:p w14:paraId="70A815F8" w14:textId="77777777" w:rsidR="008C4119" w:rsidRPr="00C90C66" w:rsidRDefault="008C4119" w:rsidP="007D42F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140" w:type="dxa"/>
          </w:tcPr>
          <w:p w14:paraId="7B5FBCFB" w14:textId="77777777" w:rsidR="008842A2" w:rsidRPr="008842A2" w:rsidRDefault="008842A2" w:rsidP="008842A2">
            <w:pPr>
              <w:rPr>
                <w:sz w:val="20"/>
                <w:szCs w:val="20"/>
              </w:rPr>
            </w:pPr>
            <w:r w:rsidRPr="008842A2">
              <w:rPr>
                <w:sz w:val="20"/>
                <w:szCs w:val="20"/>
              </w:rPr>
              <w:t xml:space="preserve">Изчисленията са съобразени с действащите правилници и нормативни документи. </w:t>
            </w:r>
          </w:p>
          <w:p w14:paraId="3F969D3A" w14:textId="77777777" w:rsidR="008842A2" w:rsidRPr="008842A2" w:rsidRDefault="008842A2" w:rsidP="008842A2">
            <w:pPr>
              <w:rPr>
                <w:sz w:val="20"/>
                <w:szCs w:val="20"/>
              </w:rPr>
            </w:pPr>
            <w:r w:rsidRPr="008842A2">
              <w:rPr>
                <w:sz w:val="20"/>
                <w:szCs w:val="20"/>
              </w:rPr>
              <w:t xml:space="preserve">За осъществяване на общообменна смукателна вентилация на тоалетните и баните са предвидени осеви вентилатори с дебит, който ще се отведат над покрива посредством вертикални щрангове . </w:t>
            </w:r>
          </w:p>
          <w:p w14:paraId="66FF5F6F" w14:textId="77777777" w:rsidR="008842A2" w:rsidRPr="008842A2" w:rsidRDefault="008842A2" w:rsidP="008842A2">
            <w:pPr>
              <w:rPr>
                <w:sz w:val="20"/>
                <w:szCs w:val="20"/>
              </w:rPr>
            </w:pPr>
            <w:r w:rsidRPr="008842A2">
              <w:rPr>
                <w:sz w:val="20"/>
                <w:szCs w:val="20"/>
              </w:rPr>
              <w:t>Останалите помещения се проветряват естествено чрез отваряемите прозорци.</w:t>
            </w:r>
          </w:p>
          <w:p w14:paraId="6DFD1C88" w14:textId="77777777" w:rsidR="008C4119" w:rsidRPr="00BF4FA5" w:rsidRDefault="008842A2" w:rsidP="008842A2">
            <w:pPr>
              <w:rPr>
                <w:sz w:val="20"/>
                <w:szCs w:val="20"/>
                <w:lang w:val="en-US"/>
              </w:rPr>
            </w:pPr>
            <w:r w:rsidRPr="008842A2">
              <w:rPr>
                <w:sz w:val="20"/>
                <w:szCs w:val="20"/>
              </w:rPr>
              <w:t>Въздуховодите на вентилациите са с клас по реакция на огън А2.</w:t>
            </w:r>
          </w:p>
        </w:tc>
      </w:tr>
    </w:tbl>
    <w:p w14:paraId="08030C25" w14:textId="11AF2A56" w:rsidR="00C3471C" w:rsidRDefault="00C3471C" w:rsidP="00C3471C">
      <w:pPr>
        <w:ind w:left="360"/>
        <w:jc w:val="center"/>
        <w:rPr>
          <w:b/>
          <w:sz w:val="20"/>
          <w:szCs w:val="20"/>
          <w:u w:val="single"/>
        </w:rPr>
      </w:pPr>
    </w:p>
    <w:p w14:paraId="07F7ED54" w14:textId="77777777" w:rsidR="009B18B6" w:rsidRPr="00C3471C" w:rsidRDefault="009B18B6" w:rsidP="00C3471C">
      <w:pPr>
        <w:ind w:left="360"/>
        <w:jc w:val="center"/>
        <w:rPr>
          <w:b/>
          <w:sz w:val="20"/>
          <w:szCs w:val="20"/>
          <w:u w:val="single"/>
        </w:rPr>
      </w:pPr>
    </w:p>
    <w:p w14:paraId="77F596A5" w14:textId="77777777" w:rsidR="00C3471C" w:rsidRPr="00E7601D" w:rsidRDefault="00C3471C" w:rsidP="00967DAF">
      <w:pPr>
        <w:pStyle w:val="ListParagraph"/>
        <w:numPr>
          <w:ilvl w:val="0"/>
          <w:numId w:val="2"/>
        </w:numPr>
        <w:jc w:val="center"/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  <w:lang w:val="bg-BG"/>
        </w:rPr>
        <w:t>ЕЛЕКТРОИНСТАЛАЦИЯ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6"/>
        <w:gridCol w:w="1582"/>
        <w:gridCol w:w="6828"/>
      </w:tblGrid>
      <w:tr w:rsidR="00C3471C" w14:paraId="3082CB6A" w14:textId="77777777" w:rsidTr="007D42F5">
        <w:tc>
          <w:tcPr>
            <w:tcW w:w="616" w:type="dxa"/>
          </w:tcPr>
          <w:p w14:paraId="23A1226B" w14:textId="77777777" w:rsidR="00C3471C" w:rsidRPr="00C90C66" w:rsidRDefault="00C3471C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rFonts w:ascii="Arial" w:hAnsi="Arial" w:cs="Arial"/>
                <w:b/>
                <w:bCs/>
                <w:i/>
                <w:color w:val="202122"/>
                <w:sz w:val="21"/>
                <w:szCs w:val="21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77B21AB1" w14:textId="77777777" w:rsidR="00C3471C" w:rsidRPr="00C90C66" w:rsidRDefault="00C3471C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b/>
                <w:i/>
                <w:sz w:val="20"/>
                <w:szCs w:val="20"/>
              </w:rPr>
              <w:t>Позиция</w:t>
            </w:r>
          </w:p>
        </w:tc>
        <w:tc>
          <w:tcPr>
            <w:tcW w:w="7140" w:type="dxa"/>
          </w:tcPr>
          <w:p w14:paraId="06B6DE82" w14:textId="77777777" w:rsidR="00C3471C" w:rsidRPr="00C90C66" w:rsidRDefault="00C3471C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b/>
                <w:i/>
                <w:sz w:val="20"/>
                <w:szCs w:val="20"/>
              </w:rPr>
              <w:t>Описание на начина на завършване</w:t>
            </w:r>
          </w:p>
        </w:tc>
      </w:tr>
      <w:tr w:rsidR="00C3471C" w14:paraId="21EBEE7B" w14:textId="77777777" w:rsidTr="007D42F5">
        <w:tc>
          <w:tcPr>
            <w:tcW w:w="616" w:type="dxa"/>
          </w:tcPr>
          <w:p w14:paraId="24C25F1A" w14:textId="77777777" w:rsidR="00C3471C" w:rsidRPr="00C90C66" w:rsidRDefault="00C3471C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4" w:type="dxa"/>
          </w:tcPr>
          <w:p w14:paraId="4FC727C2" w14:textId="77777777" w:rsidR="00C3471C" w:rsidRPr="00C3471C" w:rsidRDefault="00C3471C" w:rsidP="007D42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Силнотокова инсталация</w:t>
            </w:r>
          </w:p>
        </w:tc>
        <w:tc>
          <w:tcPr>
            <w:tcW w:w="7140" w:type="dxa"/>
          </w:tcPr>
          <w:p w14:paraId="264D29FA" w14:textId="77777777" w:rsidR="00C3471C" w:rsidRPr="00C3471C" w:rsidRDefault="00C3471C" w:rsidP="00C3471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  <w:r w:rsidRPr="00C3471C">
              <w:rPr>
                <w:sz w:val="20"/>
                <w:szCs w:val="20"/>
              </w:rPr>
              <w:t>олагане проводници ПВВ-МБ1 под мазилка , монтаж на конзоли и разклонителни кутии,  монтирани ключове и контакти Legrand серия Niloe.</w:t>
            </w:r>
          </w:p>
          <w:p w14:paraId="79500FE4" w14:textId="77777777" w:rsidR="00C3471C" w:rsidRPr="00C3471C" w:rsidRDefault="00C3471C" w:rsidP="00C3471C">
            <w:pPr>
              <w:rPr>
                <w:sz w:val="20"/>
                <w:szCs w:val="20"/>
              </w:rPr>
            </w:pPr>
            <w:r w:rsidRPr="00C3471C">
              <w:rPr>
                <w:sz w:val="20"/>
                <w:szCs w:val="20"/>
              </w:rPr>
              <w:t>Изграждане на табла с апаратура на Shrack Technik.</w:t>
            </w:r>
          </w:p>
          <w:p w14:paraId="0F7EA740" w14:textId="77777777" w:rsidR="00C3471C" w:rsidRPr="00C3471C" w:rsidRDefault="00C3471C" w:rsidP="00C3471C">
            <w:pPr>
              <w:rPr>
                <w:sz w:val="20"/>
                <w:szCs w:val="20"/>
              </w:rPr>
            </w:pPr>
            <w:r w:rsidRPr="00C3471C">
              <w:rPr>
                <w:sz w:val="20"/>
                <w:szCs w:val="20"/>
              </w:rPr>
              <w:t>Монтаж на лампи по балкони, тераси и общи части.</w:t>
            </w:r>
          </w:p>
          <w:p w14:paraId="08E2FAD3" w14:textId="77777777" w:rsidR="00C3471C" w:rsidRPr="00C3471C" w:rsidRDefault="00C3471C" w:rsidP="00C3471C">
            <w:pPr>
              <w:rPr>
                <w:sz w:val="20"/>
                <w:szCs w:val="20"/>
              </w:rPr>
            </w:pPr>
            <w:r w:rsidRPr="00C3471C">
              <w:rPr>
                <w:sz w:val="20"/>
                <w:szCs w:val="20"/>
              </w:rPr>
              <w:t>Изпълнение на фасадно и парково осветление.</w:t>
            </w:r>
          </w:p>
          <w:p w14:paraId="06BD2974" w14:textId="77777777" w:rsidR="00C3471C" w:rsidRPr="00304581" w:rsidRDefault="00C3471C" w:rsidP="00C3471C">
            <w:pPr>
              <w:rPr>
                <w:sz w:val="20"/>
                <w:szCs w:val="20"/>
              </w:rPr>
            </w:pPr>
            <w:r w:rsidRPr="00C3471C">
              <w:rPr>
                <w:sz w:val="20"/>
                <w:szCs w:val="20"/>
              </w:rPr>
              <w:t>Гръмоотводна и заземителна инсталация за сградата.</w:t>
            </w:r>
          </w:p>
        </w:tc>
      </w:tr>
      <w:tr w:rsidR="00C3471C" w14:paraId="620602BF" w14:textId="77777777" w:rsidTr="007D42F5">
        <w:tc>
          <w:tcPr>
            <w:tcW w:w="616" w:type="dxa"/>
          </w:tcPr>
          <w:p w14:paraId="7328A605" w14:textId="77777777" w:rsidR="00C3471C" w:rsidRPr="00C90C66" w:rsidRDefault="00C3471C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94" w:type="dxa"/>
          </w:tcPr>
          <w:p w14:paraId="7975F6A3" w14:textId="77777777" w:rsidR="00C3471C" w:rsidRPr="00C90C66" w:rsidRDefault="00C3471C" w:rsidP="00C3471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Слаботокова инсталация</w:t>
            </w:r>
          </w:p>
        </w:tc>
        <w:tc>
          <w:tcPr>
            <w:tcW w:w="7140" w:type="dxa"/>
          </w:tcPr>
          <w:p w14:paraId="3D83CFEA" w14:textId="77777777" w:rsidR="00C3471C" w:rsidRPr="00C3471C" w:rsidRDefault="00C3471C" w:rsidP="00C3471C">
            <w:pPr>
              <w:rPr>
                <w:sz w:val="20"/>
                <w:szCs w:val="20"/>
                <w:lang w:val="en-US"/>
              </w:rPr>
            </w:pPr>
            <w:r w:rsidRPr="00C3471C">
              <w:rPr>
                <w:sz w:val="20"/>
                <w:szCs w:val="20"/>
                <w:lang w:val="en-US"/>
              </w:rPr>
              <w:t xml:space="preserve">Монтирани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апартаментни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слаботокови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табла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интернет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розетки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Положен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кабел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FTP Cat.5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във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всеки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апартамент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до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съответните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точки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съгласно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проект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Изградени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магистрални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линии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до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всеки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апартамент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кабел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FTP cat.5 и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оптика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>.</w:t>
            </w:r>
          </w:p>
          <w:p w14:paraId="04CC11DD" w14:textId="77777777" w:rsidR="00C3471C" w:rsidRPr="00C3471C" w:rsidRDefault="00C3471C" w:rsidP="00C3471C">
            <w:pPr>
              <w:rPr>
                <w:sz w:val="20"/>
                <w:szCs w:val="20"/>
                <w:lang w:val="en-US"/>
              </w:rPr>
            </w:pPr>
            <w:proofErr w:type="spellStart"/>
            <w:r w:rsidRPr="00C3471C">
              <w:rPr>
                <w:sz w:val="20"/>
                <w:szCs w:val="20"/>
                <w:lang w:val="en-US"/>
              </w:rPr>
              <w:t>Окабеляване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монтаж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IP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камери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оборудване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по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фасада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gramStart"/>
            <w:r w:rsidRPr="00C3471C">
              <w:rPr>
                <w:sz w:val="20"/>
                <w:szCs w:val="20"/>
                <w:lang w:val="en-US"/>
              </w:rPr>
              <w:t xml:space="preserve">и 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общи</w:t>
            </w:r>
            <w:proofErr w:type="spellEnd"/>
            <w:proofErr w:type="gram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части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>.</w:t>
            </w:r>
          </w:p>
          <w:p w14:paraId="23D5F433" w14:textId="77777777" w:rsidR="00C3471C" w:rsidRPr="00BF4FA5" w:rsidRDefault="00C3471C" w:rsidP="00C3471C">
            <w:pPr>
              <w:rPr>
                <w:sz w:val="20"/>
                <w:szCs w:val="20"/>
                <w:lang w:val="en-US"/>
              </w:rPr>
            </w:pPr>
            <w:proofErr w:type="spellStart"/>
            <w:r w:rsidRPr="00C3471C">
              <w:rPr>
                <w:sz w:val="20"/>
                <w:szCs w:val="20"/>
                <w:lang w:val="en-US"/>
              </w:rPr>
              <w:t>Окабеляване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монтаж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пожароизвестителна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инсталация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>.</w:t>
            </w:r>
          </w:p>
        </w:tc>
      </w:tr>
    </w:tbl>
    <w:p w14:paraId="1BA43866" w14:textId="77777777" w:rsidR="00E7601D" w:rsidRPr="00E7601D" w:rsidRDefault="00E7601D" w:rsidP="00E7601D">
      <w:pPr>
        <w:ind w:left="360"/>
        <w:jc w:val="center"/>
        <w:rPr>
          <w:b/>
          <w:sz w:val="20"/>
          <w:szCs w:val="20"/>
          <w:u w:val="single"/>
        </w:rPr>
      </w:pPr>
    </w:p>
    <w:p w14:paraId="061460D3" w14:textId="77777777" w:rsidR="00E7601D" w:rsidRPr="00E7601D" w:rsidRDefault="00E7601D" w:rsidP="00E7601D">
      <w:pPr>
        <w:rPr>
          <w:b/>
          <w:sz w:val="20"/>
          <w:szCs w:val="20"/>
          <w:u w:val="single"/>
        </w:rPr>
      </w:pPr>
    </w:p>
    <w:p w14:paraId="56D321DE" w14:textId="189BE3E4" w:rsidR="00C3471C" w:rsidRPr="00E7601D" w:rsidRDefault="00C3471C" w:rsidP="00967DAF">
      <w:pPr>
        <w:pStyle w:val="ListParagraph"/>
        <w:numPr>
          <w:ilvl w:val="0"/>
          <w:numId w:val="2"/>
        </w:numPr>
        <w:jc w:val="center"/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  <w:lang w:val="bg-BG"/>
        </w:rPr>
        <w:t>СТЪЛБИЩЕ</w:t>
      </w:r>
      <w:r w:rsidR="002E379D">
        <w:rPr>
          <w:b/>
          <w:sz w:val="20"/>
          <w:szCs w:val="20"/>
          <w:u w:val="single"/>
          <w:lang w:val="bg-BG"/>
        </w:rPr>
        <w:t>,</w:t>
      </w:r>
      <w:r w:rsidR="00911A51">
        <w:rPr>
          <w:b/>
          <w:sz w:val="20"/>
          <w:szCs w:val="20"/>
          <w:u w:val="single"/>
          <w:lang w:val="bg-BG"/>
        </w:rPr>
        <w:t xml:space="preserve"> ПРИЛЕЖАЩИ КОРИДОР</w:t>
      </w:r>
      <w:r w:rsidR="002E379D">
        <w:rPr>
          <w:b/>
          <w:sz w:val="20"/>
          <w:szCs w:val="20"/>
          <w:u w:val="single"/>
          <w:lang w:val="bg-BG"/>
        </w:rPr>
        <w:t xml:space="preserve"> И АСАНСЬОР </w:t>
      </w:r>
      <w:r w:rsidR="002E379D">
        <w:rPr>
          <w:b/>
          <w:sz w:val="20"/>
          <w:szCs w:val="20"/>
          <w:u w:val="single"/>
        </w:rPr>
        <w:t xml:space="preserve">– </w:t>
      </w:r>
      <w:r w:rsidR="002E379D">
        <w:rPr>
          <w:b/>
          <w:sz w:val="20"/>
          <w:szCs w:val="20"/>
          <w:u w:val="single"/>
          <w:lang w:val="bg-BG"/>
        </w:rPr>
        <w:t>по проект, съобразен с наредбата за достъпна среда/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6"/>
        <w:gridCol w:w="1576"/>
        <w:gridCol w:w="6834"/>
      </w:tblGrid>
      <w:tr w:rsidR="00C3471C" w14:paraId="4A34F3A4" w14:textId="77777777" w:rsidTr="007D42F5">
        <w:tc>
          <w:tcPr>
            <w:tcW w:w="616" w:type="dxa"/>
          </w:tcPr>
          <w:p w14:paraId="7CC729B8" w14:textId="77777777" w:rsidR="00C3471C" w:rsidRPr="00C90C66" w:rsidRDefault="00C3471C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rFonts w:ascii="Arial" w:hAnsi="Arial" w:cs="Arial"/>
                <w:b/>
                <w:bCs/>
                <w:i/>
                <w:color w:val="202122"/>
                <w:sz w:val="21"/>
                <w:szCs w:val="21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7F988382" w14:textId="77777777" w:rsidR="00C3471C" w:rsidRPr="00C90C66" w:rsidRDefault="00C3471C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b/>
                <w:i/>
                <w:sz w:val="20"/>
                <w:szCs w:val="20"/>
              </w:rPr>
              <w:t>Позиция</w:t>
            </w:r>
          </w:p>
        </w:tc>
        <w:tc>
          <w:tcPr>
            <w:tcW w:w="7140" w:type="dxa"/>
          </w:tcPr>
          <w:p w14:paraId="18FA023F" w14:textId="77777777" w:rsidR="00C3471C" w:rsidRPr="00C90C66" w:rsidRDefault="00C3471C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b/>
                <w:i/>
                <w:sz w:val="20"/>
                <w:szCs w:val="20"/>
              </w:rPr>
              <w:t>Описание на начина на завършване</w:t>
            </w:r>
          </w:p>
        </w:tc>
      </w:tr>
      <w:tr w:rsidR="00D106DF" w14:paraId="0787104B" w14:textId="77777777" w:rsidTr="007D42F5">
        <w:tc>
          <w:tcPr>
            <w:tcW w:w="616" w:type="dxa"/>
          </w:tcPr>
          <w:p w14:paraId="6C73C2BA" w14:textId="77777777" w:rsidR="00D106DF" w:rsidRPr="00C90C66" w:rsidRDefault="00D106DF" w:rsidP="00D106D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4" w:type="dxa"/>
          </w:tcPr>
          <w:p w14:paraId="300245D8" w14:textId="77777777" w:rsidR="00D106DF" w:rsidRPr="00C3471C" w:rsidRDefault="00D106DF" w:rsidP="00D106D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Входна врата</w:t>
            </w:r>
          </w:p>
        </w:tc>
        <w:tc>
          <w:tcPr>
            <w:tcW w:w="7140" w:type="dxa"/>
          </w:tcPr>
          <w:p w14:paraId="623E3513" w14:textId="04879C8E" w:rsidR="00D106DF" w:rsidRPr="002E379D" w:rsidRDefault="00D106DF" w:rsidP="00D106DF">
            <w:pPr>
              <w:rPr>
                <w:sz w:val="20"/>
                <w:szCs w:val="20"/>
                <w:lang w:val="en-US"/>
              </w:rPr>
            </w:pPr>
            <w:r w:rsidRPr="004F731B">
              <w:rPr>
                <w:sz w:val="20"/>
                <w:szCs w:val="20"/>
              </w:rPr>
              <w:t>Входните врати на апартаментите</w:t>
            </w:r>
            <w:r>
              <w:rPr>
                <w:sz w:val="20"/>
                <w:szCs w:val="20"/>
              </w:rPr>
              <w:t xml:space="preserve"> са блиндирани,</w:t>
            </w:r>
            <w:r w:rsidRPr="004F731B">
              <w:rPr>
                <w:sz w:val="20"/>
                <w:szCs w:val="20"/>
              </w:rPr>
              <w:t xml:space="preserve"> с висококачествена система.</w:t>
            </w:r>
            <w:r>
              <w:rPr>
                <w:sz w:val="20"/>
                <w:szCs w:val="20"/>
              </w:rPr>
              <w:t xml:space="preserve"> </w:t>
            </w:r>
            <w:r w:rsidRPr="004F731B">
              <w:rPr>
                <w:sz w:val="20"/>
                <w:szCs w:val="20"/>
              </w:rPr>
              <w:t>Вратите са сертифицирани и имат висок клас на взломоустойчивост, както и отлична шумо и топлоизолация.</w:t>
            </w:r>
          </w:p>
        </w:tc>
      </w:tr>
      <w:tr w:rsidR="00D106DF" w14:paraId="15B34668" w14:textId="77777777" w:rsidTr="007D42F5">
        <w:tc>
          <w:tcPr>
            <w:tcW w:w="616" w:type="dxa"/>
          </w:tcPr>
          <w:p w14:paraId="6388C06C" w14:textId="77777777" w:rsidR="00D106DF" w:rsidRPr="00C90C66" w:rsidRDefault="00D106DF" w:rsidP="00D106D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94" w:type="dxa"/>
          </w:tcPr>
          <w:p w14:paraId="104ACB66" w14:textId="77777777" w:rsidR="00D106DF" w:rsidRPr="00481845" w:rsidRDefault="00D106DF" w:rsidP="00D106DF">
            <w:pPr>
              <w:jc w:val="center"/>
              <w:rPr>
                <w:sz w:val="20"/>
                <w:szCs w:val="20"/>
              </w:rPr>
            </w:pPr>
            <w:r w:rsidRPr="00481845">
              <w:rPr>
                <w:sz w:val="20"/>
                <w:szCs w:val="20"/>
              </w:rPr>
              <w:t>Пощенски кутии</w:t>
            </w:r>
          </w:p>
        </w:tc>
        <w:tc>
          <w:tcPr>
            <w:tcW w:w="7140" w:type="dxa"/>
          </w:tcPr>
          <w:p w14:paraId="2069CB91" w14:textId="77777777" w:rsidR="00D106DF" w:rsidRPr="00481845" w:rsidRDefault="00D106DF" w:rsidP="00D106DF">
            <w:pPr>
              <w:rPr>
                <w:sz w:val="20"/>
                <w:szCs w:val="20"/>
              </w:rPr>
            </w:pPr>
            <w:r w:rsidRPr="00481845">
              <w:rPr>
                <w:sz w:val="20"/>
                <w:szCs w:val="20"/>
              </w:rPr>
              <w:t>Пощенски кутии за всеки апартамент, монтирани при главния вход на сградата и съобразени с интериора във фоайето.</w:t>
            </w:r>
          </w:p>
        </w:tc>
      </w:tr>
      <w:tr w:rsidR="00D106DF" w14:paraId="08E25FE5" w14:textId="77777777" w:rsidTr="007D42F5">
        <w:tc>
          <w:tcPr>
            <w:tcW w:w="616" w:type="dxa"/>
          </w:tcPr>
          <w:p w14:paraId="19A0B742" w14:textId="77777777" w:rsidR="00D106DF" w:rsidRDefault="00D106DF" w:rsidP="00D106D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594" w:type="dxa"/>
          </w:tcPr>
          <w:p w14:paraId="45A330A6" w14:textId="77777777" w:rsidR="00D106DF" w:rsidRDefault="00D106DF" w:rsidP="00D106D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</w:t>
            </w:r>
          </w:p>
        </w:tc>
        <w:tc>
          <w:tcPr>
            <w:tcW w:w="7140" w:type="dxa"/>
          </w:tcPr>
          <w:p w14:paraId="208E29B2" w14:textId="3F9A0C38" w:rsidR="00D106DF" w:rsidRDefault="00D106DF" w:rsidP="00D106D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Настилката на стълбището се изпълнява от гранитогрес.</w:t>
            </w:r>
          </w:p>
        </w:tc>
      </w:tr>
      <w:tr w:rsidR="00D106DF" w14:paraId="3FB253A3" w14:textId="77777777" w:rsidTr="007D42F5">
        <w:tc>
          <w:tcPr>
            <w:tcW w:w="616" w:type="dxa"/>
          </w:tcPr>
          <w:p w14:paraId="6F857994" w14:textId="77777777" w:rsidR="00D106DF" w:rsidRDefault="00D106DF" w:rsidP="00D106D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4</w:t>
            </w:r>
          </w:p>
        </w:tc>
        <w:tc>
          <w:tcPr>
            <w:tcW w:w="1594" w:type="dxa"/>
          </w:tcPr>
          <w:p w14:paraId="6E96151B" w14:textId="77777777" w:rsidR="00D106DF" w:rsidRDefault="00D106DF" w:rsidP="00D106D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Стени</w:t>
            </w:r>
          </w:p>
        </w:tc>
        <w:tc>
          <w:tcPr>
            <w:tcW w:w="7140" w:type="dxa"/>
          </w:tcPr>
          <w:p w14:paraId="0EB48DD8" w14:textId="77777777" w:rsidR="00D106DF" w:rsidRDefault="00D106DF" w:rsidP="00D106D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Измазан и шпаклован, обработени с предбояджийски материали за постигане на гладка и равна повърхност.</w:t>
            </w:r>
          </w:p>
        </w:tc>
      </w:tr>
      <w:tr w:rsidR="00D106DF" w14:paraId="652C7312" w14:textId="77777777" w:rsidTr="007D42F5">
        <w:tc>
          <w:tcPr>
            <w:tcW w:w="616" w:type="dxa"/>
          </w:tcPr>
          <w:p w14:paraId="373F6896" w14:textId="77777777" w:rsidR="00D106DF" w:rsidRDefault="00D106DF" w:rsidP="00D106D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594" w:type="dxa"/>
          </w:tcPr>
          <w:p w14:paraId="169C0A34" w14:textId="77777777" w:rsidR="00D106DF" w:rsidRDefault="00D106DF" w:rsidP="00D106D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Таван</w:t>
            </w:r>
          </w:p>
        </w:tc>
        <w:tc>
          <w:tcPr>
            <w:tcW w:w="7140" w:type="dxa"/>
          </w:tcPr>
          <w:p w14:paraId="7B4019D8" w14:textId="77777777" w:rsidR="00D106DF" w:rsidRDefault="00D106DF" w:rsidP="00D106D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Измазан и шпаклован, обработени с предбояджийски материали за постигане на гладка и равна повърхност.</w:t>
            </w:r>
          </w:p>
        </w:tc>
      </w:tr>
      <w:tr w:rsidR="00D106DF" w14:paraId="49DAF61E" w14:textId="77777777" w:rsidTr="007D42F5">
        <w:tc>
          <w:tcPr>
            <w:tcW w:w="616" w:type="dxa"/>
          </w:tcPr>
          <w:p w14:paraId="75476043" w14:textId="77777777" w:rsidR="00D106DF" w:rsidRDefault="00D106DF" w:rsidP="00D106D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594" w:type="dxa"/>
          </w:tcPr>
          <w:p w14:paraId="4E44EBAA" w14:textId="77777777" w:rsidR="00D106DF" w:rsidRDefault="00D106DF" w:rsidP="00D106D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Електро</w:t>
            </w:r>
          </w:p>
        </w:tc>
        <w:tc>
          <w:tcPr>
            <w:tcW w:w="7140" w:type="dxa"/>
          </w:tcPr>
          <w:p w14:paraId="4511C661" w14:textId="77777777" w:rsidR="00D106DF" w:rsidRDefault="00D106DF" w:rsidP="00D106D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Монтиране на ключове.</w:t>
            </w:r>
          </w:p>
          <w:p w14:paraId="55F4471C" w14:textId="77777777" w:rsidR="00D106DF" w:rsidRDefault="00D106DF" w:rsidP="00D106D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Монтиране на осветителни тела.</w:t>
            </w:r>
          </w:p>
          <w:p w14:paraId="1758EF24" w14:textId="77777777" w:rsidR="00D106DF" w:rsidRDefault="00D106DF" w:rsidP="00D106D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Изпълнена автоматизация за запалване на осветлението на етажната площадка с пристигане на асансьора.</w:t>
            </w:r>
          </w:p>
        </w:tc>
      </w:tr>
      <w:tr w:rsidR="00D106DF" w14:paraId="30311E66" w14:textId="77777777" w:rsidTr="007D42F5">
        <w:tc>
          <w:tcPr>
            <w:tcW w:w="616" w:type="dxa"/>
          </w:tcPr>
          <w:p w14:paraId="7020C605" w14:textId="77777777" w:rsidR="00D106DF" w:rsidRDefault="00D106DF" w:rsidP="00D106D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594" w:type="dxa"/>
          </w:tcPr>
          <w:p w14:paraId="3459A7F3" w14:textId="77777777" w:rsidR="00D106DF" w:rsidRDefault="00D106DF" w:rsidP="00D106D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Прозорци</w:t>
            </w:r>
          </w:p>
        </w:tc>
        <w:tc>
          <w:tcPr>
            <w:tcW w:w="7140" w:type="dxa"/>
          </w:tcPr>
          <w:p w14:paraId="297D7436" w14:textId="77777777" w:rsidR="00D106DF" w:rsidRPr="0089168A" w:rsidRDefault="00D106DF" w:rsidP="00D106DF">
            <w:pPr>
              <w:rPr>
                <w:sz w:val="20"/>
                <w:szCs w:val="20"/>
              </w:rPr>
            </w:pPr>
            <w:r w:rsidRPr="00266E8D">
              <w:rPr>
                <w:sz w:val="20"/>
                <w:szCs w:val="20"/>
                <w:lang w:val="en-US"/>
              </w:rPr>
              <w:t>PVC система</w:t>
            </w:r>
            <w:r>
              <w:rPr>
                <w:sz w:val="20"/>
                <w:szCs w:val="20"/>
              </w:rPr>
              <w:t>та</w:t>
            </w:r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 xml:space="preserve">е </w:t>
            </w:r>
            <w:r w:rsidRPr="007C7C60">
              <w:rPr>
                <w:sz w:val="20"/>
                <w:szCs w:val="20"/>
                <w:lang w:val="en-US"/>
              </w:rPr>
              <w:t xml:space="preserve">в </w:t>
            </w:r>
            <w:proofErr w:type="spellStart"/>
            <w:r w:rsidRPr="007C7C60">
              <w:rPr>
                <w:sz w:val="20"/>
                <w:szCs w:val="20"/>
                <w:lang w:val="en-US"/>
              </w:rPr>
              <w:t>цвят</w:t>
            </w:r>
            <w:proofErr w:type="spellEnd"/>
            <w:r w:rsidRPr="007C7C6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C7C60">
              <w:rPr>
                <w:sz w:val="20"/>
                <w:szCs w:val="20"/>
                <w:lang w:val="en-US"/>
              </w:rPr>
              <w:t>антрацит</w:t>
            </w:r>
            <w:proofErr w:type="spellEnd"/>
            <w:r w:rsidRPr="007C7C60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7C7C60">
              <w:rPr>
                <w:sz w:val="20"/>
                <w:szCs w:val="20"/>
                <w:lang w:val="en-US"/>
              </w:rPr>
              <w:t>съобразно</w:t>
            </w:r>
            <w:proofErr w:type="spellEnd"/>
            <w:r w:rsidRPr="007C7C6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C7C60">
              <w:rPr>
                <w:sz w:val="20"/>
                <w:szCs w:val="20"/>
                <w:lang w:val="en-US"/>
              </w:rPr>
              <w:t>модерните</w:t>
            </w:r>
            <w:proofErr w:type="spellEnd"/>
            <w:r w:rsidRPr="007C7C6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C7C60">
              <w:rPr>
                <w:sz w:val="20"/>
                <w:szCs w:val="20"/>
                <w:lang w:val="en-US"/>
              </w:rPr>
              <w:t>тенденции</w:t>
            </w:r>
            <w:proofErr w:type="spellEnd"/>
            <w:r w:rsidRPr="007C7C60">
              <w:rPr>
                <w:sz w:val="20"/>
                <w:szCs w:val="20"/>
                <w:lang w:val="en-US"/>
              </w:rPr>
              <w:t xml:space="preserve"> в </w:t>
            </w:r>
            <w:proofErr w:type="spellStart"/>
            <w:r w:rsidRPr="007C7C60">
              <w:rPr>
                <w:sz w:val="20"/>
                <w:szCs w:val="20"/>
                <w:lang w:val="en-US"/>
              </w:rPr>
              <w:t>Западна</w:t>
            </w:r>
            <w:proofErr w:type="spellEnd"/>
            <w:r w:rsidRPr="007C7C6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C7C60">
              <w:rPr>
                <w:sz w:val="20"/>
                <w:szCs w:val="20"/>
                <w:lang w:val="en-US"/>
              </w:rPr>
              <w:t>Европа</w:t>
            </w:r>
            <w:proofErr w:type="spellEnd"/>
            <w:r>
              <w:rPr>
                <w:sz w:val="20"/>
                <w:szCs w:val="20"/>
              </w:rPr>
              <w:t xml:space="preserve">. Дограмата </w:t>
            </w:r>
            <w:r w:rsidRPr="00266E8D">
              <w:rPr>
                <w:sz w:val="20"/>
                <w:szCs w:val="20"/>
                <w:lang w:val="en-US"/>
              </w:rPr>
              <w:t xml:space="preserve">е </w:t>
            </w:r>
            <w:r>
              <w:rPr>
                <w:sz w:val="20"/>
                <w:szCs w:val="20"/>
              </w:rPr>
              <w:t xml:space="preserve">5 камерна </w:t>
            </w:r>
            <w:r w:rsidRPr="00266E8D">
              <w:rPr>
                <w:sz w:val="20"/>
                <w:szCs w:val="20"/>
                <w:lang w:val="en-US"/>
              </w:rPr>
              <w:t xml:space="preserve">PVC система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напълно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завършена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тествана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окомплектова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система,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която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включва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пълния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набор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системни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артикули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необходими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сглобяването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един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елемент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–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профили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основни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базисни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връзка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към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конструкцията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аксесоари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обков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Нивото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системата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включва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допълнително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средно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уплътнение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което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оформя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профили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три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уплътнителни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бариери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>.</w:t>
            </w:r>
            <w:r w:rsidRPr="00266E8D">
              <w:rPr>
                <w:rFonts w:ascii="Arial" w:hAnsi="Arial" w:cs="Arial"/>
                <w:color w:val="666666"/>
                <w:sz w:val="27"/>
                <w:szCs w:val="27"/>
                <w:shd w:val="clear" w:color="auto" w:fill="FFFFFF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Прилага се</w:t>
            </w:r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5</w:t>
            </w:r>
            <w:r w:rsidRPr="00266E8D">
              <w:rPr>
                <w:sz w:val="20"/>
                <w:szCs w:val="20"/>
                <w:lang w:val="en-US"/>
              </w:rPr>
              <w:t>-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камерна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PVC система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прозорци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отлични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топлоизолационни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стойности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тесни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видими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ширини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профила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120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мм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>.</w:t>
            </w:r>
            <w:r w:rsidRPr="00266E8D">
              <w:rPr>
                <w:rFonts w:ascii="Arial" w:hAnsi="Arial" w:cs="Arial"/>
                <w:color w:val="666666"/>
                <w:sz w:val="27"/>
                <w:szCs w:val="27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Прозоречната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PVC система и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уплътнителна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технология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комбинирани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с шумоизолиран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стъклопакет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се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грижат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отличната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шумоизолация</w:t>
            </w:r>
            <w:proofErr w:type="spellEnd"/>
            <w:r>
              <w:rPr>
                <w:sz w:val="20"/>
                <w:szCs w:val="20"/>
              </w:rPr>
              <w:t xml:space="preserve">, а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дразнещият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шум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остава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навън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>.</w:t>
            </w:r>
          </w:p>
          <w:p w14:paraId="6E8CF21C" w14:textId="4CE01634" w:rsidR="00D106DF" w:rsidRDefault="00D106DF" w:rsidP="00D106D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Монтиран външен подпрозоречен перваз с </w:t>
            </w:r>
            <w:proofErr w:type="spellStart"/>
            <w:r>
              <w:rPr>
                <w:sz w:val="20"/>
                <w:szCs w:val="20"/>
              </w:rPr>
              <w:t>водобран</w:t>
            </w:r>
            <w:proofErr w:type="spellEnd"/>
            <w:r>
              <w:rPr>
                <w:sz w:val="20"/>
                <w:szCs w:val="20"/>
              </w:rPr>
              <w:t xml:space="preserve">, излизащ 3-4 см пред </w:t>
            </w:r>
            <w:proofErr w:type="spellStart"/>
            <w:r>
              <w:rPr>
                <w:sz w:val="20"/>
                <w:szCs w:val="20"/>
              </w:rPr>
              <w:t>фасадата.Оформен</w:t>
            </w:r>
            <w:proofErr w:type="spellEnd"/>
            <w:r>
              <w:rPr>
                <w:sz w:val="20"/>
                <w:szCs w:val="20"/>
              </w:rPr>
              <w:t xml:space="preserve"> вътрешен отвор с прави ръбове с мазилка и шпакловка, с монтирани метални ръбохранители.</w:t>
            </w:r>
          </w:p>
        </w:tc>
      </w:tr>
      <w:tr w:rsidR="00D106DF" w14:paraId="30667071" w14:textId="77777777" w:rsidTr="007D42F5">
        <w:tc>
          <w:tcPr>
            <w:tcW w:w="616" w:type="dxa"/>
          </w:tcPr>
          <w:p w14:paraId="6767FD34" w14:textId="77777777" w:rsidR="00D106DF" w:rsidRDefault="00D106DF" w:rsidP="00D106D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594" w:type="dxa"/>
          </w:tcPr>
          <w:p w14:paraId="1B699F0A" w14:textId="77777777" w:rsidR="00D106DF" w:rsidRDefault="00D106DF" w:rsidP="00D106D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Фоайе</w:t>
            </w:r>
          </w:p>
        </w:tc>
        <w:tc>
          <w:tcPr>
            <w:tcW w:w="7140" w:type="dxa"/>
          </w:tcPr>
          <w:p w14:paraId="3E0712BB" w14:textId="77777777" w:rsidR="00D106DF" w:rsidRPr="00266E8D" w:rsidRDefault="00D106DF" w:rsidP="00D106D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Лускозно изпълнение – окачени тавани, осветление и акценти.</w:t>
            </w:r>
          </w:p>
        </w:tc>
      </w:tr>
      <w:tr w:rsidR="00D106DF" w14:paraId="522A3330" w14:textId="77777777" w:rsidTr="007D42F5">
        <w:tc>
          <w:tcPr>
            <w:tcW w:w="616" w:type="dxa"/>
          </w:tcPr>
          <w:p w14:paraId="64F47717" w14:textId="77777777" w:rsidR="00D106DF" w:rsidRDefault="00D106DF" w:rsidP="00D106D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594" w:type="dxa"/>
          </w:tcPr>
          <w:p w14:paraId="1189979B" w14:textId="1A0D0731" w:rsidR="00D106DF" w:rsidRPr="00BD4788" w:rsidRDefault="00D106DF" w:rsidP="00D106DF">
            <w:pPr>
              <w:jc w:val="center"/>
              <w:rPr>
                <w:sz w:val="20"/>
                <w:szCs w:val="20"/>
                <w:highlight w:val="red"/>
              </w:rPr>
            </w:pPr>
            <w:r>
              <w:rPr>
                <w:sz w:val="20"/>
                <w:szCs w:val="20"/>
              </w:rPr>
              <w:t>Г</w:t>
            </w:r>
            <w:r w:rsidRPr="00911A51">
              <w:rPr>
                <w:sz w:val="20"/>
                <w:szCs w:val="20"/>
              </w:rPr>
              <w:t>аражи и паркоместа</w:t>
            </w:r>
          </w:p>
        </w:tc>
        <w:tc>
          <w:tcPr>
            <w:tcW w:w="7140" w:type="dxa"/>
          </w:tcPr>
          <w:p w14:paraId="6689DE83" w14:textId="35F86242" w:rsidR="00D106DF" w:rsidRPr="003A5FC7" w:rsidRDefault="00D106DF" w:rsidP="00D106DF">
            <w:pPr>
              <w:rPr>
                <w:sz w:val="20"/>
                <w:szCs w:val="20"/>
              </w:rPr>
            </w:pPr>
            <w:proofErr w:type="spellStart"/>
            <w:r w:rsidRPr="00643466">
              <w:rPr>
                <w:sz w:val="20"/>
                <w:szCs w:val="20"/>
                <w:lang w:val="en-US"/>
              </w:rPr>
              <w:t>Завършекът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паркоместата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се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извършва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чрез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прилагане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два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вида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покрития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според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изискванията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устойчивост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естетика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Първият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вариант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включва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използването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шлайфан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бетон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който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се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обработва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по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подходящ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начин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постигане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гладка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здрава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повърхност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предоставяща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висока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износоустойчивост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ниска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поддръжка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Вторият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вариант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обхваща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укладката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павета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които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предлагат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добавена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визуална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привлекателност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функционалност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осигурявайки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добра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дренажна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способност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лесна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замяна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при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необходимост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>.</w:t>
            </w:r>
          </w:p>
        </w:tc>
      </w:tr>
    </w:tbl>
    <w:p w14:paraId="37FA8BFC" w14:textId="2AC002CB" w:rsidR="00E7601D" w:rsidRDefault="00E7601D" w:rsidP="00E7601D">
      <w:pPr>
        <w:ind w:left="360"/>
        <w:jc w:val="center"/>
        <w:rPr>
          <w:b/>
          <w:sz w:val="20"/>
          <w:szCs w:val="20"/>
          <w:u w:val="single"/>
        </w:rPr>
      </w:pPr>
    </w:p>
    <w:p w14:paraId="059E0230" w14:textId="77777777" w:rsidR="00643466" w:rsidRPr="00E7601D" w:rsidRDefault="00643466" w:rsidP="00E7601D">
      <w:pPr>
        <w:ind w:left="360"/>
        <w:jc w:val="center"/>
        <w:rPr>
          <w:b/>
          <w:sz w:val="20"/>
          <w:szCs w:val="20"/>
          <w:u w:val="single"/>
        </w:rPr>
      </w:pPr>
    </w:p>
    <w:p w14:paraId="21D90A55" w14:textId="77777777" w:rsidR="00E7601D" w:rsidRPr="00E7601D" w:rsidRDefault="00E7601D" w:rsidP="00967DAF">
      <w:pPr>
        <w:pStyle w:val="ListParagraph"/>
        <w:numPr>
          <w:ilvl w:val="0"/>
          <w:numId w:val="2"/>
        </w:numPr>
        <w:jc w:val="center"/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  <w:lang w:val="bg-BG"/>
        </w:rPr>
        <w:t>ВЪНШНИ В</w:t>
      </w:r>
      <w:r w:rsidR="00525513">
        <w:rPr>
          <w:b/>
          <w:sz w:val="20"/>
          <w:szCs w:val="20"/>
          <w:u w:val="single"/>
          <w:lang w:val="bg-BG"/>
        </w:rPr>
        <w:t>РЪЗКИ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6"/>
        <w:gridCol w:w="1583"/>
        <w:gridCol w:w="6827"/>
      </w:tblGrid>
      <w:tr w:rsidR="00E7601D" w14:paraId="657590AB" w14:textId="77777777" w:rsidTr="007D42F5">
        <w:tc>
          <w:tcPr>
            <w:tcW w:w="616" w:type="dxa"/>
          </w:tcPr>
          <w:p w14:paraId="1E6E12CE" w14:textId="77777777" w:rsidR="00E7601D" w:rsidRPr="00C90C66" w:rsidRDefault="00E7601D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rFonts w:ascii="Arial" w:hAnsi="Arial" w:cs="Arial"/>
                <w:b/>
                <w:bCs/>
                <w:i/>
                <w:color w:val="202122"/>
                <w:sz w:val="21"/>
                <w:szCs w:val="21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7FD43DF3" w14:textId="77777777" w:rsidR="00E7601D" w:rsidRPr="00C90C66" w:rsidRDefault="00E7601D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b/>
                <w:i/>
                <w:sz w:val="20"/>
                <w:szCs w:val="20"/>
              </w:rPr>
              <w:t>Позиция</w:t>
            </w:r>
          </w:p>
        </w:tc>
        <w:tc>
          <w:tcPr>
            <w:tcW w:w="7140" w:type="dxa"/>
          </w:tcPr>
          <w:p w14:paraId="0C59A0AC" w14:textId="77777777" w:rsidR="00E7601D" w:rsidRPr="00C90C66" w:rsidRDefault="00E7601D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b/>
                <w:i/>
                <w:sz w:val="20"/>
                <w:szCs w:val="20"/>
              </w:rPr>
              <w:t>Описание на начина на завършване</w:t>
            </w:r>
          </w:p>
        </w:tc>
      </w:tr>
      <w:tr w:rsidR="00E7601D" w14:paraId="31F7BD59" w14:textId="77777777" w:rsidTr="007D42F5">
        <w:tc>
          <w:tcPr>
            <w:tcW w:w="616" w:type="dxa"/>
          </w:tcPr>
          <w:p w14:paraId="6A3BD413" w14:textId="77777777" w:rsidR="00E7601D" w:rsidRPr="00C90C66" w:rsidRDefault="00E7601D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4" w:type="dxa"/>
          </w:tcPr>
          <w:p w14:paraId="1443C295" w14:textId="77777777" w:rsidR="00E7601D" w:rsidRDefault="00525513" w:rsidP="007D42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Електро-</w:t>
            </w:r>
          </w:p>
          <w:p w14:paraId="068C9444" w14:textId="77777777" w:rsidR="00525513" w:rsidRPr="00C3471C" w:rsidRDefault="00525513" w:rsidP="007D42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снабдяване</w:t>
            </w:r>
          </w:p>
        </w:tc>
        <w:tc>
          <w:tcPr>
            <w:tcW w:w="7140" w:type="dxa"/>
          </w:tcPr>
          <w:p w14:paraId="5A20A8C7" w14:textId="77777777" w:rsidR="00E7601D" w:rsidRPr="00304581" w:rsidRDefault="00525513" w:rsidP="0052551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Сключен договор и платена такса за присъединяване към електропреносната мрежа. </w:t>
            </w:r>
          </w:p>
        </w:tc>
      </w:tr>
      <w:tr w:rsidR="00E7601D" w14:paraId="098F86EC" w14:textId="77777777" w:rsidTr="007D42F5">
        <w:tc>
          <w:tcPr>
            <w:tcW w:w="616" w:type="dxa"/>
          </w:tcPr>
          <w:p w14:paraId="0827DE1F" w14:textId="77777777" w:rsidR="00E7601D" w:rsidRPr="00C90C66" w:rsidRDefault="00E7601D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94" w:type="dxa"/>
          </w:tcPr>
          <w:p w14:paraId="7C80F61E" w14:textId="77777777" w:rsidR="00E7601D" w:rsidRPr="00525513" w:rsidRDefault="00525513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Водопровод</w:t>
            </w:r>
          </w:p>
        </w:tc>
        <w:tc>
          <w:tcPr>
            <w:tcW w:w="7140" w:type="dxa"/>
          </w:tcPr>
          <w:p w14:paraId="7A6ED934" w14:textId="77777777" w:rsidR="00E7601D" w:rsidRPr="00525513" w:rsidRDefault="00525513" w:rsidP="007D42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Изпълнение по проект и предадена с разрешение за ползване.</w:t>
            </w:r>
          </w:p>
        </w:tc>
      </w:tr>
      <w:tr w:rsidR="00E7601D" w14:paraId="57314E83" w14:textId="77777777" w:rsidTr="007D42F5">
        <w:tc>
          <w:tcPr>
            <w:tcW w:w="616" w:type="dxa"/>
          </w:tcPr>
          <w:p w14:paraId="6237B5EB" w14:textId="77777777" w:rsidR="00E7601D" w:rsidRDefault="00E7601D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594" w:type="dxa"/>
          </w:tcPr>
          <w:p w14:paraId="0E4ADC54" w14:textId="77777777" w:rsidR="00E7601D" w:rsidRDefault="00525513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Канализация</w:t>
            </w:r>
          </w:p>
        </w:tc>
        <w:tc>
          <w:tcPr>
            <w:tcW w:w="7140" w:type="dxa"/>
          </w:tcPr>
          <w:p w14:paraId="68F341D4" w14:textId="77777777" w:rsidR="00E7601D" w:rsidRDefault="00525513" w:rsidP="007D42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Изпълнение по проект и предадена с разрешение за ползване.</w:t>
            </w:r>
          </w:p>
        </w:tc>
      </w:tr>
    </w:tbl>
    <w:p w14:paraId="199DD208" w14:textId="4D586474" w:rsidR="00807C3D" w:rsidRDefault="00807C3D" w:rsidP="00807C3D">
      <w:pPr>
        <w:ind w:left="360"/>
        <w:jc w:val="center"/>
        <w:rPr>
          <w:b/>
          <w:sz w:val="20"/>
          <w:szCs w:val="20"/>
          <w:u w:val="single"/>
        </w:rPr>
      </w:pPr>
    </w:p>
    <w:p w14:paraId="5312896C" w14:textId="77777777" w:rsidR="009B18B6" w:rsidRPr="00E7601D" w:rsidRDefault="009B18B6" w:rsidP="00807C3D">
      <w:pPr>
        <w:ind w:left="360"/>
        <w:jc w:val="center"/>
        <w:rPr>
          <w:b/>
          <w:sz w:val="20"/>
          <w:szCs w:val="20"/>
          <w:u w:val="single"/>
        </w:rPr>
      </w:pPr>
    </w:p>
    <w:p w14:paraId="568F3999" w14:textId="77777777" w:rsidR="00807C3D" w:rsidRPr="00E7601D" w:rsidRDefault="00807C3D" w:rsidP="00967DAF">
      <w:pPr>
        <w:pStyle w:val="ListParagraph"/>
        <w:numPr>
          <w:ilvl w:val="0"/>
          <w:numId w:val="2"/>
        </w:numPr>
        <w:jc w:val="center"/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  <w:lang w:val="bg-BG"/>
        </w:rPr>
        <w:t>ЗЕЛЕНИ ЕКОПРАКТИКИ И ЕКОКОНЦЕПЦИЯ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7"/>
        <w:gridCol w:w="1586"/>
        <w:gridCol w:w="6823"/>
      </w:tblGrid>
      <w:tr w:rsidR="00807C3D" w14:paraId="0439B719" w14:textId="77777777" w:rsidTr="007D42F5">
        <w:tc>
          <w:tcPr>
            <w:tcW w:w="616" w:type="dxa"/>
          </w:tcPr>
          <w:p w14:paraId="4FA1815E" w14:textId="77777777" w:rsidR="00807C3D" w:rsidRPr="00C90C66" w:rsidRDefault="00807C3D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rFonts w:ascii="Arial" w:hAnsi="Arial" w:cs="Arial"/>
                <w:b/>
                <w:bCs/>
                <w:i/>
                <w:color w:val="202122"/>
                <w:sz w:val="21"/>
                <w:szCs w:val="21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01ECC460" w14:textId="77777777" w:rsidR="00807C3D" w:rsidRPr="00C90C66" w:rsidRDefault="00807C3D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b/>
                <w:i/>
                <w:sz w:val="20"/>
                <w:szCs w:val="20"/>
              </w:rPr>
              <w:t>Позиция</w:t>
            </w:r>
          </w:p>
        </w:tc>
        <w:tc>
          <w:tcPr>
            <w:tcW w:w="7140" w:type="dxa"/>
          </w:tcPr>
          <w:p w14:paraId="73364674" w14:textId="77777777" w:rsidR="00807C3D" w:rsidRPr="00C90C66" w:rsidRDefault="00807C3D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b/>
                <w:i/>
                <w:sz w:val="20"/>
                <w:szCs w:val="20"/>
              </w:rPr>
              <w:t>Описание на начина на завършване</w:t>
            </w:r>
          </w:p>
        </w:tc>
      </w:tr>
      <w:tr w:rsidR="00807C3D" w14:paraId="318DE764" w14:textId="77777777" w:rsidTr="007D42F5">
        <w:tc>
          <w:tcPr>
            <w:tcW w:w="616" w:type="dxa"/>
          </w:tcPr>
          <w:p w14:paraId="3531F44D" w14:textId="77777777" w:rsidR="00807C3D" w:rsidRPr="00C90C66" w:rsidRDefault="00807C3D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4" w:type="dxa"/>
          </w:tcPr>
          <w:p w14:paraId="58760CFB" w14:textId="77777777" w:rsidR="00807C3D" w:rsidRPr="00C3471C" w:rsidRDefault="00807C3D" w:rsidP="007D42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Околно пространство</w:t>
            </w:r>
          </w:p>
        </w:tc>
        <w:tc>
          <w:tcPr>
            <w:tcW w:w="7140" w:type="dxa"/>
          </w:tcPr>
          <w:p w14:paraId="315A9638" w14:textId="77777777" w:rsidR="00807C3D" w:rsidRPr="00807C3D" w:rsidRDefault="00807C3D" w:rsidP="00807C3D">
            <w:pPr>
              <w:rPr>
                <w:sz w:val="20"/>
                <w:szCs w:val="20"/>
              </w:rPr>
            </w:pPr>
            <w:r w:rsidRPr="00807C3D">
              <w:rPr>
                <w:sz w:val="20"/>
                <w:szCs w:val="20"/>
              </w:rPr>
              <w:t>За територията отредена за паркоустрояване е предвидено подходящо озеленяване с декоративни дървесни и храстови видове, оформящи ландшафтното пространство в подкрепа на архитектурното решение.</w:t>
            </w:r>
          </w:p>
          <w:p w14:paraId="7B41A8A9" w14:textId="77777777" w:rsidR="00807C3D" w:rsidRPr="00807C3D" w:rsidRDefault="00807C3D" w:rsidP="00807C3D">
            <w:pPr>
              <w:rPr>
                <w:sz w:val="20"/>
                <w:szCs w:val="20"/>
              </w:rPr>
            </w:pPr>
            <w:r w:rsidRPr="00807C3D">
              <w:rPr>
                <w:sz w:val="20"/>
                <w:szCs w:val="20"/>
              </w:rPr>
              <w:t>Избраната декоративна дървесна и храстова растителност е подходяща за паркоустрояване на зона „ЖС”.</w:t>
            </w:r>
          </w:p>
          <w:p w14:paraId="20F05A70" w14:textId="77777777" w:rsidR="00807C3D" w:rsidRPr="00807C3D" w:rsidRDefault="00807C3D" w:rsidP="00807C3D">
            <w:pPr>
              <w:rPr>
                <w:sz w:val="20"/>
                <w:szCs w:val="20"/>
              </w:rPr>
            </w:pPr>
            <w:r w:rsidRPr="00807C3D">
              <w:rPr>
                <w:sz w:val="20"/>
                <w:szCs w:val="20"/>
              </w:rPr>
              <w:t>Растителността участва в създаването на разнообразни сезонни контрасти.</w:t>
            </w:r>
          </w:p>
          <w:p w14:paraId="4D1173A2" w14:textId="077C150D" w:rsidR="00807C3D" w:rsidRPr="00304581" w:rsidRDefault="00807C3D" w:rsidP="007D42F5">
            <w:pPr>
              <w:rPr>
                <w:sz w:val="20"/>
                <w:szCs w:val="20"/>
              </w:rPr>
            </w:pPr>
            <w:r w:rsidRPr="00807C3D">
              <w:rPr>
                <w:sz w:val="20"/>
                <w:szCs w:val="20"/>
              </w:rPr>
              <w:lastRenderedPageBreak/>
              <w:t>При подбора на видовете са взети в предвид особеностите на местния климат и почвените условия. Дървесната растителност е ситуирана върху естествен терен без подземно застрояване.</w:t>
            </w:r>
          </w:p>
        </w:tc>
      </w:tr>
    </w:tbl>
    <w:p w14:paraId="2BF2C37E" w14:textId="092EDD23" w:rsidR="00911A51" w:rsidRDefault="00911A51" w:rsidP="00C6798D">
      <w:pPr>
        <w:rPr>
          <w:b/>
          <w:sz w:val="20"/>
          <w:szCs w:val="20"/>
          <w:u w:val="single"/>
        </w:rPr>
      </w:pPr>
    </w:p>
    <w:p w14:paraId="65E64694" w14:textId="77777777" w:rsidR="009B18B6" w:rsidRPr="00911A51" w:rsidRDefault="009B18B6" w:rsidP="00C6798D">
      <w:pPr>
        <w:rPr>
          <w:b/>
          <w:sz w:val="20"/>
          <w:szCs w:val="20"/>
          <w:u w:val="single"/>
        </w:rPr>
      </w:pPr>
    </w:p>
    <w:p w14:paraId="1B427C49" w14:textId="77777777" w:rsidR="00BD4788" w:rsidRPr="00E7601D" w:rsidRDefault="004D2B02" w:rsidP="00967DAF">
      <w:pPr>
        <w:pStyle w:val="ListParagraph"/>
        <w:numPr>
          <w:ilvl w:val="0"/>
          <w:numId w:val="2"/>
        </w:numPr>
        <w:jc w:val="center"/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  <w:lang w:val="bg-BG"/>
        </w:rPr>
        <w:t>ГАРАЖ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6"/>
        <w:gridCol w:w="1582"/>
        <w:gridCol w:w="6828"/>
      </w:tblGrid>
      <w:tr w:rsidR="00BD4788" w14:paraId="4D907810" w14:textId="77777777" w:rsidTr="007D42F5">
        <w:tc>
          <w:tcPr>
            <w:tcW w:w="616" w:type="dxa"/>
          </w:tcPr>
          <w:p w14:paraId="60A6C93F" w14:textId="77777777" w:rsidR="00BD4788" w:rsidRPr="00C90C66" w:rsidRDefault="00BD4788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rFonts w:ascii="Arial" w:hAnsi="Arial" w:cs="Arial"/>
                <w:b/>
                <w:bCs/>
                <w:i/>
                <w:color w:val="202122"/>
                <w:sz w:val="21"/>
                <w:szCs w:val="21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79834FB9" w14:textId="77777777" w:rsidR="00BD4788" w:rsidRPr="00C90C66" w:rsidRDefault="00BD4788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b/>
                <w:i/>
                <w:sz w:val="20"/>
                <w:szCs w:val="20"/>
              </w:rPr>
              <w:t>Позиция</w:t>
            </w:r>
          </w:p>
        </w:tc>
        <w:tc>
          <w:tcPr>
            <w:tcW w:w="7140" w:type="dxa"/>
          </w:tcPr>
          <w:p w14:paraId="3D96643E" w14:textId="77777777" w:rsidR="00BD4788" w:rsidRPr="00C90C66" w:rsidRDefault="00BD4788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b/>
                <w:i/>
                <w:sz w:val="20"/>
                <w:szCs w:val="20"/>
              </w:rPr>
              <w:t>Описание на начина на завършване</w:t>
            </w:r>
          </w:p>
        </w:tc>
      </w:tr>
      <w:tr w:rsidR="00BD4788" w14:paraId="6B50A025" w14:textId="77777777" w:rsidTr="007D42F5">
        <w:tc>
          <w:tcPr>
            <w:tcW w:w="616" w:type="dxa"/>
          </w:tcPr>
          <w:p w14:paraId="3A5AD9FA" w14:textId="77777777" w:rsidR="00BD4788" w:rsidRPr="00C90C66" w:rsidRDefault="00BD4788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4" w:type="dxa"/>
          </w:tcPr>
          <w:p w14:paraId="4A690F55" w14:textId="77777777" w:rsidR="00BD4788" w:rsidRPr="00911A51" w:rsidRDefault="00563CBD" w:rsidP="007D42F5">
            <w:pPr>
              <w:rPr>
                <w:sz w:val="20"/>
                <w:szCs w:val="20"/>
              </w:rPr>
            </w:pPr>
            <w:r w:rsidRPr="00911A51">
              <w:rPr>
                <w:sz w:val="20"/>
                <w:szCs w:val="20"/>
              </w:rPr>
              <w:t>Подово покритие</w:t>
            </w:r>
          </w:p>
        </w:tc>
        <w:tc>
          <w:tcPr>
            <w:tcW w:w="7140" w:type="dxa"/>
          </w:tcPr>
          <w:p w14:paraId="3B7DFC9B" w14:textId="77777777" w:rsidR="00BD4788" w:rsidRPr="00911A51" w:rsidRDefault="00911A51" w:rsidP="007D42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Шлайфан бетон </w:t>
            </w:r>
          </w:p>
        </w:tc>
      </w:tr>
      <w:tr w:rsidR="00563CBD" w14:paraId="7308C096" w14:textId="77777777" w:rsidTr="007D42F5">
        <w:tc>
          <w:tcPr>
            <w:tcW w:w="616" w:type="dxa"/>
          </w:tcPr>
          <w:p w14:paraId="0F1CA37B" w14:textId="77777777" w:rsidR="00563CBD" w:rsidRDefault="00911A51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94" w:type="dxa"/>
          </w:tcPr>
          <w:p w14:paraId="58B858DC" w14:textId="77777777" w:rsidR="00563CBD" w:rsidRPr="00911A51" w:rsidRDefault="00563CBD" w:rsidP="007D42F5">
            <w:pPr>
              <w:rPr>
                <w:sz w:val="20"/>
                <w:szCs w:val="20"/>
              </w:rPr>
            </w:pPr>
            <w:r w:rsidRPr="00911A51">
              <w:rPr>
                <w:sz w:val="20"/>
                <w:szCs w:val="20"/>
              </w:rPr>
              <w:t>Тавани</w:t>
            </w:r>
          </w:p>
        </w:tc>
        <w:tc>
          <w:tcPr>
            <w:tcW w:w="7140" w:type="dxa"/>
          </w:tcPr>
          <w:p w14:paraId="31E32B81" w14:textId="77777777" w:rsidR="00911A51" w:rsidRPr="00911A51" w:rsidRDefault="00911A51" w:rsidP="007D42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 ниво първи етаж – таванна в частта под апартамент ще бъде изолиран с топлоизолационни плочи от минерална вата с дебелина 6см.</w:t>
            </w:r>
          </w:p>
        </w:tc>
      </w:tr>
      <w:tr w:rsidR="00563CBD" w14:paraId="27D2A689" w14:textId="77777777" w:rsidTr="007D42F5">
        <w:tc>
          <w:tcPr>
            <w:tcW w:w="616" w:type="dxa"/>
          </w:tcPr>
          <w:p w14:paraId="31D13AB2" w14:textId="77777777" w:rsidR="00563CBD" w:rsidRDefault="00911A51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594" w:type="dxa"/>
          </w:tcPr>
          <w:p w14:paraId="42C59069" w14:textId="77777777" w:rsidR="00563CBD" w:rsidRPr="00911A51" w:rsidRDefault="00563CBD" w:rsidP="007D42F5">
            <w:pPr>
              <w:rPr>
                <w:sz w:val="20"/>
                <w:szCs w:val="20"/>
              </w:rPr>
            </w:pPr>
            <w:r w:rsidRPr="00911A51">
              <w:rPr>
                <w:sz w:val="20"/>
                <w:szCs w:val="20"/>
              </w:rPr>
              <w:t>Електро-</w:t>
            </w:r>
          </w:p>
          <w:p w14:paraId="3041EC81" w14:textId="77777777" w:rsidR="00563CBD" w:rsidRPr="00911A51" w:rsidRDefault="00563CBD" w:rsidP="007D42F5">
            <w:pPr>
              <w:rPr>
                <w:sz w:val="20"/>
                <w:szCs w:val="20"/>
              </w:rPr>
            </w:pPr>
            <w:r w:rsidRPr="00911A51">
              <w:rPr>
                <w:sz w:val="20"/>
                <w:szCs w:val="20"/>
              </w:rPr>
              <w:t xml:space="preserve">Силнотокова </w:t>
            </w:r>
          </w:p>
          <w:p w14:paraId="6C1ADAF7" w14:textId="77777777" w:rsidR="00563CBD" w:rsidRPr="00911A51" w:rsidRDefault="00563CBD" w:rsidP="007D42F5">
            <w:pPr>
              <w:rPr>
                <w:sz w:val="20"/>
                <w:szCs w:val="20"/>
              </w:rPr>
            </w:pPr>
            <w:r w:rsidRPr="00911A51">
              <w:rPr>
                <w:sz w:val="20"/>
                <w:szCs w:val="20"/>
              </w:rPr>
              <w:t>инсталация</w:t>
            </w:r>
          </w:p>
        </w:tc>
        <w:tc>
          <w:tcPr>
            <w:tcW w:w="7140" w:type="dxa"/>
          </w:tcPr>
          <w:p w14:paraId="5D4F2838" w14:textId="77777777" w:rsidR="00563CBD" w:rsidRDefault="00911A51" w:rsidP="007D42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Монтирани проводници, съгласно проекта.</w:t>
            </w:r>
          </w:p>
          <w:p w14:paraId="40C6DB2A" w14:textId="77777777" w:rsidR="00911A51" w:rsidRPr="00911A51" w:rsidRDefault="00911A51" w:rsidP="007D42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Брой на лампени излази и ключове</w:t>
            </w:r>
            <w:r w:rsidR="00B0063D">
              <w:rPr>
                <w:sz w:val="20"/>
                <w:szCs w:val="20"/>
              </w:rPr>
              <w:t xml:space="preserve"> -</w:t>
            </w:r>
            <w:r>
              <w:rPr>
                <w:sz w:val="20"/>
                <w:szCs w:val="20"/>
              </w:rPr>
              <w:t xml:space="preserve"> по проект </w:t>
            </w:r>
          </w:p>
        </w:tc>
      </w:tr>
    </w:tbl>
    <w:p w14:paraId="209E34A5" w14:textId="77777777" w:rsidR="000D668E" w:rsidRDefault="000D668E" w:rsidP="00D106DF">
      <w:pPr>
        <w:spacing w:before="100" w:beforeAutospacing="1" w:after="100" w:afterAutospacing="1"/>
        <w:jc w:val="both"/>
        <w:rPr>
          <w:rFonts w:ascii="Arial" w:hAnsi="Arial" w:cs="Arial"/>
          <w:sz w:val="20"/>
          <w:szCs w:val="20"/>
          <w:lang w:val="bg-BG"/>
        </w:rPr>
      </w:pPr>
    </w:p>
    <w:p w14:paraId="3E46E818" w14:textId="4CB6EC90" w:rsidR="00D106DF" w:rsidRPr="001C15E3" w:rsidRDefault="00D106DF" w:rsidP="00D106DF">
      <w:pPr>
        <w:spacing w:before="100" w:beforeAutospacing="1" w:after="100" w:afterAutospacing="1"/>
        <w:jc w:val="both"/>
        <w:rPr>
          <w:rFonts w:ascii="Arial" w:hAnsi="Arial" w:cs="Arial"/>
          <w:sz w:val="20"/>
          <w:szCs w:val="20"/>
          <w:lang w:val="bg-BG"/>
        </w:rPr>
      </w:pPr>
      <w:r w:rsidRPr="001C15E3">
        <w:rPr>
          <w:rFonts w:ascii="Arial" w:hAnsi="Arial" w:cs="Arial"/>
          <w:sz w:val="20"/>
          <w:szCs w:val="20"/>
          <w:lang w:val="bg-BG"/>
        </w:rPr>
        <w:t>Продавач: 1. ...............................................</w:t>
      </w:r>
      <w:r w:rsidRPr="001C15E3">
        <w:rPr>
          <w:rFonts w:ascii="Arial" w:hAnsi="Arial" w:cs="Arial"/>
          <w:sz w:val="20"/>
          <w:szCs w:val="20"/>
          <w:lang w:val="bg-BG"/>
        </w:rPr>
        <w:tab/>
      </w:r>
      <w:r w:rsidRPr="001C15E3">
        <w:rPr>
          <w:rFonts w:ascii="Arial" w:hAnsi="Arial" w:cs="Arial"/>
          <w:sz w:val="20"/>
          <w:szCs w:val="20"/>
          <w:lang w:val="bg-BG"/>
        </w:rPr>
        <w:tab/>
      </w:r>
    </w:p>
    <w:p w14:paraId="4142C5DF" w14:textId="705659BB" w:rsidR="00D106DF" w:rsidRPr="001C15E3" w:rsidRDefault="00D106DF" w:rsidP="00D106DF">
      <w:pPr>
        <w:spacing w:before="100" w:beforeAutospacing="1" w:after="100" w:afterAutospacing="1"/>
        <w:jc w:val="both"/>
        <w:rPr>
          <w:rFonts w:ascii="Arial" w:hAnsi="Arial" w:cs="Arial"/>
          <w:sz w:val="20"/>
          <w:szCs w:val="20"/>
          <w:lang w:val="bg-BG"/>
        </w:rPr>
      </w:pPr>
      <w:bookmarkStart w:id="0" w:name="_Hlk92885765"/>
      <w:r w:rsidRPr="001C15E3">
        <w:rPr>
          <w:rFonts w:ascii="Arial" w:hAnsi="Arial" w:cs="Arial"/>
          <w:sz w:val="20"/>
          <w:szCs w:val="20"/>
          <w:lang w:val="bg-BG"/>
        </w:rPr>
        <w:t>(…………………..………………………………………………………………………………………………..)</w:t>
      </w:r>
      <w:bookmarkEnd w:id="0"/>
      <w:r w:rsidRPr="001C15E3">
        <w:rPr>
          <w:rFonts w:ascii="Arial" w:hAnsi="Arial" w:cs="Arial"/>
          <w:sz w:val="20"/>
          <w:szCs w:val="20"/>
          <w:lang w:val="bg-BG"/>
        </w:rPr>
        <w:tab/>
      </w:r>
    </w:p>
    <w:p w14:paraId="39ADDE18" w14:textId="77777777" w:rsidR="00D106DF" w:rsidRPr="001C15E3" w:rsidRDefault="00D106DF" w:rsidP="00D106DF">
      <w:pPr>
        <w:spacing w:before="100" w:beforeAutospacing="1" w:after="100" w:afterAutospacing="1"/>
        <w:jc w:val="both"/>
        <w:rPr>
          <w:rFonts w:ascii="Arial" w:hAnsi="Arial" w:cs="Arial"/>
          <w:sz w:val="20"/>
          <w:szCs w:val="20"/>
          <w:lang w:val="bg-BG"/>
        </w:rPr>
      </w:pPr>
    </w:p>
    <w:p w14:paraId="5E2E0FA4" w14:textId="77777777" w:rsidR="00D106DF" w:rsidRPr="001C15E3" w:rsidRDefault="00D106DF" w:rsidP="00D106DF">
      <w:pPr>
        <w:spacing w:before="100" w:beforeAutospacing="1" w:after="100" w:afterAutospacing="1"/>
        <w:jc w:val="both"/>
        <w:rPr>
          <w:rFonts w:ascii="Arial" w:hAnsi="Arial" w:cs="Arial"/>
          <w:sz w:val="20"/>
          <w:szCs w:val="20"/>
          <w:lang w:val="bg-BG"/>
        </w:rPr>
      </w:pPr>
      <w:r w:rsidRPr="001C15E3">
        <w:rPr>
          <w:rFonts w:ascii="Arial" w:hAnsi="Arial" w:cs="Arial"/>
          <w:sz w:val="20"/>
          <w:szCs w:val="20"/>
          <w:lang w:val="bg-BG"/>
        </w:rPr>
        <w:t>Купувач: 2. ...............................................</w:t>
      </w:r>
    </w:p>
    <w:p w14:paraId="7CF324C4" w14:textId="3BBD5930" w:rsidR="00317F5B" w:rsidRPr="00317F5B" w:rsidRDefault="00D106DF" w:rsidP="00D106DF">
      <w:pPr>
        <w:spacing w:before="100" w:beforeAutospacing="1" w:after="100" w:afterAutospacing="1"/>
        <w:jc w:val="both"/>
        <w:rPr>
          <w:rFonts w:ascii="Arial" w:hAnsi="Arial" w:cs="Arial"/>
          <w:sz w:val="20"/>
          <w:szCs w:val="20"/>
          <w:lang w:val="bg-BG"/>
        </w:rPr>
      </w:pPr>
      <w:r w:rsidRPr="001C15E3">
        <w:rPr>
          <w:rFonts w:ascii="Arial" w:hAnsi="Arial" w:cs="Arial"/>
          <w:sz w:val="20"/>
          <w:szCs w:val="20"/>
          <w:lang w:val="bg-BG"/>
        </w:rPr>
        <w:t>(……………………………</w:t>
      </w:r>
      <w:bookmarkStart w:id="1" w:name="_GoBack"/>
      <w:bookmarkEnd w:id="1"/>
      <w:r w:rsidRPr="001C15E3">
        <w:rPr>
          <w:rFonts w:ascii="Arial" w:hAnsi="Arial" w:cs="Arial"/>
          <w:sz w:val="20"/>
          <w:szCs w:val="20"/>
          <w:lang w:val="bg-BG"/>
        </w:rPr>
        <w:t>…………………………………………………..…………………………………..)</w:t>
      </w:r>
    </w:p>
    <w:sectPr w:rsidR="00317F5B" w:rsidRPr="00317F5B" w:rsidSect="000D668E">
      <w:footerReference w:type="default" r:id="rId7"/>
      <w:pgSz w:w="11906" w:h="16838" w:code="9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2F3162B" w14:textId="77777777" w:rsidR="009E60D6" w:rsidRDefault="009E60D6" w:rsidP="006D1292">
      <w:pPr>
        <w:spacing w:after="0" w:line="240" w:lineRule="auto"/>
      </w:pPr>
      <w:r>
        <w:separator/>
      </w:r>
    </w:p>
  </w:endnote>
  <w:endnote w:type="continuationSeparator" w:id="0">
    <w:p w14:paraId="627F2CF7" w14:textId="77777777" w:rsidR="009E60D6" w:rsidRDefault="009E60D6" w:rsidP="006D12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OCR A Extended">
    <w:panose1 w:val="02010509020102010303"/>
    <w:charset w:val="00"/>
    <w:family w:val="modern"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D89FB3" w14:textId="788DCDC0" w:rsidR="00317F5B" w:rsidRPr="00317F5B" w:rsidRDefault="00317F5B" w:rsidP="00317F5B">
    <w:pPr>
      <w:pStyle w:val="Footer"/>
      <w:tabs>
        <w:tab w:val="clear" w:pos="4680"/>
        <w:tab w:val="clear" w:pos="9360"/>
        <w:tab w:val="left" w:pos="7548"/>
      </w:tabs>
      <w:rPr>
        <w:lang w:val="bg-BG"/>
      </w:rPr>
    </w:pPr>
    <w:r>
      <w:rPr>
        <w:lang w:val="bg-BG"/>
      </w:rPr>
      <w:t>Продавач:</w:t>
    </w:r>
    <w:r>
      <w:rPr>
        <w:lang w:val="bg-BG"/>
      </w:rPr>
      <w:tab/>
      <w:t>Купувач: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795A46E" w14:textId="77777777" w:rsidR="009E60D6" w:rsidRDefault="009E60D6" w:rsidP="006D1292">
      <w:pPr>
        <w:spacing w:after="0" w:line="240" w:lineRule="auto"/>
      </w:pPr>
      <w:r>
        <w:separator/>
      </w:r>
    </w:p>
  </w:footnote>
  <w:footnote w:type="continuationSeparator" w:id="0">
    <w:p w14:paraId="4B7BBE34" w14:textId="77777777" w:rsidR="009E60D6" w:rsidRDefault="009E60D6" w:rsidP="006D12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6C4FA7"/>
    <w:multiLevelType w:val="hybridMultilevel"/>
    <w:tmpl w:val="B8B47EE6"/>
    <w:lvl w:ilvl="0" w:tplc="FFA02346">
      <w:start w:val="1"/>
      <w:numFmt w:val="upperRoman"/>
      <w:lvlText w:val="%1."/>
      <w:lvlJc w:val="left"/>
      <w:pPr>
        <w:ind w:left="1080" w:hanging="720"/>
      </w:pPr>
      <w:rPr>
        <w:rFonts w:cs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A22EFD"/>
    <w:multiLevelType w:val="hybridMultilevel"/>
    <w:tmpl w:val="7D2A2580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EA262D"/>
    <w:multiLevelType w:val="hybridMultilevel"/>
    <w:tmpl w:val="464433D8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093769"/>
    <w:multiLevelType w:val="hybridMultilevel"/>
    <w:tmpl w:val="885E2934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1333DB"/>
    <w:multiLevelType w:val="hybridMultilevel"/>
    <w:tmpl w:val="EBEA382E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CF47D5"/>
    <w:multiLevelType w:val="hybridMultilevel"/>
    <w:tmpl w:val="8B187A78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730DC1"/>
    <w:multiLevelType w:val="hybridMultilevel"/>
    <w:tmpl w:val="10469C94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924200"/>
    <w:multiLevelType w:val="hybridMultilevel"/>
    <w:tmpl w:val="54466C46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E36D67"/>
    <w:multiLevelType w:val="hybridMultilevel"/>
    <w:tmpl w:val="EBEA382E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3558FC"/>
    <w:multiLevelType w:val="hybridMultilevel"/>
    <w:tmpl w:val="EBEA382E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0C087E"/>
    <w:multiLevelType w:val="hybridMultilevel"/>
    <w:tmpl w:val="B8900668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0775BEC"/>
    <w:multiLevelType w:val="hybridMultilevel"/>
    <w:tmpl w:val="134EF57C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1146CC2"/>
    <w:multiLevelType w:val="hybridMultilevel"/>
    <w:tmpl w:val="E5EC11BE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3F14B3"/>
    <w:multiLevelType w:val="hybridMultilevel"/>
    <w:tmpl w:val="AA60CB6C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8"/>
  </w:num>
  <w:num w:numId="3">
    <w:abstractNumId w:val="2"/>
  </w:num>
  <w:num w:numId="4">
    <w:abstractNumId w:val="1"/>
  </w:num>
  <w:num w:numId="5">
    <w:abstractNumId w:val="10"/>
  </w:num>
  <w:num w:numId="6">
    <w:abstractNumId w:val="9"/>
  </w:num>
  <w:num w:numId="7">
    <w:abstractNumId w:val="13"/>
  </w:num>
  <w:num w:numId="8">
    <w:abstractNumId w:val="4"/>
  </w:num>
  <w:num w:numId="9">
    <w:abstractNumId w:val="11"/>
  </w:num>
  <w:num w:numId="10">
    <w:abstractNumId w:val="3"/>
  </w:num>
  <w:num w:numId="11">
    <w:abstractNumId w:val="12"/>
  </w:num>
  <w:num w:numId="12">
    <w:abstractNumId w:val="7"/>
  </w:num>
  <w:num w:numId="13">
    <w:abstractNumId w:val="5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7230"/>
    <w:rsid w:val="000219F6"/>
    <w:rsid w:val="00030230"/>
    <w:rsid w:val="00085823"/>
    <w:rsid w:val="00093DFB"/>
    <w:rsid w:val="000D668E"/>
    <w:rsid w:val="00113CF6"/>
    <w:rsid w:val="00144463"/>
    <w:rsid w:val="00157E9D"/>
    <w:rsid w:val="0016746E"/>
    <w:rsid w:val="001B4182"/>
    <w:rsid w:val="001E6CFF"/>
    <w:rsid w:val="001F4091"/>
    <w:rsid w:val="0026439A"/>
    <w:rsid w:val="00266E8D"/>
    <w:rsid w:val="00276215"/>
    <w:rsid w:val="002A53AD"/>
    <w:rsid w:val="002E379D"/>
    <w:rsid w:val="002F726E"/>
    <w:rsid w:val="00304581"/>
    <w:rsid w:val="00317F5B"/>
    <w:rsid w:val="0039419B"/>
    <w:rsid w:val="003A5FC7"/>
    <w:rsid w:val="003A6F17"/>
    <w:rsid w:val="003D4ADE"/>
    <w:rsid w:val="004018C4"/>
    <w:rsid w:val="00454381"/>
    <w:rsid w:val="00481845"/>
    <w:rsid w:val="004A76EB"/>
    <w:rsid w:val="004D2B02"/>
    <w:rsid w:val="004F563B"/>
    <w:rsid w:val="004F6445"/>
    <w:rsid w:val="004F731B"/>
    <w:rsid w:val="00525513"/>
    <w:rsid w:val="00560033"/>
    <w:rsid w:val="005634B0"/>
    <w:rsid w:val="00563CBD"/>
    <w:rsid w:val="005841A7"/>
    <w:rsid w:val="005F77E3"/>
    <w:rsid w:val="00643466"/>
    <w:rsid w:val="00652EB2"/>
    <w:rsid w:val="0066150C"/>
    <w:rsid w:val="00662B10"/>
    <w:rsid w:val="006827BD"/>
    <w:rsid w:val="0068601D"/>
    <w:rsid w:val="0069003B"/>
    <w:rsid w:val="006A183B"/>
    <w:rsid w:val="006A187C"/>
    <w:rsid w:val="006C7230"/>
    <w:rsid w:val="006D1292"/>
    <w:rsid w:val="00741717"/>
    <w:rsid w:val="00767932"/>
    <w:rsid w:val="00773A75"/>
    <w:rsid w:val="007867EF"/>
    <w:rsid w:val="007A7156"/>
    <w:rsid w:val="007C7C60"/>
    <w:rsid w:val="007E51FB"/>
    <w:rsid w:val="00807C3D"/>
    <w:rsid w:val="008625C6"/>
    <w:rsid w:val="008842A2"/>
    <w:rsid w:val="0089168A"/>
    <w:rsid w:val="008A4FAE"/>
    <w:rsid w:val="008C4119"/>
    <w:rsid w:val="009100B6"/>
    <w:rsid w:val="00911A51"/>
    <w:rsid w:val="009163ED"/>
    <w:rsid w:val="00967DAF"/>
    <w:rsid w:val="009B18B6"/>
    <w:rsid w:val="009D5C98"/>
    <w:rsid w:val="009E60D6"/>
    <w:rsid w:val="009F35F2"/>
    <w:rsid w:val="00A278FD"/>
    <w:rsid w:val="00A32DE3"/>
    <w:rsid w:val="00A66636"/>
    <w:rsid w:val="00A8626A"/>
    <w:rsid w:val="00A96FA4"/>
    <w:rsid w:val="00AA7512"/>
    <w:rsid w:val="00AD5856"/>
    <w:rsid w:val="00AE1C80"/>
    <w:rsid w:val="00AE5705"/>
    <w:rsid w:val="00B0063D"/>
    <w:rsid w:val="00B05F14"/>
    <w:rsid w:val="00B3366F"/>
    <w:rsid w:val="00B630F4"/>
    <w:rsid w:val="00BA1733"/>
    <w:rsid w:val="00BA1DDA"/>
    <w:rsid w:val="00BD4788"/>
    <w:rsid w:val="00BF4FA5"/>
    <w:rsid w:val="00BF75FE"/>
    <w:rsid w:val="00C05598"/>
    <w:rsid w:val="00C3471C"/>
    <w:rsid w:val="00C47458"/>
    <w:rsid w:val="00C6798D"/>
    <w:rsid w:val="00C90C66"/>
    <w:rsid w:val="00C912FC"/>
    <w:rsid w:val="00CD61D7"/>
    <w:rsid w:val="00CE3EBC"/>
    <w:rsid w:val="00CE53A1"/>
    <w:rsid w:val="00CE6823"/>
    <w:rsid w:val="00D106DF"/>
    <w:rsid w:val="00D12C15"/>
    <w:rsid w:val="00D35FC5"/>
    <w:rsid w:val="00D4397A"/>
    <w:rsid w:val="00D5177C"/>
    <w:rsid w:val="00DC38E1"/>
    <w:rsid w:val="00E4794F"/>
    <w:rsid w:val="00E74F04"/>
    <w:rsid w:val="00E7601D"/>
    <w:rsid w:val="00E76063"/>
    <w:rsid w:val="00E96254"/>
    <w:rsid w:val="00EB7E6C"/>
    <w:rsid w:val="00F11FC3"/>
    <w:rsid w:val="00F22368"/>
    <w:rsid w:val="00F41E84"/>
    <w:rsid w:val="00F42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3694F83"/>
  <w15:chartTrackingRefBased/>
  <w15:docId w15:val="{BB02AC7C-367E-442C-A391-865FB0689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90C66"/>
  </w:style>
  <w:style w:type="paragraph" w:styleId="Heading1">
    <w:name w:val="heading 1"/>
    <w:basedOn w:val="Normal"/>
    <w:next w:val="Normal"/>
    <w:link w:val="Heading1Char"/>
    <w:uiPriority w:val="9"/>
    <w:qFormat/>
    <w:rsid w:val="00C90C6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6B911C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C6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90C226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C6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90C226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C6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90C226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C66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47601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C66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47601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C66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C66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90C226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C66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C7230"/>
    <w:pPr>
      <w:spacing w:after="0" w:line="240" w:lineRule="auto"/>
    </w:pPr>
    <w:rPr>
      <w:lang w:val="bg-B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6C723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6C723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Table1Light">
    <w:name w:val="List Table 1 Light"/>
    <w:basedOn w:val="TableNormal"/>
    <w:uiPriority w:val="46"/>
    <w:rsid w:val="006C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5">
    <w:name w:val="List Table 1 Light Accent 5"/>
    <w:basedOn w:val="TableNormal"/>
    <w:uiPriority w:val="46"/>
    <w:rsid w:val="006C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A7666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A766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1CC" w:themeFill="accent5" w:themeFillTint="33"/>
      </w:tcPr>
    </w:tblStylePr>
    <w:tblStylePr w:type="band1Horz">
      <w:tblPr/>
      <w:tcPr>
        <w:shd w:val="clear" w:color="auto" w:fill="F8D1CC" w:themeFill="accent5" w:themeFillTint="33"/>
      </w:tcPr>
    </w:tblStylePr>
  </w:style>
  <w:style w:type="paragraph" w:styleId="ListParagraph">
    <w:name w:val="List Paragraph"/>
    <w:basedOn w:val="Normal"/>
    <w:uiPriority w:val="34"/>
    <w:qFormat/>
    <w:rsid w:val="006C7230"/>
    <w:pPr>
      <w:ind w:left="720"/>
      <w:contextualSpacing/>
    </w:pPr>
  </w:style>
  <w:style w:type="table" w:styleId="PlainTable3">
    <w:name w:val="Plain Table 3"/>
    <w:basedOn w:val="TableNormal"/>
    <w:uiPriority w:val="43"/>
    <w:rsid w:val="006C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6C723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6C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C90C66"/>
    <w:rPr>
      <w:rFonts w:asciiTheme="majorHAnsi" w:eastAsiaTheme="majorEastAsia" w:hAnsiTheme="majorHAnsi" w:cstheme="majorBidi"/>
      <w:b/>
      <w:bCs/>
      <w:color w:val="6B911C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C66"/>
    <w:rPr>
      <w:rFonts w:asciiTheme="majorHAnsi" w:eastAsiaTheme="majorEastAsia" w:hAnsiTheme="majorHAnsi" w:cstheme="majorBidi"/>
      <w:b/>
      <w:bCs/>
      <w:color w:val="90C226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C66"/>
    <w:rPr>
      <w:rFonts w:asciiTheme="majorHAnsi" w:eastAsiaTheme="majorEastAsia" w:hAnsiTheme="majorHAnsi" w:cstheme="majorBidi"/>
      <w:b/>
      <w:bCs/>
      <w:color w:val="90C226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C66"/>
    <w:rPr>
      <w:rFonts w:asciiTheme="majorHAnsi" w:eastAsiaTheme="majorEastAsia" w:hAnsiTheme="majorHAnsi" w:cstheme="majorBidi"/>
      <w:b/>
      <w:bCs/>
      <w:i/>
      <w:iCs/>
      <w:color w:val="90C226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C66"/>
    <w:rPr>
      <w:rFonts w:asciiTheme="majorHAnsi" w:eastAsiaTheme="majorEastAsia" w:hAnsiTheme="majorHAnsi" w:cstheme="majorBidi"/>
      <w:color w:val="47601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C66"/>
    <w:rPr>
      <w:rFonts w:asciiTheme="majorHAnsi" w:eastAsiaTheme="majorEastAsia" w:hAnsiTheme="majorHAnsi" w:cstheme="majorBidi"/>
      <w:i/>
      <w:iCs/>
      <w:color w:val="47601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C66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C66"/>
    <w:rPr>
      <w:rFonts w:asciiTheme="majorHAnsi" w:eastAsiaTheme="majorEastAsia" w:hAnsiTheme="majorHAnsi" w:cstheme="majorBidi"/>
      <w:color w:val="90C226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C6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90C66"/>
    <w:pPr>
      <w:spacing w:line="240" w:lineRule="auto"/>
    </w:pPr>
    <w:rPr>
      <w:b/>
      <w:bCs/>
      <w:color w:val="90C226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C90C66"/>
    <w:pPr>
      <w:pBdr>
        <w:bottom w:val="single" w:sz="8" w:space="4" w:color="90C226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12C32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90C66"/>
    <w:rPr>
      <w:rFonts w:asciiTheme="majorHAnsi" w:eastAsiaTheme="majorEastAsia" w:hAnsiTheme="majorHAnsi" w:cstheme="majorBidi"/>
      <w:color w:val="212C32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C66"/>
    <w:pPr>
      <w:numPr>
        <w:ilvl w:val="1"/>
      </w:numPr>
    </w:pPr>
    <w:rPr>
      <w:rFonts w:asciiTheme="majorHAnsi" w:eastAsiaTheme="majorEastAsia" w:hAnsiTheme="majorHAnsi" w:cstheme="majorBidi"/>
      <w:i/>
      <w:iCs/>
      <w:color w:val="90C226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C90C66"/>
    <w:rPr>
      <w:rFonts w:asciiTheme="majorHAnsi" w:eastAsiaTheme="majorEastAsia" w:hAnsiTheme="majorHAnsi" w:cstheme="majorBidi"/>
      <w:i/>
      <w:iCs/>
      <w:color w:val="90C226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C90C66"/>
    <w:rPr>
      <w:b/>
      <w:bCs/>
    </w:rPr>
  </w:style>
  <w:style w:type="character" w:styleId="Emphasis">
    <w:name w:val="Emphasis"/>
    <w:basedOn w:val="DefaultParagraphFont"/>
    <w:uiPriority w:val="20"/>
    <w:qFormat/>
    <w:rsid w:val="00C90C66"/>
    <w:rPr>
      <w:i/>
      <w:iCs/>
    </w:rPr>
  </w:style>
  <w:style w:type="paragraph" w:styleId="NoSpacing">
    <w:name w:val="No Spacing"/>
    <w:uiPriority w:val="1"/>
    <w:qFormat/>
    <w:rsid w:val="00C90C66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C90C66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C90C66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C66"/>
    <w:pPr>
      <w:pBdr>
        <w:bottom w:val="single" w:sz="4" w:space="4" w:color="90C226" w:themeColor="accent1"/>
      </w:pBdr>
      <w:spacing w:before="200" w:after="280"/>
      <w:ind w:left="936" w:right="936"/>
    </w:pPr>
    <w:rPr>
      <w:b/>
      <w:bCs/>
      <w:i/>
      <w:iCs/>
      <w:color w:val="90C226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C66"/>
    <w:rPr>
      <w:b/>
      <w:bCs/>
      <w:i/>
      <w:iCs/>
      <w:color w:val="90C226" w:themeColor="accent1"/>
    </w:rPr>
  </w:style>
  <w:style w:type="character" w:styleId="SubtleEmphasis">
    <w:name w:val="Subtle Emphasis"/>
    <w:basedOn w:val="DefaultParagraphFont"/>
    <w:uiPriority w:val="19"/>
    <w:qFormat/>
    <w:rsid w:val="00C90C66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C90C66"/>
    <w:rPr>
      <w:b/>
      <w:bCs/>
      <w:i/>
      <w:iCs/>
      <w:color w:val="90C226" w:themeColor="accent1"/>
    </w:rPr>
  </w:style>
  <w:style w:type="character" w:styleId="SubtleReference">
    <w:name w:val="Subtle Reference"/>
    <w:basedOn w:val="DefaultParagraphFont"/>
    <w:uiPriority w:val="31"/>
    <w:qFormat/>
    <w:rsid w:val="00C90C66"/>
    <w:rPr>
      <w:smallCaps/>
      <w:color w:val="54A02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C90C66"/>
    <w:rPr>
      <w:b/>
      <w:bCs/>
      <w:smallCaps/>
      <w:color w:val="54A02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C90C66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90C66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6D12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1292"/>
  </w:style>
  <w:style w:type="paragraph" w:styleId="Footer">
    <w:name w:val="footer"/>
    <w:basedOn w:val="Normal"/>
    <w:link w:val="FooterChar"/>
    <w:uiPriority w:val="99"/>
    <w:unhideWhenUsed/>
    <w:rsid w:val="006D12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1292"/>
  </w:style>
  <w:style w:type="paragraph" w:styleId="BodyText">
    <w:name w:val="Body Text"/>
    <w:basedOn w:val="Normal"/>
    <w:link w:val="BodyTextChar"/>
    <w:uiPriority w:val="99"/>
    <w:rsid w:val="00317F5B"/>
    <w:pPr>
      <w:spacing w:after="0" w:line="240" w:lineRule="auto"/>
      <w:jc w:val="both"/>
    </w:pPr>
    <w:rPr>
      <w:rFonts w:ascii="Arial" w:eastAsia="Times New Roman" w:hAnsi="Arial" w:cs="Arial"/>
      <w:sz w:val="24"/>
      <w:szCs w:val="24"/>
      <w:lang w:val="bg-BG" w:eastAsia="en-GB"/>
    </w:rPr>
  </w:style>
  <w:style w:type="character" w:customStyle="1" w:styleId="BodyTextChar">
    <w:name w:val="Body Text Char"/>
    <w:basedOn w:val="DefaultParagraphFont"/>
    <w:link w:val="BodyText"/>
    <w:uiPriority w:val="99"/>
    <w:rsid w:val="00317F5B"/>
    <w:rPr>
      <w:rFonts w:ascii="Arial" w:eastAsia="Times New Roman" w:hAnsi="Arial" w:cs="Arial"/>
      <w:sz w:val="24"/>
      <w:szCs w:val="24"/>
      <w:lang w:val="bg-BG" w:eastAsia="en-GB"/>
    </w:rPr>
  </w:style>
  <w:style w:type="paragraph" w:styleId="NormalWeb">
    <w:name w:val="Normal (Web)"/>
    <w:basedOn w:val="Normal"/>
    <w:uiPriority w:val="99"/>
    <w:semiHidden/>
    <w:unhideWhenUsed/>
    <w:rsid w:val="00643466"/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D668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668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435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13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5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2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Facet">
  <a:themeElements>
    <a:clrScheme name="Facet">
      <a:dk1>
        <a:sysClr val="windowText" lastClr="000000"/>
      </a:dk1>
      <a:lt1>
        <a:sysClr val="window" lastClr="FFFFFF"/>
      </a:lt1>
      <a:dk2>
        <a:srgbClr val="2C3C43"/>
      </a:dk2>
      <a:lt2>
        <a:srgbClr val="EBEBEB"/>
      </a:lt2>
      <a:accent1>
        <a:srgbClr val="90C226"/>
      </a:accent1>
      <a:accent2>
        <a:srgbClr val="54A021"/>
      </a:accent2>
      <a:accent3>
        <a:srgbClr val="E6B91E"/>
      </a:accent3>
      <a:accent4>
        <a:srgbClr val="E76618"/>
      </a:accent4>
      <a:accent5>
        <a:srgbClr val="C42F1A"/>
      </a:accent5>
      <a:accent6>
        <a:srgbClr val="918655"/>
      </a:accent6>
      <a:hlink>
        <a:srgbClr val="99CA3C"/>
      </a:hlink>
      <a:folHlink>
        <a:srgbClr val="B9D181"/>
      </a:folHlink>
    </a:clrScheme>
    <a:fontScheme name="Facet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ace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8</Pages>
  <Words>2816</Words>
  <Characters>16053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MYX</Company>
  <LinksUpToDate>false</LinksUpToDate>
  <CharactersWithSpaces>18832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cp:lastPrinted>2025-06-17T08:18:00Z</cp:lastPrinted>
  <dcterms:created xsi:type="dcterms:W3CDTF">2025-06-17T07:59:00Z</dcterms:created>
  <dcterms:modified xsi:type="dcterms:W3CDTF">2025-06-17T08:20:00Z</dcterms:modified>
</cp:coreProperties>
</file>