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3733E79F" w14:textId="3837FC23" w:rsidR="004018C4" w:rsidRDefault="006C7230" w:rsidP="006C7230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p w14:paraId="5D49948E" w14:textId="77777777" w:rsidR="006C7230" w:rsidRPr="002A53AD" w:rsidRDefault="006C7230" w:rsidP="006C7230">
      <w:pPr>
        <w:jc w:val="center"/>
        <w:rPr>
          <w:b/>
          <w:i/>
          <w:sz w:val="32"/>
          <w:szCs w:val="32"/>
          <w:u w:val="single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5914"/>
      </w:tblGrid>
      <w:tr w:rsidR="006C7230" w:rsidRPr="000A20BF" w14:paraId="74AA9BBB" w14:textId="77777777" w:rsidTr="00030230">
        <w:tc>
          <w:tcPr>
            <w:tcW w:w="2950" w:type="dxa"/>
          </w:tcPr>
          <w:p w14:paraId="6AD4E499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ОБЕКТ:</w:t>
            </w:r>
            <w:r w:rsidRPr="000A20BF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</w:p>
        </w:tc>
        <w:tc>
          <w:tcPr>
            <w:tcW w:w="7256" w:type="dxa"/>
          </w:tcPr>
          <w:p w14:paraId="0452B9B2" w14:textId="38606401" w:rsidR="006C7230" w:rsidRPr="000A20BF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>
              <w:rPr>
                <w:rFonts w:asciiTheme="majorHAnsi" w:eastAsia="Times New Roman" w:hAnsiTheme="majorHAnsi" w:cs="Tahoma"/>
                <w:sz w:val="28"/>
                <w:szCs w:val="28"/>
              </w:rPr>
              <w:t>МНОГОФАМИЛН</w:t>
            </w:r>
            <w:r w:rsidR="00F11FC3">
              <w:rPr>
                <w:rFonts w:asciiTheme="majorHAnsi" w:eastAsia="Times New Roman" w:hAnsiTheme="majorHAnsi" w:cs="Tahoma"/>
                <w:sz w:val="28"/>
                <w:szCs w:val="28"/>
              </w:rPr>
              <w:t>И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ЖИЛИЩН</w:t>
            </w:r>
            <w:r w:rsidR="00F11FC3">
              <w:rPr>
                <w:rFonts w:asciiTheme="majorHAnsi" w:eastAsia="Times New Roman" w:hAnsiTheme="majorHAnsi" w:cs="Tahoma"/>
                <w:sz w:val="28"/>
                <w:szCs w:val="28"/>
              </w:rPr>
              <w:t>И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СГРАД</w:t>
            </w:r>
            <w:r w:rsidR="00F11FC3">
              <w:rPr>
                <w:rFonts w:asciiTheme="majorHAnsi" w:eastAsia="Times New Roman" w:hAnsiTheme="majorHAnsi" w:cs="Tahoma"/>
                <w:sz w:val="28"/>
                <w:szCs w:val="28"/>
              </w:rPr>
              <w:t>И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 ПОДЗЕМНИ ГАРАЖИ</w:t>
            </w:r>
            <w:r w:rsidR="00E96254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„ПЛИСКА“ И „ПРЕСЛАВ</w:t>
            </w:r>
            <w:r w:rsidR="00E96254"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“</w:t>
            </w:r>
          </w:p>
        </w:tc>
      </w:tr>
      <w:tr w:rsidR="006C7230" w:rsidRPr="008B5785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7741F4FC" w:rsidR="00C90C66" w:rsidRPr="00F11FC3" w:rsidRDefault="00E96254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E96254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ПОЗЕМЛЕН ИМОТ с идентификатор 68134.1609.1997  (шест, осем, едно, три, четири, точка, едно, шест, нула, девет, точка, едно, девет, девет, седем) 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</w:t>
            </w: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,</w:t>
            </w:r>
            <w:r>
              <w:t xml:space="preserve"> </w:t>
            </w:r>
            <w:r w:rsidRPr="00E96254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с площ от 4365 (четири хиляди триста шестдесет и пет квадратни метра) кв.м.</w:t>
            </w:r>
          </w:p>
        </w:tc>
      </w:tr>
    </w:tbl>
    <w:p w14:paraId="11061782" w14:textId="77777777" w:rsidR="006C7230" w:rsidRPr="00A278FD" w:rsidRDefault="006C7230" w:rsidP="006C7230">
      <w:pPr>
        <w:jc w:val="center"/>
        <w:rPr>
          <w:b/>
          <w:sz w:val="20"/>
          <w:szCs w:val="20"/>
          <w:u w:val="single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77777777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 и ниве</w:t>
            </w:r>
            <w:r w:rsidR="00F22368">
              <w:rPr>
                <w:sz w:val="20"/>
                <w:szCs w:val="20"/>
              </w:rPr>
              <w:t xml:space="preserve">лирана със стоманени поцинковани водачи и </w:t>
            </w:r>
            <w:proofErr w:type="spellStart"/>
            <w:r w:rsidR="00F22368">
              <w:rPr>
                <w:sz w:val="20"/>
                <w:szCs w:val="20"/>
              </w:rPr>
              <w:t>ръбохранители</w:t>
            </w:r>
            <w:proofErr w:type="spellEnd"/>
            <w:r w:rsidR="00F22368">
              <w:rPr>
                <w:sz w:val="20"/>
                <w:szCs w:val="20"/>
              </w:rPr>
              <w:t>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77777777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 xml:space="preserve">Окабеляване и монтаж на </w:t>
            </w:r>
            <w:proofErr w:type="spellStart"/>
            <w:r w:rsidRPr="004F6445">
              <w:rPr>
                <w:sz w:val="20"/>
                <w:szCs w:val="20"/>
              </w:rPr>
              <w:t>пожароизвестителна</w:t>
            </w:r>
            <w:proofErr w:type="spellEnd"/>
            <w:r w:rsidRPr="004F6445">
              <w:rPr>
                <w:sz w:val="20"/>
                <w:szCs w:val="20"/>
              </w:rPr>
              <w:t xml:space="preserve">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77777777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 колектор с тръби от полиетилен с алуминиева вложка положени в гофрирани тръби в </w:t>
            </w:r>
            <w:proofErr w:type="spellStart"/>
            <w:r>
              <w:rPr>
                <w:sz w:val="20"/>
                <w:szCs w:val="20"/>
              </w:rPr>
              <w:t>замазката.Изграден</w:t>
            </w:r>
            <w:proofErr w:type="spellEnd"/>
            <w:r>
              <w:rPr>
                <w:sz w:val="20"/>
                <w:szCs w:val="20"/>
              </w:rPr>
              <w:t xml:space="preserve"> комин от готови </w:t>
            </w:r>
            <w:proofErr w:type="spellStart"/>
            <w:r>
              <w:rPr>
                <w:sz w:val="20"/>
                <w:szCs w:val="20"/>
              </w:rPr>
              <w:t>коминни</w:t>
            </w:r>
            <w:proofErr w:type="spellEnd"/>
            <w:r>
              <w:rPr>
                <w:sz w:val="20"/>
                <w:szCs w:val="20"/>
              </w:rPr>
              <w:t xml:space="preserve"> тела.</w:t>
            </w:r>
          </w:p>
          <w:p w14:paraId="636AFAD9" w14:textId="77777777" w:rsidR="00A32DE3" w:rsidRDefault="006827BD" w:rsidP="00A8626A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всички </w:t>
            </w:r>
            <w:proofErr w:type="spellStart"/>
            <w:r>
              <w:rPr>
                <w:sz w:val="20"/>
                <w:szCs w:val="20"/>
              </w:rPr>
              <w:t>помещения.Изпълнената</w:t>
            </w:r>
            <w:proofErr w:type="spellEnd"/>
            <w:r>
              <w:rPr>
                <w:sz w:val="20"/>
                <w:szCs w:val="20"/>
              </w:rPr>
              <w:t xml:space="preserve"> тръбна </w:t>
            </w:r>
            <w:proofErr w:type="spellStart"/>
            <w:r>
              <w:rPr>
                <w:sz w:val="20"/>
                <w:szCs w:val="20"/>
              </w:rPr>
              <w:t>разводка</w:t>
            </w:r>
            <w:proofErr w:type="spellEnd"/>
            <w:r>
              <w:rPr>
                <w:sz w:val="20"/>
                <w:szCs w:val="20"/>
              </w:rPr>
              <w:t xml:space="preserve"> е за климатизация тип </w:t>
            </w:r>
            <w:r>
              <w:rPr>
                <w:sz w:val="20"/>
                <w:szCs w:val="20"/>
              </w:rPr>
              <w:lastRenderedPageBreak/>
              <w:t>мулти сплит система – едно външно тяло захранва няколко вътрешни тела.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  <w:p w14:paraId="1A263505" w14:textId="6C4FE103" w:rsidR="006827BD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гореща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  <w:p w14:paraId="46CCC0A8" w14:textId="77777777" w:rsidR="006827BD" w:rsidRPr="00C90C66" w:rsidRDefault="006827BD" w:rsidP="00A8626A">
            <w:pPr>
              <w:rPr>
                <w:sz w:val="20"/>
                <w:szCs w:val="20"/>
              </w:rPr>
            </w:pP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2BA46D0F" w14:textId="77777777" w:rsidR="006C7230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5DF89105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77777777" w:rsidR="00266E8D" w:rsidRPr="00C90C66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77777777" w:rsidR="00266E8D" w:rsidRPr="00F22368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IP камери и оборудване по фасада и  общи части.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472E592" w14:textId="6E58235A" w:rsidR="00A32DE3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топла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</w:t>
            </w:r>
            <w:r w:rsidR="00662B10" w:rsidRPr="00A32DE3">
              <w:rPr>
                <w:sz w:val="20"/>
                <w:szCs w:val="20"/>
              </w:rPr>
              <w:t>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</w:t>
            </w:r>
          </w:p>
          <w:p w14:paraId="26DDFE16" w14:textId="77777777" w:rsidR="00266E8D" w:rsidRPr="00A96FA4" w:rsidRDefault="00A32DE3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32DE3">
              <w:rPr>
                <w:sz w:val="20"/>
                <w:szCs w:val="20"/>
                <w:lang w:val="en-US"/>
              </w:rPr>
              <w:lastRenderedPageBreak/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32DE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32DE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73BD46D3" w14:textId="77777777" w:rsidR="00266E8D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3F52FA1F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AFDB1BF" w14:textId="77777777" w:rsidR="00266E8D" w:rsidRDefault="00266E8D" w:rsidP="00266E8D">
      <w:pPr>
        <w:pStyle w:val="ListParagraph"/>
        <w:ind w:left="1080"/>
        <w:rPr>
          <w:b/>
          <w:sz w:val="20"/>
          <w:szCs w:val="20"/>
        </w:rPr>
      </w:pPr>
    </w:p>
    <w:p w14:paraId="5198E59F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77777777" w:rsidR="002F726E" w:rsidRPr="00C90C66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77777777" w:rsidR="002F726E" w:rsidRPr="00F22368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машини. 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 xml:space="preserve">ключове и контакти Legrand серия </w:t>
            </w:r>
            <w:proofErr w:type="spellStart"/>
            <w:r w:rsidRPr="002F726E">
              <w:rPr>
                <w:sz w:val="20"/>
                <w:szCs w:val="20"/>
              </w:rPr>
              <w:t>Niloe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2F726E">
              <w:rPr>
                <w:sz w:val="20"/>
                <w:szCs w:val="20"/>
              </w:rPr>
              <w:t>Shrack</w:t>
            </w:r>
            <w:proofErr w:type="spellEnd"/>
            <w:r w:rsidRPr="002F726E">
              <w:rPr>
                <w:sz w:val="20"/>
                <w:szCs w:val="20"/>
              </w:rPr>
              <w:t xml:space="preserve"> </w:t>
            </w:r>
            <w:proofErr w:type="spellStart"/>
            <w:r w:rsidRPr="002F726E">
              <w:rPr>
                <w:sz w:val="20"/>
                <w:szCs w:val="20"/>
              </w:rPr>
              <w:t>Technik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44F00BE0" w14:textId="77777777" w:rsidR="00A66636" w:rsidRPr="00A66636" w:rsidRDefault="00A66636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66636">
              <w:rPr>
                <w:sz w:val="20"/>
                <w:szCs w:val="20"/>
                <w:lang w:val="en-US"/>
              </w:rPr>
              <w:t>Общ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колектор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полиетилен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алуминиева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вложка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положени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гофрирани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proofErr w:type="gramStart"/>
            <w:r w:rsidRPr="00A66636">
              <w:rPr>
                <w:sz w:val="20"/>
                <w:szCs w:val="20"/>
                <w:lang w:val="en-US"/>
              </w:rPr>
              <w:t>замазката.Изграден</w:t>
            </w:r>
            <w:proofErr w:type="spellEnd"/>
            <w:proofErr w:type="gram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готови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>.</w:t>
            </w:r>
          </w:p>
          <w:p w14:paraId="4804718F" w14:textId="77777777" w:rsidR="00A66636" w:rsidRPr="00A66636" w:rsidRDefault="00A96FA4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за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ел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  <w:lang w:val="en-US"/>
              </w:rPr>
              <w:t>з</w:t>
            </w:r>
            <w:r w:rsidR="00A66636" w:rsidRPr="00A66636">
              <w:rPr>
                <w:sz w:val="20"/>
                <w:szCs w:val="20"/>
                <w:lang w:val="en-US"/>
              </w:rPr>
              <w:t>ахранване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A66636" w:rsidRPr="00A66636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="00A66636" w:rsidRPr="00A66636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тип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мулти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.</w:t>
            </w:r>
            <w:r w:rsidR="00A66636" w:rsidRPr="00A66636">
              <w:rPr>
                <w:sz w:val="20"/>
                <w:szCs w:val="20"/>
              </w:rPr>
              <w:t xml:space="preserve"> </w:t>
            </w:r>
          </w:p>
          <w:p w14:paraId="6D8544FA" w14:textId="28A79065" w:rsidR="002F726E" w:rsidRPr="00A96FA4" w:rsidRDefault="00A66636" w:rsidP="00A96FA4">
            <w:pPr>
              <w:rPr>
                <w:sz w:val="20"/>
                <w:szCs w:val="20"/>
                <w:lang w:val="en-US"/>
              </w:rPr>
            </w:pPr>
            <w:r w:rsidRPr="00A66636">
              <w:rPr>
                <w:sz w:val="20"/>
                <w:szCs w:val="20"/>
              </w:rPr>
              <w:t>За отопление и</w:t>
            </w:r>
            <w:r w:rsidR="00A96FA4">
              <w:rPr>
                <w:sz w:val="20"/>
                <w:szCs w:val="20"/>
              </w:rPr>
              <w:t xml:space="preserve"> битова топла вода</w:t>
            </w:r>
            <w:r w:rsidRPr="00A66636">
              <w:rPr>
                <w:sz w:val="20"/>
                <w:szCs w:val="20"/>
              </w:rPr>
              <w:t xml:space="preserve"> на апартаментите на сградата </w:t>
            </w:r>
            <w:r w:rsidR="00CE3EBC" w:rsidRPr="00A32DE3">
              <w:rPr>
                <w:sz w:val="20"/>
                <w:szCs w:val="20"/>
              </w:rPr>
              <w:t>се предвижда</w:t>
            </w:r>
            <w:r w:rsidR="00CE3EBC">
              <w:rPr>
                <w:sz w:val="20"/>
                <w:szCs w:val="20"/>
              </w:rPr>
              <w:t xml:space="preserve"> изграждане на изводи за монтаж на</w:t>
            </w:r>
            <w:r w:rsidR="00CE3EBC" w:rsidRPr="00A66636">
              <w:rPr>
                <w:sz w:val="20"/>
                <w:szCs w:val="20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</w:rPr>
              <w:t>двуконтурни</w:t>
            </w:r>
            <w:proofErr w:type="spellEnd"/>
            <w:r w:rsidRPr="00A66636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6BFAD26F" w:rsidR="002F726E" w:rsidRPr="00266E8D" w:rsidRDefault="0066150C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Входните врати на апартаментите, са с висококачествена система </w:t>
            </w:r>
            <w:r w:rsidR="00030230">
              <w:rPr>
                <w:sz w:val="20"/>
                <w:szCs w:val="20"/>
                <w:lang w:val="en-US"/>
              </w:rPr>
              <w:t>SOLID</w:t>
            </w:r>
            <w:r>
              <w:rPr>
                <w:sz w:val="20"/>
                <w:szCs w:val="20"/>
              </w:rPr>
              <w:t xml:space="preserve"> 55 с невидима механична заключваща </w:t>
            </w:r>
            <w:proofErr w:type="spellStart"/>
            <w:r>
              <w:rPr>
                <w:sz w:val="20"/>
                <w:szCs w:val="20"/>
              </w:rPr>
              <w:t>система.Вратите</w:t>
            </w:r>
            <w:proofErr w:type="spellEnd"/>
            <w:r>
              <w:rPr>
                <w:sz w:val="20"/>
                <w:szCs w:val="20"/>
              </w:rPr>
              <w:t xml:space="preserve"> са сертифицирани и имат висок </w:t>
            </w:r>
            <w:r w:rsidR="00A8626A">
              <w:rPr>
                <w:sz w:val="20"/>
                <w:szCs w:val="20"/>
              </w:rPr>
              <w:t xml:space="preserve">клас на </w:t>
            </w:r>
            <w:proofErr w:type="spellStart"/>
            <w:r w:rsidR="00A8626A">
              <w:rPr>
                <w:sz w:val="20"/>
                <w:szCs w:val="20"/>
              </w:rPr>
              <w:t>взломоустойчивост</w:t>
            </w:r>
            <w:proofErr w:type="spellEnd"/>
            <w:r w:rsidR="00A8626A">
              <w:rPr>
                <w:sz w:val="20"/>
                <w:szCs w:val="20"/>
              </w:rPr>
              <w:t>, какт</w:t>
            </w:r>
            <w:r>
              <w:rPr>
                <w:sz w:val="20"/>
                <w:szCs w:val="20"/>
              </w:rPr>
              <w:t xml:space="preserve">о и отлична </w:t>
            </w:r>
            <w:proofErr w:type="spellStart"/>
            <w:r>
              <w:rPr>
                <w:sz w:val="20"/>
                <w:szCs w:val="20"/>
              </w:rPr>
              <w:t>шумо</w:t>
            </w:r>
            <w:proofErr w:type="spellEnd"/>
            <w:r>
              <w:rPr>
                <w:sz w:val="20"/>
                <w:szCs w:val="20"/>
              </w:rPr>
              <w:t xml:space="preserve"> и топлоизолация.</w:t>
            </w:r>
          </w:p>
        </w:tc>
      </w:tr>
    </w:tbl>
    <w:p w14:paraId="4C34E6C0" w14:textId="77777777" w:rsidR="00A66636" w:rsidRPr="00A66636" w:rsidRDefault="00A66636" w:rsidP="00A66636">
      <w:pPr>
        <w:ind w:left="360"/>
        <w:jc w:val="center"/>
        <w:rPr>
          <w:b/>
          <w:sz w:val="20"/>
          <w:szCs w:val="20"/>
          <w:u w:val="single"/>
        </w:rPr>
      </w:pPr>
    </w:p>
    <w:p w14:paraId="2485342F" w14:textId="77777777" w:rsidR="00BA1733" w:rsidRPr="00BD4788" w:rsidRDefault="00BA1733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Измазани с </w:t>
            </w:r>
            <w:proofErr w:type="spellStart"/>
            <w:r>
              <w:rPr>
                <w:sz w:val="20"/>
                <w:szCs w:val="20"/>
              </w:rPr>
              <w:t>варо-циментна</w:t>
            </w:r>
            <w:proofErr w:type="spellEnd"/>
            <w:r>
              <w:rPr>
                <w:sz w:val="20"/>
                <w:szCs w:val="20"/>
              </w:rPr>
              <w:t xml:space="preserve">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</w:t>
            </w:r>
            <w:proofErr w:type="spellStart"/>
            <w:r>
              <w:rPr>
                <w:sz w:val="20"/>
                <w:szCs w:val="20"/>
              </w:rPr>
              <w:t>вода.Изпълнена</w:t>
            </w:r>
            <w:proofErr w:type="spellEnd"/>
            <w:r>
              <w:rPr>
                <w:sz w:val="20"/>
                <w:szCs w:val="20"/>
              </w:rPr>
              <w:t xml:space="preserve">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47D94508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53A1C78" w14:textId="77777777" w:rsidR="007867EF" w:rsidRDefault="007867EF" w:rsidP="00266E8D">
      <w:pPr>
        <w:pStyle w:val="ListParagraph"/>
        <w:ind w:left="1080"/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>
              <w:rPr>
                <w:sz w:val="20"/>
                <w:szCs w:val="20"/>
              </w:rPr>
              <w:t>рулонна</w:t>
            </w:r>
            <w:proofErr w:type="spellEnd"/>
            <w:r>
              <w:rPr>
                <w:sz w:val="20"/>
                <w:szCs w:val="20"/>
              </w:rPr>
              <w:t xml:space="preserve"> хидроизолация, като втория пласт е с </w:t>
            </w:r>
            <w:proofErr w:type="spellStart"/>
            <w:r>
              <w:rPr>
                <w:sz w:val="20"/>
                <w:szCs w:val="20"/>
              </w:rPr>
              <w:t>посипка</w:t>
            </w:r>
            <w:proofErr w:type="spellEnd"/>
            <w:r>
              <w:rPr>
                <w:sz w:val="20"/>
                <w:szCs w:val="20"/>
              </w:rPr>
              <w:t>. Монтиран гранитогрес и направен цокъл от същия 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508F3B56" w14:textId="77777777" w:rsidR="001E6CFF" w:rsidRPr="00A66636" w:rsidRDefault="001E6CFF" w:rsidP="00A66636">
      <w:pPr>
        <w:rPr>
          <w:b/>
          <w:sz w:val="20"/>
          <w:szCs w:val="20"/>
        </w:rPr>
      </w:pPr>
    </w:p>
    <w:p w14:paraId="4BC9CE29" w14:textId="77777777" w:rsidR="002A53AD" w:rsidRPr="00A278FD" w:rsidRDefault="002A53AD" w:rsidP="00BA02B0">
      <w:pPr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7100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lastRenderedPageBreak/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proofErr w:type="gramStart"/>
            <w:r w:rsidRPr="002A53AD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.</w:t>
            </w:r>
            <w:proofErr w:type="gram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Cъстои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следните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4FAFC03A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246E430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безгредови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22,25 и 30см,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числен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модел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метода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крайните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еластична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недеформируема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равнината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точково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подпряна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</w:p>
          <w:p w14:paraId="350ECBE6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линейно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проверка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конструирани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кобилици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тази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13B0F44C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долна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положителните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полетата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горна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отрицателните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опорите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0698D4D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302AE02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условен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Размерите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оглед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недопускане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недопустими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премествания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завъртания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етажните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77E6F988" w14:textId="77777777" w:rsidR="002A53AD" w:rsidRPr="00C90C66" w:rsidRDefault="002A53AD" w:rsidP="00A8626A">
            <w:pPr>
              <w:rPr>
                <w:sz w:val="20"/>
                <w:szCs w:val="20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концентрирана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главите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тялото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срязващите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сили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B500b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двойна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мрежа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06A930C4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Под фундаментната плоча и по сутеренните стени – с височина 50см. Над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A8626A">
              <w:rPr>
                <w:bCs/>
                <w:sz w:val="20"/>
                <w:szCs w:val="20"/>
              </w:rPr>
              <w:t>рулонна</w:t>
            </w:r>
            <w:proofErr w:type="spellEnd"/>
            <w:r w:rsidRPr="00A8626A">
              <w:rPr>
                <w:bCs/>
                <w:sz w:val="20"/>
                <w:szCs w:val="20"/>
              </w:rPr>
              <w:t xml:space="preserve"> хидроизолация с минерална </w:t>
            </w:r>
            <w:proofErr w:type="spellStart"/>
            <w:r w:rsidRPr="00A8626A">
              <w:rPr>
                <w:bCs/>
                <w:sz w:val="20"/>
                <w:szCs w:val="20"/>
              </w:rPr>
              <w:t>посипка</w:t>
            </w:r>
            <w:proofErr w:type="spellEnd"/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Default="002A53AD" w:rsidP="002A53AD">
      <w:pPr>
        <w:jc w:val="center"/>
        <w:rPr>
          <w:b/>
          <w:sz w:val="20"/>
          <w:szCs w:val="20"/>
          <w:lang w:val="bg-BG"/>
        </w:rPr>
      </w:pPr>
    </w:p>
    <w:p w14:paraId="4F53C5E1" w14:textId="77777777" w:rsidR="00CE53A1" w:rsidRDefault="00CE53A1" w:rsidP="002A53AD">
      <w:pPr>
        <w:jc w:val="center"/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77777777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>
              <w:rPr>
                <w:sz w:val="20"/>
                <w:szCs w:val="20"/>
              </w:rPr>
              <w:t>зидарии.Зидарията</w:t>
            </w:r>
            <w:proofErr w:type="spellEnd"/>
            <w:r>
              <w:rPr>
                <w:sz w:val="20"/>
                <w:szCs w:val="20"/>
              </w:rPr>
              <w:t xml:space="preserve">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r w:rsidR="008A4FAE">
              <w:rPr>
                <w:sz w:val="20"/>
                <w:szCs w:val="20"/>
                <w:lang w:val="en-US"/>
              </w:rPr>
              <w:t>BAUMIT.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варо-гипсова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C183FC6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69535955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плосък,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посипка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77777777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плосък,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тръби</w:t>
            </w:r>
            <w:proofErr w:type="spellEnd"/>
            <w:r>
              <w:rPr>
                <w:sz w:val="20"/>
                <w:szCs w:val="20"/>
              </w:rPr>
              <w:t>.Монтират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E7601D" w:rsidRDefault="00652EB2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 xml:space="preserve">по отделен проект чрез сградно </w:t>
            </w:r>
            <w:proofErr w:type="spellStart"/>
            <w:r w:rsidRPr="005F77E3">
              <w:rPr>
                <w:sz w:val="20"/>
                <w:szCs w:val="20"/>
              </w:rPr>
              <w:t>водоправодно</w:t>
            </w:r>
            <w:proofErr w:type="spellEnd"/>
            <w:r w:rsidRPr="005F77E3">
              <w:rPr>
                <w:sz w:val="20"/>
                <w:szCs w:val="20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5F77E3">
              <w:rPr>
                <w:sz w:val="20"/>
                <w:szCs w:val="20"/>
              </w:rPr>
              <w:t>бордюра.Полагането</w:t>
            </w:r>
            <w:proofErr w:type="spellEnd"/>
            <w:r w:rsidRPr="005F77E3">
              <w:rPr>
                <w:sz w:val="20"/>
                <w:szCs w:val="20"/>
              </w:rPr>
              <w:t xml:space="preserve"> му ще се извърши върху 0,10м пясъчна подложка. Обратната </w:t>
            </w:r>
            <w:proofErr w:type="spellStart"/>
            <w:r w:rsidRPr="005F77E3">
              <w:rPr>
                <w:sz w:val="20"/>
                <w:szCs w:val="20"/>
              </w:rPr>
              <w:t>засипка</w:t>
            </w:r>
            <w:proofErr w:type="spellEnd"/>
            <w:r w:rsidRPr="005F77E3">
              <w:rPr>
                <w:sz w:val="20"/>
                <w:szCs w:val="20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5F77E3">
              <w:rPr>
                <w:sz w:val="20"/>
                <w:szCs w:val="20"/>
              </w:rPr>
              <w:t>сутеренa</w:t>
            </w:r>
            <w:proofErr w:type="spellEnd"/>
            <w:r w:rsidRPr="005F77E3">
              <w:rPr>
                <w:sz w:val="20"/>
                <w:szCs w:val="20"/>
              </w:rPr>
              <w:t>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5F77E3">
              <w:rPr>
                <w:sz w:val="20"/>
                <w:szCs w:val="20"/>
              </w:rPr>
              <w:t>каломаслоуловител</w:t>
            </w:r>
            <w:proofErr w:type="spellEnd"/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2210F76C" w14:textId="77777777" w:rsidR="008C4119" w:rsidRPr="008C4119" w:rsidRDefault="008C4119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00EE6DF2" w14:textId="7476AF02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отопление и </w:t>
            </w:r>
            <w:r w:rsidR="00967DAF">
              <w:rPr>
                <w:sz w:val="20"/>
                <w:szCs w:val="20"/>
              </w:rPr>
              <w:t>подгряване на вода</w:t>
            </w:r>
            <w:r w:rsidRPr="008842A2">
              <w:rPr>
                <w:sz w:val="20"/>
                <w:szCs w:val="20"/>
              </w:rPr>
              <w:t xml:space="preserve"> на апартаментите на сградата </w:t>
            </w:r>
            <w:r w:rsidR="00967DAF" w:rsidRPr="00A32DE3">
              <w:rPr>
                <w:sz w:val="20"/>
                <w:szCs w:val="20"/>
              </w:rPr>
              <w:t>се предвижда</w:t>
            </w:r>
            <w:r w:rsidR="00967DAF">
              <w:rPr>
                <w:sz w:val="20"/>
                <w:szCs w:val="20"/>
              </w:rPr>
              <w:t xml:space="preserve"> изграждане на изводи за монтаж на</w:t>
            </w:r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двуконтурни</w:t>
            </w:r>
            <w:proofErr w:type="spellEnd"/>
            <w:r w:rsidRPr="008842A2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8842A2">
              <w:rPr>
                <w:sz w:val="20"/>
                <w:szCs w:val="20"/>
              </w:rPr>
              <w:lastRenderedPageBreak/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топла вода, затворен разширителен съд и циркулационна помпа</w:t>
            </w:r>
            <w:r w:rsidR="00967DAF">
              <w:rPr>
                <w:sz w:val="20"/>
                <w:szCs w:val="20"/>
              </w:rPr>
              <w:t xml:space="preserve"> за сметка на клиента.</w:t>
            </w:r>
          </w:p>
          <w:p w14:paraId="55FC9D5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>Захранването на котлите с природен газ е предмет на отделен проект.</w:t>
            </w:r>
          </w:p>
          <w:p w14:paraId="572D67A0" w14:textId="07AE1D5F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Отоплението е водно помпено </w:t>
            </w:r>
            <w:r w:rsidRPr="008842A2">
              <w:rPr>
                <w:sz w:val="20"/>
                <w:szCs w:val="20"/>
                <w:lang w:val="ru-RU"/>
              </w:rPr>
              <w:t>6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>/</w:t>
            </w:r>
            <w:r w:rsidRPr="008842A2">
              <w:rPr>
                <w:sz w:val="20"/>
                <w:szCs w:val="20"/>
                <w:lang w:val="ru-RU"/>
              </w:rPr>
              <w:t>5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</w:t>
            </w:r>
            <w:r w:rsidR="00967DAF">
              <w:rPr>
                <w:sz w:val="20"/>
                <w:szCs w:val="20"/>
              </w:rPr>
              <w:t xml:space="preserve">изградени изводи за </w:t>
            </w:r>
            <w:r w:rsidRPr="008842A2">
              <w:rPr>
                <w:sz w:val="20"/>
                <w:szCs w:val="20"/>
              </w:rPr>
              <w:t xml:space="preserve">алуминиеви радиатори на вода, а в баните – </w:t>
            </w:r>
            <w:r w:rsidR="00967DAF">
              <w:rPr>
                <w:sz w:val="20"/>
                <w:szCs w:val="20"/>
              </w:rPr>
              <w:t xml:space="preserve">за </w:t>
            </w:r>
            <w:r w:rsidRPr="008842A2">
              <w:rPr>
                <w:sz w:val="20"/>
                <w:szCs w:val="20"/>
              </w:rPr>
              <w:t xml:space="preserve">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8842A2">
              <w:rPr>
                <w:sz w:val="20"/>
                <w:szCs w:val="20"/>
              </w:rPr>
              <w:t>гуфриран</w:t>
            </w:r>
            <w:proofErr w:type="spellEnd"/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термометър, термостатичен вентил, регулиращ </w:t>
            </w:r>
            <w:proofErr w:type="spellStart"/>
            <w:r w:rsidRPr="008842A2">
              <w:rPr>
                <w:sz w:val="20"/>
                <w:szCs w:val="20"/>
              </w:rPr>
              <w:t>холендър</w:t>
            </w:r>
            <w:proofErr w:type="spellEnd"/>
            <w:r w:rsidRPr="008842A2">
              <w:rPr>
                <w:sz w:val="20"/>
                <w:szCs w:val="20"/>
              </w:rPr>
              <w:t xml:space="preserve">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 xml:space="preserve">,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>.</w:t>
            </w:r>
          </w:p>
          <w:p w14:paraId="03ED59F1" w14:textId="65AD8F05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43A02CD8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 xml:space="preserve">При преминаване на тръбите през строителната конструкция /стени, подове и тавани/ същите да се монтират в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с цел свободното им движение при топлинните разширения.</w:t>
            </w:r>
          </w:p>
          <w:p w14:paraId="72E54072" w14:textId="77777777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сутерена на сградата е изчислена и проектирана самостоятелна </w:t>
            </w:r>
            <w:proofErr w:type="spellStart"/>
            <w:r w:rsidRPr="008842A2">
              <w:rPr>
                <w:sz w:val="20"/>
                <w:szCs w:val="20"/>
              </w:rPr>
              <w:t>вентиалционна</w:t>
            </w:r>
            <w:proofErr w:type="spellEnd"/>
            <w:r w:rsidRPr="008842A2">
              <w:rPr>
                <w:sz w:val="20"/>
                <w:szCs w:val="20"/>
              </w:rPr>
              <w:t xml:space="preserve">  система. В  гаражите засмукването се осъществява от едно място от центробежни вентилатори </w:t>
            </w:r>
            <w:proofErr w:type="spellStart"/>
            <w:r w:rsidRPr="008842A2">
              <w:rPr>
                <w:sz w:val="20"/>
                <w:szCs w:val="20"/>
              </w:rPr>
              <w:t>монитирани</w:t>
            </w:r>
            <w:proofErr w:type="spellEnd"/>
            <w:r w:rsidRPr="008842A2">
              <w:rPr>
                <w:sz w:val="20"/>
                <w:szCs w:val="20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8842A2">
              <w:rPr>
                <w:sz w:val="20"/>
                <w:szCs w:val="20"/>
              </w:rPr>
              <w:t>въглеродн</w:t>
            </w:r>
            <w:proofErr w:type="spellEnd"/>
            <w:r w:rsidRPr="008842A2">
              <w:rPr>
                <w:sz w:val="20"/>
                <w:szCs w:val="20"/>
              </w:rPr>
              <w:t xml:space="preserve"> и </w:t>
            </w:r>
            <w:proofErr w:type="spellStart"/>
            <w:r w:rsidRPr="008842A2">
              <w:rPr>
                <w:sz w:val="20"/>
                <w:szCs w:val="20"/>
              </w:rPr>
              <w:t>аозтен</w:t>
            </w:r>
            <w:proofErr w:type="spellEnd"/>
            <w:r w:rsidRPr="008842A2">
              <w:rPr>
                <w:sz w:val="20"/>
                <w:szCs w:val="20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Останалите помещения се проветряват естествено чрез </w:t>
            </w:r>
            <w:proofErr w:type="spellStart"/>
            <w:r w:rsidRPr="008842A2">
              <w:rPr>
                <w:sz w:val="20"/>
                <w:szCs w:val="20"/>
              </w:rPr>
              <w:t>отваряемите</w:t>
            </w:r>
            <w:proofErr w:type="spellEnd"/>
            <w:r w:rsidRPr="008842A2">
              <w:rPr>
                <w:sz w:val="20"/>
                <w:szCs w:val="20"/>
              </w:rPr>
              <w:t xml:space="preserve">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proofErr w:type="spellStart"/>
            <w:r w:rsidRPr="008842A2">
              <w:rPr>
                <w:sz w:val="20"/>
                <w:szCs w:val="20"/>
              </w:rPr>
              <w:t>Въздуховодите</w:t>
            </w:r>
            <w:proofErr w:type="spellEnd"/>
            <w:r w:rsidRPr="008842A2">
              <w:rPr>
                <w:sz w:val="20"/>
                <w:szCs w:val="20"/>
              </w:rPr>
              <w:t xml:space="preserve"> на вентилациите са с клас по реакция на огън А2.</w:t>
            </w:r>
          </w:p>
        </w:tc>
      </w:tr>
    </w:tbl>
    <w:p w14:paraId="08030C25" w14:textId="77777777" w:rsidR="00C3471C" w:rsidRPr="00C3471C" w:rsidRDefault="00C3471C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C3471C">
              <w:rPr>
                <w:sz w:val="20"/>
                <w:szCs w:val="20"/>
              </w:rPr>
              <w:t>Niloe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C3471C">
              <w:rPr>
                <w:sz w:val="20"/>
                <w:szCs w:val="20"/>
              </w:rPr>
              <w:t>Shrack</w:t>
            </w:r>
            <w:proofErr w:type="spellEnd"/>
            <w:r w:rsidRPr="00C3471C">
              <w:rPr>
                <w:sz w:val="20"/>
                <w:szCs w:val="20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</w:rPr>
              <w:t>Technik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lastRenderedPageBreak/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3471C">
              <w:rPr>
                <w:sz w:val="20"/>
                <w:szCs w:val="20"/>
                <w:lang w:val="en-US"/>
              </w:rPr>
              <w:t xml:space="preserve">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proofErr w:type="gram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пожароизвестителна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340CBB3F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/</w:t>
      </w:r>
      <w:r w:rsidR="002E379D">
        <w:rPr>
          <w:b/>
          <w:sz w:val="20"/>
          <w:szCs w:val="20"/>
          <w:u w:val="single"/>
        </w:rPr>
        <w:t>”</w:t>
      </w:r>
      <w:proofErr w:type="spellStart"/>
      <w:r w:rsidR="002E379D">
        <w:rPr>
          <w:b/>
          <w:sz w:val="20"/>
          <w:szCs w:val="20"/>
          <w:u w:val="single"/>
        </w:rPr>
        <w:t>Orona</w:t>
      </w:r>
      <w:proofErr w:type="spellEnd"/>
      <w:r w:rsidR="002E379D">
        <w:rPr>
          <w:b/>
          <w:sz w:val="20"/>
          <w:szCs w:val="20"/>
          <w:u w:val="single"/>
        </w:rPr>
        <w:t xml:space="preserve">” 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0787104B" w14:textId="77777777" w:rsidTr="007D42F5">
        <w:tc>
          <w:tcPr>
            <w:tcW w:w="616" w:type="dxa"/>
          </w:tcPr>
          <w:p w14:paraId="6C73C2B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2E379D" w:rsidRDefault="009D5C98" w:rsidP="007D42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Входната врата се изпълнява от </w:t>
            </w:r>
            <w:r w:rsidR="002E379D">
              <w:rPr>
                <w:sz w:val="20"/>
                <w:szCs w:val="20"/>
              </w:rPr>
              <w:t>„</w:t>
            </w:r>
            <w:r w:rsidR="002E379D">
              <w:rPr>
                <w:sz w:val="20"/>
                <w:szCs w:val="20"/>
                <w:lang w:val="en-US"/>
              </w:rPr>
              <w:t>SOLID 55”</w:t>
            </w:r>
          </w:p>
        </w:tc>
      </w:tr>
      <w:tr w:rsidR="00C3471C" w14:paraId="15B34668" w14:textId="77777777" w:rsidTr="007D42F5">
        <w:tc>
          <w:tcPr>
            <w:tcW w:w="616" w:type="dxa"/>
          </w:tcPr>
          <w:p w14:paraId="6388C06C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481845" w:rsidRDefault="009D5C98" w:rsidP="007D42F5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481845" w:rsidRDefault="009D5C98" w:rsidP="007D42F5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14:paraId="08E25FE5" w14:textId="77777777" w:rsidTr="007D42F5">
        <w:tc>
          <w:tcPr>
            <w:tcW w:w="616" w:type="dxa"/>
          </w:tcPr>
          <w:p w14:paraId="19A0B742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Настилката на стълбището се изпълнява от естествен камък.</w:t>
            </w:r>
            <w:r w:rsidR="006A187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Первазите /цоклите/ са от същия материал.</w:t>
            </w:r>
          </w:p>
        </w:tc>
      </w:tr>
      <w:tr w:rsidR="009D5C98" w14:paraId="3FB253A3" w14:textId="77777777" w:rsidTr="007D42F5">
        <w:tc>
          <w:tcPr>
            <w:tcW w:w="616" w:type="dxa"/>
          </w:tcPr>
          <w:p w14:paraId="6F85799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652C7312" w14:textId="77777777" w:rsidTr="007D42F5">
        <w:tc>
          <w:tcPr>
            <w:tcW w:w="616" w:type="dxa"/>
          </w:tcPr>
          <w:p w14:paraId="373F689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49DAF61E" w14:textId="77777777" w:rsidTr="007D42F5">
        <w:tc>
          <w:tcPr>
            <w:tcW w:w="616" w:type="dxa"/>
          </w:tcPr>
          <w:p w14:paraId="75476043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14:paraId="30311E66" w14:textId="77777777" w:rsidTr="007D42F5">
        <w:tc>
          <w:tcPr>
            <w:tcW w:w="616" w:type="dxa"/>
          </w:tcPr>
          <w:p w14:paraId="7020C605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Default="00E7601D" w:rsidP="007D42F5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</w:p>
        </w:tc>
      </w:tr>
      <w:tr w:rsidR="00E7601D" w14:paraId="30667071" w14:textId="77777777" w:rsidTr="007D42F5">
        <w:tc>
          <w:tcPr>
            <w:tcW w:w="616" w:type="dxa"/>
          </w:tcPr>
          <w:p w14:paraId="6767FD34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266E8D" w:rsidRDefault="00E7601D" w:rsidP="007D42F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Лускозно</w:t>
            </w:r>
            <w:proofErr w:type="spellEnd"/>
            <w:r>
              <w:rPr>
                <w:sz w:val="20"/>
                <w:szCs w:val="20"/>
              </w:rPr>
              <w:t xml:space="preserve"> изпълнение – окачени тавани, осветление и акценти.</w:t>
            </w:r>
          </w:p>
        </w:tc>
      </w:tr>
      <w:tr w:rsidR="00E7601D" w14:paraId="522A3330" w14:textId="77777777" w:rsidTr="007D42F5">
        <w:tc>
          <w:tcPr>
            <w:tcW w:w="616" w:type="dxa"/>
          </w:tcPr>
          <w:p w14:paraId="64F47717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BD4788" w:rsidRDefault="00E7601D" w:rsidP="007D42F5">
            <w:pPr>
              <w:jc w:val="center"/>
              <w:rPr>
                <w:sz w:val="20"/>
                <w:szCs w:val="20"/>
                <w:highlight w:val="red"/>
              </w:rPr>
            </w:pPr>
            <w:r w:rsidRPr="00911A51">
              <w:rPr>
                <w:sz w:val="20"/>
                <w:szCs w:val="20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3A5FC7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Системи против лед и сняг</w:t>
            </w:r>
            <w:r w:rsidR="003A5FC7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Като </w:t>
            </w:r>
            <w:proofErr w:type="spellStart"/>
            <w:r>
              <w:rPr>
                <w:sz w:val="20"/>
                <w:szCs w:val="20"/>
              </w:rPr>
              <w:t>финишно</w:t>
            </w:r>
            <w:proofErr w:type="spellEnd"/>
            <w:r>
              <w:rPr>
                <w:sz w:val="20"/>
                <w:szCs w:val="20"/>
              </w:rPr>
              <w:t xml:space="preserve"> покритие се изпълнява защита с шлайфан бетон с подходяща </w:t>
            </w:r>
            <w:proofErr w:type="spellStart"/>
            <w:r>
              <w:rPr>
                <w:sz w:val="20"/>
                <w:szCs w:val="20"/>
              </w:rPr>
              <w:t>антиплъзгаща</w:t>
            </w:r>
            <w:proofErr w:type="spellEnd"/>
            <w:r>
              <w:rPr>
                <w:sz w:val="20"/>
                <w:szCs w:val="20"/>
              </w:rPr>
              <w:t xml:space="preserve"> обработка в зависимост от наклона или асфалт – и двете са с дебелина не повече от 10 см.</w:t>
            </w:r>
            <w:r w:rsidR="003A5FC7">
              <w:rPr>
                <w:sz w:val="20"/>
                <w:szCs w:val="20"/>
                <w:lang w:val="en-US"/>
              </w:rPr>
              <w:t xml:space="preserve"> </w:t>
            </w:r>
            <w:r w:rsidR="003A5FC7">
              <w:rPr>
                <w:sz w:val="20"/>
                <w:szCs w:val="20"/>
              </w:rPr>
              <w:t>И покриване на част от рампата.</w:t>
            </w:r>
          </w:p>
        </w:tc>
      </w:tr>
    </w:tbl>
    <w:p w14:paraId="37FA8BFC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E7601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За територията отредена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е предвидено подходящо озеленяване с декоративни дървесни и храстови видове, оформящи </w:t>
            </w:r>
            <w:proofErr w:type="spellStart"/>
            <w:r w:rsidRPr="00807C3D">
              <w:rPr>
                <w:sz w:val="20"/>
                <w:szCs w:val="20"/>
              </w:rPr>
              <w:t>ландшафтното</w:t>
            </w:r>
            <w:proofErr w:type="spellEnd"/>
            <w:r w:rsidRPr="00807C3D">
              <w:rPr>
                <w:sz w:val="20"/>
                <w:szCs w:val="20"/>
              </w:rPr>
              <w:t xml:space="preserve">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Избраната декоративна дървесна и храстова растителност е подходяща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911A51" w:rsidRDefault="00911A51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сутерен – стоманобетонна плоча видим бетон.</w:t>
            </w:r>
          </w:p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574BAC29" w14:textId="21B1CF87" w:rsidR="002A53AD" w:rsidRDefault="002A53AD" w:rsidP="00266E8D">
      <w:pPr>
        <w:pStyle w:val="ListParagraph"/>
        <w:ind w:left="1080"/>
        <w:rPr>
          <w:b/>
          <w:sz w:val="20"/>
          <w:szCs w:val="20"/>
          <w:lang w:val="bg-BG"/>
        </w:rPr>
      </w:pPr>
    </w:p>
    <w:p w14:paraId="6618CB1F" w14:textId="77777777" w:rsidR="004F6EC9" w:rsidRDefault="004F6EC9" w:rsidP="004F6EC9">
      <w:pPr>
        <w:spacing w:before="100" w:beforeAutospacing="1" w:after="100" w:afterAutospacing="1"/>
        <w:jc w:val="both"/>
        <w:rPr>
          <w:b/>
          <w:sz w:val="20"/>
          <w:szCs w:val="20"/>
          <w:lang w:val="bg-BG"/>
        </w:rPr>
      </w:pPr>
    </w:p>
    <w:p w14:paraId="24007816" w14:textId="410BA973" w:rsidR="007764FA" w:rsidRDefault="007764FA" w:rsidP="007764FA">
      <w:pPr>
        <w:rPr>
          <w:lang w:val="bg-BG"/>
        </w:rPr>
      </w:pPr>
    </w:p>
    <w:p w14:paraId="393021AF" w14:textId="52762182" w:rsidR="007764FA" w:rsidRPr="001C15E3" w:rsidRDefault="007764FA" w:rsidP="007764FA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Продавач: 1. ...............................................</w:t>
      </w:r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0689081A" w14:textId="77777777" w:rsidR="007764FA" w:rsidRPr="001C15E3" w:rsidRDefault="007764FA" w:rsidP="007764FA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bookmarkStart w:id="0" w:name="_Hlk92885765"/>
      <w:r w:rsidRPr="001C15E3">
        <w:rPr>
          <w:rFonts w:ascii="Arial" w:hAnsi="Arial" w:cs="Arial"/>
          <w:sz w:val="20"/>
          <w:szCs w:val="20"/>
          <w:lang w:val="bg-BG"/>
        </w:rPr>
        <w:t>(……………………..………………………………………………………………………………………………..)</w:t>
      </w:r>
      <w:bookmarkEnd w:id="0"/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52087289" w14:textId="77777777" w:rsidR="007764FA" w:rsidRPr="001C15E3" w:rsidRDefault="007764FA" w:rsidP="007764FA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291EC83D" w14:textId="77777777" w:rsidR="007764FA" w:rsidRPr="001C15E3" w:rsidRDefault="007764FA" w:rsidP="007764FA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Купувач: 2. ...............................................</w:t>
      </w:r>
    </w:p>
    <w:p w14:paraId="1CF4972A" w14:textId="77777777" w:rsidR="007764FA" w:rsidRPr="00317F5B" w:rsidRDefault="007764FA" w:rsidP="007764FA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(…………………………………………………………………………………..…………………………………..)</w:t>
      </w:r>
    </w:p>
    <w:p w14:paraId="77708939" w14:textId="6E57F947" w:rsidR="007764FA" w:rsidRPr="007764FA" w:rsidRDefault="007764FA" w:rsidP="007764FA">
      <w:pPr>
        <w:tabs>
          <w:tab w:val="left" w:pos="4080"/>
        </w:tabs>
        <w:rPr>
          <w:lang w:val="bg-BG"/>
        </w:rPr>
      </w:pPr>
    </w:p>
    <w:sectPr w:rsidR="007764FA" w:rsidRPr="007764FA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FD8A2" w14:textId="77777777" w:rsidR="00377FE5" w:rsidRDefault="00377FE5" w:rsidP="006D1292">
      <w:pPr>
        <w:spacing w:after="0" w:line="240" w:lineRule="auto"/>
      </w:pPr>
      <w:r>
        <w:separator/>
      </w:r>
    </w:p>
  </w:endnote>
  <w:endnote w:type="continuationSeparator" w:id="0">
    <w:p w14:paraId="11DFABE9" w14:textId="77777777" w:rsidR="00377FE5" w:rsidRDefault="00377FE5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88E75" w14:textId="403C45D8" w:rsidR="00BA02B0" w:rsidRDefault="007764FA" w:rsidP="007764FA">
    <w:pPr>
      <w:pStyle w:val="Footer"/>
      <w:tabs>
        <w:tab w:val="clear" w:pos="4680"/>
        <w:tab w:val="clear" w:pos="9360"/>
        <w:tab w:val="left" w:pos="7248"/>
      </w:tabs>
      <w:rPr>
        <w:rFonts w:cstheme="minorHAnsi"/>
        <w:sz w:val="20"/>
        <w:szCs w:val="20"/>
        <w:lang w:val="bg-BG"/>
      </w:rPr>
    </w:pPr>
    <w:r>
      <w:rPr>
        <w:rFonts w:cstheme="minorHAnsi"/>
        <w:sz w:val="20"/>
        <w:szCs w:val="20"/>
        <w:lang w:val="bg-BG"/>
      </w:rPr>
      <w:t>Купувач:</w:t>
    </w:r>
    <w:r>
      <w:rPr>
        <w:rFonts w:cstheme="minorHAnsi"/>
        <w:sz w:val="20"/>
        <w:szCs w:val="20"/>
        <w:lang w:val="bg-BG"/>
      </w:rPr>
      <w:tab/>
      <w:t>Продавач:</w:t>
    </w:r>
  </w:p>
  <w:p w14:paraId="5341A302" w14:textId="77777777" w:rsidR="0086088B" w:rsidRDefault="0086088B" w:rsidP="004F6EC9">
    <w:pPr>
      <w:pStyle w:val="Footer"/>
      <w:tabs>
        <w:tab w:val="clear" w:pos="4680"/>
        <w:tab w:val="clear" w:pos="9360"/>
        <w:tab w:val="left" w:pos="722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75254" w14:textId="77777777" w:rsidR="00377FE5" w:rsidRDefault="00377FE5" w:rsidP="006D1292">
      <w:pPr>
        <w:spacing w:after="0" w:line="240" w:lineRule="auto"/>
      </w:pPr>
      <w:r>
        <w:separator/>
      </w:r>
    </w:p>
  </w:footnote>
  <w:footnote w:type="continuationSeparator" w:id="0">
    <w:p w14:paraId="12D8F186" w14:textId="77777777" w:rsidR="00377FE5" w:rsidRDefault="00377FE5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01DE2"/>
    <w:rsid w:val="00030230"/>
    <w:rsid w:val="00085823"/>
    <w:rsid w:val="00144463"/>
    <w:rsid w:val="0016746E"/>
    <w:rsid w:val="001B4182"/>
    <w:rsid w:val="001E6CFF"/>
    <w:rsid w:val="0026439A"/>
    <w:rsid w:val="00266E8D"/>
    <w:rsid w:val="00276215"/>
    <w:rsid w:val="002A53AD"/>
    <w:rsid w:val="002E379D"/>
    <w:rsid w:val="002F726E"/>
    <w:rsid w:val="00304581"/>
    <w:rsid w:val="00377FE5"/>
    <w:rsid w:val="003A5FC7"/>
    <w:rsid w:val="003D0911"/>
    <w:rsid w:val="003D4ADE"/>
    <w:rsid w:val="004018C4"/>
    <w:rsid w:val="00454381"/>
    <w:rsid w:val="00481845"/>
    <w:rsid w:val="004D2B02"/>
    <w:rsid w:val="004F563B"/>
    <w:rsid w:val="004F6445"/>
    <w:rsid w:val="004F6EC9"/>
    <w:rsid w:val="00525513"/>
    <w:rsid w:val="00560033"/>
    <w:rsid w:val="00563CBD"/>
    <w:rsid w:val="005F77E3"/>
    <w:rsid w:val="00652EB2"/>
    <w:rsid w:val="0066150C"/>
    <w:rsid w:val="00662B10"/>
    <w:rsid w:val="006827BD"/>
    <w:rsid w:val="0069003B"/>
    <w:rsid w:val="006A187C"/>
    <w:rsid w:val="006C7230"/>
    <w:rsid w:val="006D1292"/>
    <w:rsid w:val="00741717"/>
    <w:rsid w:val="00767932"/>
    <w:rsid w:val="00773A75"/>
    <w:rsid w:val="007764FA"/>
    <w:rsid w:val="007867EF"/>
    <w:rsid w:val="007A7156"/>
    <w:rsid w:val="007E51FB"/>
    <w:rsid w:val="00807C3D"/>
    <w:rsid w:val="0086088B"/>
    <w:rsid w:val="008625C6"/>
    <w:rsid w:val="008842A2"/>
    <w:rsid w:val="008A4FAE"/>
    <w:rsid w:val="008C4119"/>
    <w:rsid w:val="009100B6"/>
    <w:rsid w:val="00911A51"/>
    <w:rsid w:val="009163ED"/>
    <w:rsid w:val="00967DAF"/>
    <w:rsid w:val="009D5C98"/>
    <w:rsid w:val="009F35F2"/>
    <w:rsid w:val="00A278FD"/>
    <w:rsid w:val="00A32DE3"/>
    <w:rsid w:val="00A66636"/>
    <w:rsid w:val="00A8626A"/>
    <w:rsid w:val="00A96FA4"/>
    <w:rsid w:val="00AA7512"/>
    <w:rsid w:val="00AE1C80"/>
    <w:rsid w:val="00B0063D"/>
    <w:rsid w:val="00BA02B0"/>
    <w:rsid w:val="00BA1733"/>
    <w:rsid w:val="00BD4788"/>
    <w:rsid w:val="00BF1387"/>
    <w:rsid w:val="00BF4FA5"/>
    <w:rsid w:val="00C3471C"/>
    <w:rsid w:val="00C47458"/>
    <w:rsid w:val="00C6798D"/>
    <w:rsid w:val="00C90C66"/>
    <w:rsid w:val="00C912FC"/>
    <w:rsid w:val="00CD61D7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74F04"/>
    <w:rsid w:val="00E7601D"/>
    <w:rsid w:val="00E96254"/>
    <w:rsid w:val="00F11FC3"/>
    <w:rsid w:val="00F22368"/>
    <w:rsid w:val="00F41E84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3167</Words>
  <Characters>18055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cp:lastPrinted>2024-02-20T12:19:00Z</cp:lastPrinted>
  <dcterms:created xsi:type="dcterms:W3CDTF">2023-08-21T15:36:00Z</dcterms:created>
  <dcterms:modified xsi:type="dcterms:W3CDTF">2024-05-17T07:47:00Z</dcterms:modified>
</cp:coreProperties>
</file>