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13E9" w14:textId="01EF6F4F" w:rsidR="00662B10" w:rsidRPr="00796258" w:rsidRDefault="006022D2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D30E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2B10" w:rsidRPr="00796258">
        <w:rPr>
          <w:rFonts w:ascii="Times New Roman" w:hAnsi="Times New Roman" w:cs="Times New Roman"/>
          <w:b/>
          <w:sz w:val="24"/>
          <w:szCs w:val="24"/>
          <w:lang w:val="bg-BG"/>
        </w:rPr>
        <w:t>ПРИЛОЖЕНИЕ №1</w:t>
      </w:r>
    </w:p>
    <w:p w14:paraId="3733E79F" w14:textId="3837FC23" w:rsidR="004018C4" w:rsidRPr="00796258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96258">
        <w:rPr>
          <w:rFonts w:ascii="Times New Roman" w:hAnsi="Times New Roman" w:cs="Times New Roman"/>
          <w:b/>
          <w:sz w:val="24"/>
          <w:szCs w:val="24"/>
          <w:lang w:val="bg-BG"/>
        </w:rPr>
        <w:t xml:space="preserve">ТЕХНИЧЕСКА СПЕЦИФИКАЦИЯ </w:t>
      </w:r>
    </w:p>
    <w:p w14:paraId="5D49948E" w14:textId="77777777" w:rsidR="006C7230" w:rsidRPr="00796258" w:rsidRDefault="006C7230" w:rsidP="006C723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tbl>
      <w:tblPr>
        <w:tblStyle w:val="a3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60"/>
        <w:gridCol w:w="6058"/>
      </w:tblGrid>
      <w:tr w:rsidR="006C7230" w:rsidRPr="00796258" w14:paraId="74AA9BBB" w14:textId="77777777" w:rsidTr="00030230">
        <w:tc>
          <w:tcPr>
            <w:tcW w:w="2950" w:type="dxa"/>
          </w:tcPr>
          <w:p w14:paraId="6AD4E499" w14:textId="77777777" w:rsidR="006C7230" w:rsidRPr="00796258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ОБЕКТ:</w:t>
            </w:r>
            <w:r w:rsidRPr="007962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</w:tcPr>
          <w:p w14:paraId="0452B9B2" w14:textId="4C64526C" w:rsidR="006C7230" w:rsidRPr="00796258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>МНОГОФАМИЛН</w:t>
            </w:r>
            <w:r w:rsidR="0068601D"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ЖИЛИЩН</w:t>
            </w:r>
            <w:r w:rsidR="0068601D"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СГРАД</w:t>
            </w:r>
            <w:r w:rsidR="0068601D"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ПОДЗЕМНИ ГАРАЖИ</w:t>
            </w:r>
            <w:r w:rsidR="00E96254" w:rsidRPr="007962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C7230" w:rsidRPr="00796258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796258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1B1FD3D0" w:rsidR="00FE034A" w:rsidRPr="00796258" w:rsidRDefault="008B5F2D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62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ПОЗЕМЛЕН ИМОТ с идентификатор 68134.1608.1382 (шестдесет и осем хиляди сто тридесет и четири точка хиляда шестстотин и осем точка хиляда триста осемдесет и две), по кадастралната карта и кадастралните регистри на гр. София, СО, област София /столица/, одобрени със Заповед № РД-18-38/10.07.2012г. на Изп. директор на АГКК, последно изменение на кадастрална карта и кадастралните регистри, засягащо поземления имот: няма данни за изменение, с адрес на поземления имот: гр. София, район „Студентски“, ж.к. „Малинова долина“, с площ: 1448 (хиляда четиристотин четиридесет и осем) кв.м., трайно предназначение на територията: Урбанизирана, начин на трайно ползване: За друг вид застрояване, предишен идентификатор: няма, номер по предходен план: 1382 (хиляда триста осемдесет и две), квартал: 41 (четиридесет и едно), парцел: III (трети), при съседни поземлени имоти с идентификатори: 68134.1608.1383 (шестдесет и осем хиляди сто тридесет и четири точка хиляда шестстотин и осем точка хиляда триста осемдесет и три), 68134.1608.5090 (шестдесет и осем хиляди сто тридесет и четири точка хиляда шестстотин и осем точка пет хиляди и деветдесет), 68134.1608.7004 (шестдесет и осем хиляди сто тридесет и четири точка хиляда шестстотин и осем точка седем хиляди и четири), 68134.1608.1731 (шестдесет и осем хиляди сто </w:t>
            </w:r>
            <w:r w:rsidRPr="007962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тридесет и четири точка хиляда шестстотин и осем точка хиляда седемстотин тридесет и едно), който поземлен имот съгласно документ за собственост представлява: Урегулиран поземлен имот III- 1382 (трети за имот </w:t>
            </w:r>
            <w:proofErr w:type="spellStart"/>
            <w:r w:rsidRPr="007962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планоснимачен</w:t>
            </w:r>
            <w:proofErr w:type="spellEnd"/>
            <w:r w:rsidRPr="007962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номер хиляда триста осемдесет и две) в кв. 41 (четиридесет и едно), м. „Малинова долина части: 1-ва, 2-ра, 3-та, 4-та, 5-та и 6-та“ в София, район „Студентски“, с площ от 1450,35 (хиляда четиристотин и петдесет цяло и тридесет и пет стотни) кв.м., при съседи: север- улица и УПИ II-1731, юг- улица, изток- улица, запад- УПИ II-1731 и УПИ IV-1383.</w:t>
            </w:r>
          </w:p>
        </w:tc>
      </w:tr>
    </w:tbl>
    <w:p w14:paraId="11061782" w14:textId="77777777" w:rsidR="006C7230" w:rsidRPr="00796258" w:rsidRDefault="006C7230" w:rsidP="00D30E89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31C09518" w14:textId="77777777" w:rsidR="00C90C66" w:rsidRPr="00796258" w:rsidRDefault="00C90C66" w:rsidP="00C90C66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ДНЕВНА И СПАЛНЯ/И/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1741"/>
        <w:gridCol w:w="6998"/>
      </w:tblGrid>
      <w:tr w:rsidR="006C7230" w:rsidRPr="00796258" w14:paraId="15EC06BE" w14:textId="77777777" w:rsidTr="00F41E84">
        <w:tc>
          <w:tcPr>
            <w:tcW w:w="616" w:type="dxa"/>
          </w:tcPr>
          <w:p w14:paraId="44247C68" w14:textId="77777777" w:rsidR="006C7230" w:rsidRPr="00796258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796258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796258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41E84" w:rsidRPr="00796258" w14:paraId="4F0DAFE6" w14:textId="77777777" w:rsidTr="00F41E84">
        <w:tc>
          <w:tcPr>
            <w:tcW w:w="616" w:type="dxa"/>
          </w:tcPr>
          <w:p w14:paraId="1ACB5A6D" w14:textId="77777777" w:rsidR="006C7230" w:rsidRPr="00796258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796258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796258" w:rsidRDefault="00C90C6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:rsidRPr="00796258" w14:paraId="3A6DC921" w14:textId="77777777" w:rsidTr="00F41E84">
        <w:tc>
          <w:tcPr>
            <w:tcW w:w="616" w:type="dxa"/>
          </w:tcPr>
          <w:p w14:paraId="5B21D9D4" w14:textId="77777777" w:rsidR="006C7230" w:rsidRPr="00796258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Pr="00796258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0CA21E98" w14:textId="77777777" w:rsidR="00C90C66" w:rsidRPr="00796258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27C6CFC" w14:textId="02E060C3" w:rsidR="006C7230" w:rsidRPr="00796258" w:rsidRDefault="00796258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F41E84" w:rsidRPr="00796258" w14:paraId="0E030E87" w14:textId="77777777" w:rsidTr="00F41E84">
        <w:tc>
          <w:tcPr>
            <w:tcW w:w="616" w:type="dxa"/>
          </w:tcPr>
          <w:p w14:paraId="20C9B8B4" w14:textId="77777777" w:rsidR="006C7230" w:rsidRPr="0079625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796258" w:rsidRDefault="00F22368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10D688" w14:textId="3B5EB89C" w:rsidR="006C7230" w:rsidRPr="00796258" w:rsidRDefault="00796258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6C7230" w:rsidRPr="00796258" w14:paraId="1278EBD6" w14:textId="77777777" w:rsidTr="00F41E84">
        <w:tc>
          <w:tcPr>
            <w:tcW w:w="616" w:type="dxa"/>
          </w:tcPr>
          <w:p w14:paraId="265112D5" w14:textId="77777777" w:rsidR="006C7230" w:rsidRPr="0079625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4C3B4A" w14:textId="77777777" w:rsidR="00F22368" w:rsidRPr="00796258" w:rsidRDefault="00F22368" w:rsidP="00F22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A8B4B6A" w14:textId="77777777" w:rsidR="006C7230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4CD910ED" w14:textId="77777777" w:rsidR="00F41E84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3E6B31D5" w14:textId="77777777" w:rsidR="00F41E84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4350A0" w14:textId="77777777" w:rsidR="006C7230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1E84" w:rsidRPr="00796258" w14:paraId="00220699" w14:textId="77777777" w:rsidTr="00F41E84">
        <w:tc>
          <w:tcPr>
            <w:tcW w:w="616" w:type="dxa"/>
          </w:tcPr>
          <w:p w14:paraId="43FC1ED3" w14:textId="77777777" w:rsidR="006C7230" w:rsidRPr="0079625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7848CB6" w14:textId="77777777" w:rsidR="00F41E84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33172219" w14:textId="77777777" w:rsidR="00F41E84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Окабеляване и монтаж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пожароизвестителна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инсталация.</w:t>
            </w:r>
          </w:p>
        </w:tc>
      </w:tr>
      <w:tr w:rsidR="006C7230" w:rsidRPr="00796258" w14:paraId="3807BD94" w14:textId="77777777" w:rsidTr="00F41E84">
        <w:tc>
          <w:tcPr>
            <w:tcW w:w="616" w:type="dxa"/>
          </w:tcPr>
          <w:p w14:paraId="3463CB9D" w14:textId="77777777" w:rsidR="006C7230" w:rsidRPr="0079625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E9A3A12" w14:textId="77777777" w:rsidR="00F41E84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407A6DBE" w14:textId="6E7BBC84" w:rsidR="0053697E" w:rsidRPr="00796258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се изграждат изводи за алуминиеви радиатори на вода.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термометър, термостатичен вентил, регулиращ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холендър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CCC0A8" w14:textId="33D0E7AB" w:rsidR="006827BD" w:rsidRPr="00796258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</w:tc>
      </w:tr>
      <w:tr w:rsidR="00F41E84" w:rsidRPr="00796258" w14:paraId="23E04BFA" w14:textId="77777777" w:rsidTr="00F41E84">
        <w:tc>
          <w:tcPr>
            <w:tcW w:w="616" w:type="dxa"/>
          </w:tcPr>
          <w:p w14:paraId="1C00BAB9" w14:textId="77777777" w:rsidR="006C7230" w:rsidRPr="0079625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46887CD0" w14:textId="77777777" w:rsidR="00F41E84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D2911FF" w14:textId="77777777" w:rsidR="00F41E84" w:rsidRPr="0079625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77777777" w:rsidR="006C7230" w:rsidRPr="0079625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– в цвят антрацит, който е в унисон с актуалните тенденции от Западна Европа.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уплътнителни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бариери.</w:t>
            </w:r>
            <w:r w:rsidRPr="007962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е 7-камерна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за прозорци с отлични топлоизолационни стойности и тесни видими ширини на профила от 120 мм.</w:t>
            </w:r>
            <w:r w:rsidRPr="007962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С прозорците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дразнещият шум остава навън. Прозоречната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и иновативната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EPDM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уплътнителна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технология, комбинирани с шумоизолиран стъклопакет, се грижат за отличната шумоизолация.</w:t>
            </w:r>
          </w:p>
          <w:p w14:paraId="5DF89105" w14:textId="77777777" w:rsidR="00266E8D" w:rsidRPr="0079625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ECF8385" w14:textId="77777777" w:rsidR="006C7230" w:rsidRPr="00796258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29F56D05" w14:textId="77777777" w:rsidR="00266E8D" w:rsidRPr="00796258" w:rsidRDefault="00266E8D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КУХНЯ ИЛИ КУХНЕНСКИ БОКС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1741"/>
        <w:gridCol w:w="6998"/>
      </w:tblGrid>
      <w:tr w:rsidR="00266E8D" w:rsidRPr="00796258" w14:paraId="1E2BB99F" w14:textId="77777777" w:rsidTr="00030230">
        <w:tc>
          <w:tcPr>
            <w:tcW w:w="616" w:type="dxa"/>
          </w:tcPr>
          <w:p w14:paraId="47641B47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66E8D" w:rsidRPr="00796258" w14:paraId="61AF6D2D" w14:textId="77777777" w:rsidTr="00030230">
        <w:tc>
          <w:tcPr>
            <w:tcW w:w="616" w:type="dxa"/>
          </w:tcPr>
          <w:p w14:paraId="0E7CC6BB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79625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:rsidRPr="00796258" w14:paraId="70534A7B" w14:textId="77777777" w:rsidTr="00030230">
        <w:tc>
          <w:tcPr>
            <w:tcW w:w="616" w:type="dxa"/>
          </w:tcPr>
          <w:p w14:paraId="21FC4F29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25FD0FD4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5502A4" w14:textId="5869D76A" w:rsidR="00266E8D" w:rsidRPr="00796258" w:rsidRDefault="00796258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”, положена с пневматични машини и нивелирана със стоманени поцинковани водачи 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   </w:t>
            </w:r>
            <w:r w:rsidR="00266E8D"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6E8D" w:rsidRPr="00796258" w14:paraId="038FFCD7" w14:textId="77777777" w:rsidTr="00030230">
        <w:tc>
          <w:tcPr>
            <w:tcW w:w="616" w:type="dxa"/>
          </w:tcPr>
          <w:p w14:paraId="465D4918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5958158" w14:textId="03BDD7E3" w:rsidR="00266E8D" w:rsidRPr="00796258" w:rsidRDefault="00796258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266E8D" w:rsidRPr="00796258" w14:paraId="2A2D0BB6" w14:textId="77777777" w:rsidTr="00030230">
        <w:tc>
          <w:tcPr>
            <w:tcW w:w="616" w:type="dxa"/>
          </w:tcPr>
          <w:p w14:paraId="45E37EED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43891420" w14:textId="77777777" w:rsidR="00266E8D" w:rsidRPr="00796258" w:rsidRDefault="00266E8D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CD5FB25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810AD62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2D854A7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1A28DE" w14:textId="77777777" w:rsidR="004F6445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9E8A51" w14:textId="77777777" w:rsidR="00266E8D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</w:tc>
      </w:tr>
      <w:tr w:rsidR="00266E8D" w:rsidRPr="00796258" w14:paraId="420D358E" w14:textId="77777777" w:rsidTr="00030230">
        <w:tc>
          <w:tcPr>
            <w:tcW w:w="616" w:type="dxa"/>
          </w:tcPr>
          <w:p w14:paraId="1D270722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1BA3303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5F439DFB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79625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IP камери и оборудване по фасада и  общи части.</w:t>
            </w:r>
          </w:p>
        </w:tc>
      </w:tr>
      <w:tr w:rsidR="00266E8D" w:rsidRPr="00796258" w14:paraId="2D6968FC" w14:textId="77777777" w:rsidTr="00030230">
        <w:tc>
          <w:tcPr>
            <w:tcW w:w="616" w:type="dxa"/>
          </w:tcPr>
          <w:p w14:paraId="0FCC58C3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594" w:type="dxa"/>
          </w:tcPr>
          <w:p w14:paraId="2D75F1F4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20CFF190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08FB6803" w14:textId="100F4A40" w:rsidR="0053697E" w:rsidRPr="00796258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се изграждат изводи за алуминиеви радиатори на вода.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термометър, термостатичен вентил, регулиращ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холендър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DDFE16" w14:textId="2FD20006" w:rsidR="00266E8D" w:rsidRPr="00796258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Всички отоплителни тела се монтират на местата посочени в графичната част на проекта хоризонтално и под отвес.</w:t>
            </w:r>
          </w:p>
        </w:tc>
      </w:tr>
      <w:tr w:rsidR="00266E8D" w:rsidRPr="00796258" w14:paraId="6D525FA2" w14:textId="77777777" w:rsidTr="00030230">
        <w:tc>
          <w:tcPr>
            <w:tcW w:w="616" w:type="dxa"/>
          </w:tcPr>
          <w:p w14:paraId="3FED60F7" w14:textId="77777777" w:rsidR="00266E8D" w:rsidRPr="0079625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10ADC045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74B5D70D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F081291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3BD46D3" w14:textId="77777777" w:rsidR="00266E8D" w:rsidRPr="0079625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– в цвят антрацит, който е в унисон с актуалните тенденции от Западна Европа.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уплътнителни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бариери.</w:t>
            </w:r>
            <w:r w:rsidRPr="007962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е 7-камерна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за прозорци с отлични топлоизолационни стойности и тесни видими ширини на профила от 120 мм.</w:t>
            </w:r>
            <w:r w:rsidRPr="007962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С прозорците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дразнещият шум остава навън. Прозоречната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и иновативната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EPDM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уплътнителна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технология, комбинирани с шумоизолиран стъклопакет, се грижат за отличната шумоизолация.</w:t>
            </w:r>
          </w:p>
          <w:p w14:paraId="3F52FA1F" w14:textId="77777777" w:rsidR="00266E8D" w:rsidRPr="0079625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6E8D" w:rsidRPr="00796258" w14:paraId="1D4AD5ED" w14:textId="77777777" w:rsidTr="00030230">
        <w:tc>
          <w:tcPr>
            <w:tcW w:w="616" w:type="dxa"/>
          </w:tcPr>
          <w:p w14:paraId="0C2BCB08" w14:textId="77777777" w:rsidR="00266E8D" w:rsidRPr="00796258" w:rsidRDefault="00A96FA4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9625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96258" w:rsidRDefault="009F35F2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Водопровод – от полипропилен, с изводи за топл</w:t>
            </w:r>
            <w:r w:rsidR="00085823" w:rsidRPr="00796258">
              <w:rPr>
                <w:rFonts w:ascii="Times New Roman" w:hAnsi="Times New Roman" w:cs="Times New Roman"/>
                <w:sz w:val="24"/>
                <w:szCs w:val="24"/>
              </w:rPr>
              <w:t>а и студена вода до ,,тапа‘‘ , съгласно проекта.</w:t>
            </w:r>
          </w:p>
          <w:p w14:paraId="254D3083" w14:textId="77777777" w:rsidR="00085823" w:rsidRPr="00796258" w:rsidRDefault="0008582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Канализация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Ф50, съгласно проекта.</w:t>
            </w:r>
          </w:p>
        </w:tc>
      </w:tr>
    </w:tbl>
    <w:p w14:paraId="5AFDB1BF" w14:textId="77777777" w:rsidR="00266E8D" w:rsidRPr="00796258" w:rsidRDefault="00266E8D" w:rsidP="00266E8D">
      <w:pPr>
        <w:pStyle w:val="a5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198E59F" w14:textId="77777777" w:rsidR="002F726E" w:rsidRPr="00796258" w:rsidRDefault="002F726E" w:rsidP="00266E8D">
      <w:pPr>
        <w:pStyle w:val="a5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71ADDA8D" w14:textId="3C6A1047" w:rsidR="002F726E" w:rsidRPr="00796258" w:rsidRDefault="00A96FA4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ПРЕ</w:t>
      </w:r>
      <w:r w:rsidR="002F726E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69003B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2F726E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ВЕРИЕ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:rsidRPr="00796258" w14:paraId="0E299281" w14:textId="77777777" w:rsidTr="00030230">
        <w:tc>
          <w:tcPr>
            <w:tcW w:w="616" w:type="dxa"/>
          </w:tcPr>
          <w:p w14:paraId="35A6529A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F726E" w:rsidRPr="00796258" w14:paraId="062A1A24" w14:textId="77777777" w:rsidTr="00030230">
        <w:tc>
          <w:tcPr>
            <w:tcW w:w="616" w:type="dxa"/>
          </w:tcPr>
          <w:p w14:paraId="6BE604A0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79625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– нивелирана и механично </w:t>
            </w:r>
            <w:r w:rsidR="00D5177C" w:rsidRPr="00796258">
              <w:rPr>
                <w:rFonts w:ascii="Times New Roman" w:hAnsi="Times New Roman" w:cs="Times New Roman"/>
                <w:sz w:val="24"/>
                <w:szCs w:val="24"/>
              </w:rPr>
              <w:t>обработена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, за постигане на равна и гладка повърхност.</w:t>
            </w:r>
          </w:p>
        </w:tc>
      </w:tr>
      <w:tr w:rsidR="002F726E" w:rsidRPr="00796258" w14:paraId="322B2A83" w14:textId="77777777" w:rsidTr="00030230">
        <w:tc>
          <w:tcPr>
            <w:tcW w:w="616" w:type="dxa"/>
          </w:tcPr>
          <w:p w14:paraId="18399E0A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BC2B7EF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17552A" w14:textId="1E2CFD9F" w:rsidR="002F726E" w:rsidRPr="00796258" w:rsidRDefault="00796258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”, положена с пневматични машини и нивелирана със стоманени поцинковани водачи 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  </w:t>
            </w:r>
          </w:p>
        </w:tc>
      </w:tr>
      <w:tr w:rsidR="002F726E" w:rsidRPr="00796258" w14:paraId="252D85A5" w14:textId="77777777" w:rsidTr="00030230">
        <w:tc>
          <w:tcPr>
            <w:tcW w:w="616" w:type="dxa"/>
          </w:tcPr>
          <w:p w14:paraId="3D0ABFFA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898E86" w14:textId="4905A9F2" w:rsidR="002F726E" w:rsidRPr="00796258" w:rsidRDefault="00796258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2F726E" w:rsidRPr="00796258" w14:paraId="4378503D" w14:textId="77777777" w:rsidTr="00030230">
        <w:tc>
          <w:tcPr>
            <w:tcW w:w="616" w:type="dxa"/>
          </w:tcPr>
          <w:p w14:paraId="5E6CD20C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  <w:p w14:paraId="0FC2FEAA" w14:textId="77777777" w:rsidR="002F726E" w:rsidRPr="00796258" w:rsidRDefault="002F726E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6B06D3D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95BA0D0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4B353BBB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79625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</w:t>
            </w:r>
            <w:r w:rsidR="0069003B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бели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ключове и контакти Legrand серия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FF1908" w14:textId="77777777" w:rsidR="002F726E" w:rsidRPr="0079625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7034ED" w14:textId="77777777" w:rsidR="002F726E" w:rsidRPr="0079625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2BAB4CF4" w14:textId="77777777" w:rsidR="002F726E" w:rsidRPr="0079625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65B3F2D9" w14:textId="77777777" w:rsidR="002F726E" w:rsidRPr="0079625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2F726E" w:rsidRPr="00796258" w14:paraId="1F40C7FE" w14:textId="77777777" w:rsidTr="00030230">
        <w:tc>
          <w:tcPr>
            <w:tcW w:w="616" w:type="dxa"/>
          </w:tcPr>
          <w:p w14:paraId="79AB1317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32CAB96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43BF8F21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79625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:rsidRPr="00796258" w14:paraId="2CB41658" w14:textId="77777777" w:rsidTr="00030230">
        <w:tc>
          <w:tcPr>
            <w:tcW w:w="616" w:type="dxa"/>
          </w:tcPr>
          <w:p w14:paraId="13451CFD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0C7378DA" w14:textId="77777777" w:rsidR="002F726E" w:rsidRPr="0079625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4E524C96" w14:textId="0E659470" w:rsidR="0053697E" w:rsidRPr="00796258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се изграждат изводи за алуминиеви радиатори на вода.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термометър, термостатичен вентил, регулиращ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холендър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8544FA" w14:textId="4650E41E" w:rsidR="002F726E" w:rsidRPr="00796258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Всички отоплителни тела се монтират на местата посочени в графичната част на проекта хоризонтално и под отвес.</w:t>
            </w:r>
          </w:p>
        </w:tc>
      </w:tr>
      <w:tr w:rsidR="002F726E" w:rsidRPr="00796258" w14:paraId="6E5EF6F4" w14:textId="77777777" w:rsidTr="00030230">
        <w:tc>
          <w:tcPr>
            <w:tcW w:w="616" w:type="dxa"/>
          </w:tcPr>
          <w:p w14:paraId="13C9FAA0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79625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Врати</w:t>
            </w:r>
          </w:p>
        </w:tc>
        <w:tc>
          <w:tcPr>
            <w:tcW w:w="7140" w:type="dxa"/>
          </w:tcPr>
          <w:p w14:paraId="1540B4A6" w14:textId="6BFAD26F" w:rsidR="002F726E" w:rsidRPr="00796258" w:rsidRDefault="0066150C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Входните врати на апартаментите, са с висококачествена система </w:t>
            </w:r>
            <w:r w:rsidR="00030230"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55 с невидима механична заключваща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система.Вратите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са сертифицирани и имат висок </w:t>
            </w:r>
            <w:r w:rsidR="00A8626A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клас на </w:t>
            </w:r>
            <w:proofErr w:type="spellStart"/>
            <w:r w:rsidR="00A8626A" w:rsidRPr="00796258">
              <w:rPr>
                <w:rFonts w:ascii="Times New Roman" w:hAnsi="Times New Roman" w:cs="Times New Roman"/>
                <w:sz w:val="24"/>
                <w:szCs w:val="24"/>
              </w:rPr>
              <w:t>взломоустойчивост</w:t>
            </w:r>
            <w:proofErr w:type="spellEnd"/>
            <w:r w:rsidR="00A8626A" w:rsidRPr="00796258">
              <w:rPr>
                <w:rFonts w:ascii="Times New Roman" w:hAnsi="Times New Roman" w:cs="Times New Roman"/>
                <w:sz w:val="24"/>
                <w:szCs w:val="24"/>
              </w:rPr>
              <w:t>, какт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 и отлична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шумо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топлоизолация.</w:t>
            </w:r>
          </w:p>
        </w:tc>
      </w:tr>
    </w:tbl>
    <w:p w14:paraId="4C34E6C0" w14:textId="77777777" w:rsidR="00A66636" w:rsidRPr="00796258" w:rsidRDefault="00A66636" w:rsidP="00A66636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2485342F" w14:textId="77777777" w:rsidR="00BA1733" w:rsidRPr="00796258" w:rsidRDefault="00BA1733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БАНЯ И ТОАЛЕТНА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:rsidRPr="00796258" w14:paraId="74105072" w14:textId="77777777" w:rsidTr="007D42F5">
        <w:tc>
          <w:tcPr>
            <w:tcW w:w="616" w:type="dxa"/>
          </w:tcPr>
          <w:p w14:paraId="252FC026" w14:textId="77777777" w:rsidR="00BA1733" w:rsidRPr="00796258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796258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796258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A1733" w:rsidRPr="00796258" w14:paraId="233EAA62" w14:textId="77777777" w:rsidTr="007D42F5">
        <w:tc>
          <w:tcPr>
            <w:tcW w:w="616" w:type="dxa"/>
          </w:tcPr>
          <w:p w14:paraId="30EB0D91" w14:textId="77777777" w:rsidR="00BA1733" w:rsidRPr="0079625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0CCD48AD" w:rsidR="00BA1733" w:rsidRPr="00796258" w:rsidRDefault="00D30E89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Бетон.</w:t>
            </w:r>
          </w:p>
        </w:tc>
      </w:tr>
      <w:tr w:rsidR="00BA1733" w:rsidRPr="00796258" w14:paraId="593BF189" w14:textId="77777777" w:rsidTr="007D42F5">
        <w:tc>
          <w:tcPr>
            <w:tcW w:w="616" w:type="dxa"/>
          </w:tcPr>
          <w:p w14:paraId="361B29A6" w14:textId="77777777" w:rsidR="00BA1733" w:rsidRPr="0079625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3037A8E9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57B15C" w14:textId="2C607259" w:rsidR="00BA1733" w:rsidRPr="00796258" w:rsidRDefault="00796258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варо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-циментова мазилка, пердашена.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BA1733" w:rsidRPr="00796258" w14:paraId="10CE9A48" w14:textId="77777777" w:rsidTr="007D42F5">
        <w:tc>
          <w:tcPr>
            <w:tcW w:w="616" w:type="dxa"/>
          </w:tcPr>
          <w:p w14:paraId="6BADE9D0" w14:textId="77777777" w:rsidR="00BA1733" w:rsidRPr="0079625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9EFB0A0" w14:textId="77777777" w:rsidR="00BA1733" w:rsidRPr="00796258" w:rsidRDefault="00BA173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B579881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A827768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A2BDC38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796258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</w:t>
            </w:r>
            <w:r w:rsidR="00A96FA4" w:rsidRPr="00796258">
              <w:rPr>
                <w:rFonts w:ascii="Times New Roman" w:hAnsi="Times New Roman" w:cs="Times New Roman"/>
                <w:sz w:val="24"/>
                <w:szCs w:val="24"/>
              </w:rPr>
              <w:t>о лампените излази, излаз за бой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лер и вентилатор. Брой на лампените излази – по проект.</w:t>
            </w:r>
          </w:p>
        </w:tc>
      </w:tr>
      <w:tr w:rsidR="00BA1733" w:rsidRPr="00796258" w14:paraId="3C832891" w14:textId="77777777" w:rsidTr="007D42F5">
        <w:tc>
          <w:tcPr>
            <w:tcW w:w="616" w:type="dxa"/>
          </w:tcPr>
          <w:p w14:paraId="610178C6" w14:textId="77777777" w:rsidR="00BA1733" w:rsidRPr="0079625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0CC43BC" w14:textId="77777777" w:rsidR="00BA1733" w:rsidRPr="0079625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Pr="00796258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Изградена естествена вентилация с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тръби съгласно проекта.</w:t>
            </w:r>
          </w:p>
          <w:p w14:paraId="045142FA" w14:textId="77777777" w:rsidR="00BA1733" w:rsidRPr="00796258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7EF" w:rsidRPr="00796258" w14:paraId="144F78C8" w14:textId="77777777" w:rsidTr="007D42F5">
        <w:tc>
          <w:tcPr>
            <w:tcW w:w="616" w:type="dxa"/>
          </w:tcPr>
          <w:p w14:paraId="0EB821EA" w14:textId="77777777" w:rsidR="007867EF" w:rsidRPr="00796258" w:rsidRDefault="001E6CF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Pr="0079625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3A69CA46" w:rsidR="007867EF" w:rsidRPr="00796258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Изпълнена водопроводна инсталация с тръби от полипропилен съгласно проекта, монтирани водомери за топла и студена вода.</w:t>
            </w:r>
            <w:r w:rsidR="00D30E89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Изпълнена канализационна инсталация от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тръби Ф50 и Ф110.</w:t>
            </w:r>
          </w:p>
        </w:tc>
      </w:tr>
    </w:tbl>
    <w:p w14:paraId="47D94508" w14:textId="77777777" w:rsidR="002F726E" w:rsidRPr="00796258" w:rsidRDefault="002F726E" w:rsidP="00266E8D">
      <w:pPr>
        <w:pStyle w:val="a5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753A1C78" w14:textId="77777777" w:rsidR="007867EF" w:rsidRPr="00796258" w:rsidRDefault="007867EF" w:rsidP="00266E8D">
      <w:pPr>
        <w:pStyle w:val="a5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1631C42" w14:textId="77777777" w:rsidR="007867EF" w:rsidRPr="00796258" w:rsidRDefault="007867EF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Помещение: </w:t>
      </w:r>
      <w:r w:rsidR="007A7156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ТЕРАСА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:rsidRPr="00796258" w14:paraId="7D55A19E" w14:textId="77777777" w:rsidTr="007D42F5">
        <w:tc>
          <w:tcPr>
            <w:tcW w:w="616" w:type="dxa"/>
          </w:tcPr>
          <w:p w14:paraId="623FE2C5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lastRenderedPageBreak/>
              <w:t>№</w:t>
            </w:r>
          </w:p>
        </w:tc>
        <w:tc>
          <w:tcPr>
            <w:tcW w:w="1594" w:type="dxa"/>
          </w:tcPr>
          <w:p w14:paraId="47EB94C1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7867EF" w:rsidRPr="00796258" w14:paraId="625AC5AB" w14:textId="77777777" w:rsidTr="007D42F5">
        <w:tc>
          <w:tcPr>
            <w:tcW w:w="616" w:type="dxa"/>
          </w:tcPr>
          <w:p w14:paraId="592634A4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79625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96258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рулонна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хидроизолация, като втория пласт е 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посипка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 Монтиран гранитогрес и направен цокъл от същия гранитогрес по архитектурен проект</w:t>
            </w:r>
            <w:r w:rsidR="007A7156" w:rsidRPr="00796258">
              <w:rPr>
                <w:rFonts w:ascii="Times New Roman" w:hAnsi="Times New Roman" w:cs="Times New Roman"/>
                <w:sz w:val="24"/>
                <w:szCs w:val="24"/>
              </w:rPr>
              <w:t>. Монтиран подов сифон за отводняване на терасата.</w:t>
            </w:r>
          </w:p>
        </w:tc>
      </w:tr>
      <w:tr w:rsidR="007867EF" w:rsidRPr="00796258" w14:paraId="3437752F" w14:textId="77777777" w:rsidTr="007D42F5">
        <w:tc>
          <w:tcPr>
            <w:tcW w:w="616" w:type="dxa"/>
          </w:tcPr>
          <w:p w14:paraId="4F5E1812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Pr="0079625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26F28E3" w14:textId="77777777" w:rsidR="007867EF" w:rsidRPr="0079625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2D8075E4" w14:textId="77777777" w:rsidR="007A7156" w:rsidRPr="0079625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 или облицовки.</w:t>
            </w:r>
          </w:p>
        </w:tc>
      </w:tr>
      <w:tr w:rsidR="007867EF" w:rsidRPr="00796258" w14:paraId="0844C8E6" w14:textId="77777777" w:rsidTr="007D42F5">
        <w:tc>
          <w:tcPr>
            <w:tcW w:w="616" w:type="dxa"/>
          </w:tcPr>
          <w:p w14:paraId="4E975F3E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02DBF31" w14:textId="77777777" w:rsidR="007867EF" w:rsidRPr="00796258" w:rsidRDefault="007867EF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160C8356" w14:textId="77777777" w:rsidR="007867EF" w:rsidRPr="0079625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79625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мазилки.</w:t>
            </w:r>
          </w:p>
        </w:tc>
      </w:tr>
      <w:tr w:rsidR="007867EF" w:rsidRPr="00796258" w14:paraId="13B1AED9" w14:textId="77777777" w:rsidTr="007D42F5">
        <w:tc>
          <w:tcPr>
            <w:tcW w:w="616" w:type="dxa"/>
          </w:tcPr>
          <w:p w14:paraId="51DBE41D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Pr="0079625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7E8753A" w14:textId="77777777" w:rsidR="007A7156" w:rsidRPr="0079625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6BE6090F" w14:textId="77777777" w:rsidR="007867EF" w:rsidRPr="0079625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Pr="0079625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Pr="0079625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– по проект.</w:t>
            </w:r>
          </w:p>
          <w:p w14:paraId="6AB09785" w14:textId="77777777" w:rsidR="007A7156" w:rsidRPr="0079625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осветление.</w:t>
            </w:r>
          </w:p>
        </w:tc>
      </w:tr>
      <w:tr w:rsidR="007867EF" w:rsidRPr="00796258" w14:paraId="7002D7EA" w14:textId="77777777" w:rsidTr="007D42F5">
        <w:tc>
          <w:tcPr>
            <w:tcW w:w="616" w:type="dxa"/>
          </w:tcPr>
          <w:p w14:paraId="228D7308" w14:textId="77777777" w:rsidR="007867EF" w:rsidRPr="0079625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79625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79625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 архитектурен детайл в проект</w:t>
            </w:r>
            <w:r w:rsidR="00767932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– стъклен.</w:t>
            </w:r>
          </w:p>
        </w:tc>
      </w:tr>
    </w:tbl>
    <w:p w14:paraId="4BC9CE29" w14:textId="77777777" w:rsidR="002A53AD" w:rsidRPr="00796258" w:rsidRDefault="002A53AD" w:rsidP="00491C68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7F6DF60" w14:textId="3287FF5B" w:rsidR="002A53AD" w:rsidRPr="00796258" w:rsidRDefault="002A53AD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ГРУБ СТРОЕЖ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1817"/>
        <w:gridCol w:w="6925"/>
      </w:tblGrid>
      <w:tr w:rsidR="002A53AD" w:rsidRPr="00796258" w14:paraId="4329F686" w14:textId="77777777" w:rsidTr="007D42F5">
        <w:tc>
          <w:tcPr>
            <w:tcW w:w="616" w:type="dxa"/>
          </w:tcPr>
          <w:p w14:paraId="74E42F9A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796258" w14:paraId="72FFD8C7" w14:textId="77777777" w:rsidTr="007D42F5">
        <w:tc>
          <w:tcPr>
            <w:tcW w:w="616" w:type="dxa"/>
          </w:tcPr>
          <w:p w14:paraId="3BE35D87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796258" w:rsidRDefault="002A53A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Конструкцията на сградата е решена като монолитна 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безгредова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.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ъстои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от следните основни елементи:</w:t>
            </w:r>
          </w:p>
          <w:p w14:paraId="4FAFC03A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Хоризонтални елементи: плочи, вертикални елементи: колони и противоземетръсни шайби.</w:t>
            </w:r>
          </w:p>
          <w:p w14:paraId="246E430B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Плочите са решени като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безгредови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22,25 и 30см, съобразно с подпорните разстояния и натоварванията. Оразмерени са чрез числен модел по метода на крайните елементи, като еластична мембрана,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недеформируема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в равнината си, точково подпряна на</w:t>
            </w:r>
          </w:p>
          <w:p w14:paraId="350ECBE6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колоните и линейно на шайбите. Направена е проверка на продънване над колоните и са конструирани кобилици за тази цел.</w:t>
            </w:r>
          </w:p>
          <w:p w14:paraId="13B0F44C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Плочите са армирани с долна армировка за поемане на положителните моменти в полетата и горна армировка за поемане на отрицателните моменти над опорите. Съобразно с натоварванията и подпорните разстояния са постигнати оптимални коефициенти на армиране.</w:t>
            </w:r>
          </w:p>
          <w:p w14:paraId="0698D4DD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Вертикалните носещи елементи:</w:t>
            </w:r>
          </w:p>
          <w:p w14:paraId="302AE02D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колони - оразмерени са на условен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центричен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натиск и армирани с надлъжна армировка от стомана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напречна армировка във формата на стремена от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 За всички колони е постигнат оптимален коефициент на армиране. Размерите на колоните са съобразени и с оглед недопускане на продънване и недопустими премествания и завъртания на етажните плочи.</w:t>
            </w:r>
          </w:p>
          <w:p w14:paraId="77E6F988" w14:textId="77777777" w:rsidR="002A53AD" w:rsidRPr="0079625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противоземетръсни шайби - оразмерени са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нецентричен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натиск и армирани с концентрирана в главите надлъжна армировка от стомана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напречна армировка във формата на стремена от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. В тялото на шайбите за поемане на срязващите и вертикалните сили е поставена армировка от ст.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B500b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двойна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A53AD" w:rsidRPr="00796258" w14:paraId="66BA17EA" w14:textId="77777777" w:rsidTr="007D42F5">
        <w:tc>
          <w:tcPr>
            <w:tcW w:w="616" w:type="dxa"/>
          </w:tcPr>
          <w:p w14:paraId="5C2C4C98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2A833844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Хидроизолация в основи</w:t>
            </w:r>
          </w:p>
          <w:p w14:paraId="07124267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8A17A6" w14:textId="06A930C4" w:rsidR="002A53AD" w:rsidRPr="00796258" w:rsidRDefault="00CE53A1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 фундаментната плоча и по сутеренните стени – с височина 50см. Над кота ±</w:t>
            </w:r>
            <w:r w:rsidRPr="007962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0.00, </w:t>
            </w:r>
            <w:r w:rsidRPr="007962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796258">
              <w:rPr>
                <w:rFonts w:ascii="Times New Roman" w:hAnsi="Times New Roman" w:cs="Times New Roman"/>
                <w:bCs/>
                <w:sz w:val="24"/>
                <w:szCs w:val="24"/>
              </w:rPr>
              <w:t>рулонна</w:t>
            </w:r>
            <w:proofErr w:type="spellEnd"/>
            <w:r w:rsidRPr="007962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хидроизолация с минерална </w:t>
            </w:r>
            <w:proofErr w:type="spellStart"/>
            <w:r w:rsidRPr="00796258">
              <w:rPr>
                <w:rFonts w:ascii="Times New Roman" w:hAnsi="Times New Roman" w:cs="Times New Roman"/>
                <w:bCs/>
                <w:sz w:val="24"/>
                <w:szCs w:val="24"/>
              </w:rPr>
              <w:t>посипка</w:t>
            </w:r>
            <w:proofErr w:type="spellEnd"/>
            <w:r w:rsidR="00967DAF" w:rsidRPr="007962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</w:t>
            </w:r>
            <w:r w:rsidR="00967DAF" w:rsidRPr="0079625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Sika</w:t>
            </w:r>
            <w:r w:rsidR="00967DAF" w:rsidRPr="00796258">
              <w:rPr>
                <w:rFonts w:ascii="Times New Roman" w:hAnsi="Times New Roman" w:cs="Times New Roman"/>
                <w:bCs/>
                <w:sz w:val="24"/>
                <w:szCs w:val="24"/>
              </w:rPr>
              <w:t>/.</w:t>
            </w:r>
          </w:p>
        </w:tc>
      </w:tr>
    </w:tbl>
    <w:p w14:paraId="0C345955" w14:textId="77777777" w:rsidR="002A53AD" w:rsidRPr="00796258" w:rsidRDefault="002A53AD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4F53C5E1" w14:textId="77777777" w:rsidR="00CE53A1" w:rsidRPr="00796258" w:rsidRDefault="00CE53A1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BDB24D3" w14:textId="77777777" w:rsidR="002A53AD" w:rsidRPr="00796258" w:rsidRDefault="00CE53A1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ЗИДАРИИ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796258" w14:paraId="0C7E5E10" w14:textId="77777777" w:rsidTr="007D42F5">
        <w:tc>
          <w:tcPr>
            <w:tcW w:w="616" w:type="dxa"/>
          </w:tcPr>
          <w:p w14:paraId="01209590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796258" w14:paraId="74E8A53E" w14:textId="77777777" w:rsidTr="007D42F5">
        <w:tc>
          <w:tcPr>
            <w:tcW w:w="616" w:type="dxa"/>
          </w:tcPr>
          <w:p w14:paraId="66EB4B6D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796258" w:rsidRDefault="00CE53A1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Pr="00796258" w:rsidRDefault="00CE53A1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Външните ограждащи и в</w:t>
            </w:r>
            <w:r w:rsidR="0016746E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WIENERBERGER</w:t>
            </w:r>
            <w:r w:rsidR="00967DAF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967DAF"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Proterm</w:t>
            </w:r>
            <w:proofErr w:type="spellEnd"/>
            <w:r w:rsidR="0016746E"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8008F8" w14:textId="77777777" w:rsidR="0016746E" w:rsidRPr="00796258" w:rsidRDefault="0016746E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зидарии.Зидарията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се изпълнява с разтво</w:t>
            </w:r>
            <w:r w:rsidR="008A4FAE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р на фирма </w:t>
            </w:r>
            <w:r w:rsidR="008A4FAE"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</w:t>
            </w:r>
            <w:r w:rsidR="008A4FAE"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430292" w14:textId="77777777" w:rsidR="008A4FAE" w:rsidRPr="00796258" w:rsidRDefault="008A4FAE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Стените (вътрешни преградни и външни ограждащи) ще бъдат изпълнени с дебелина 12 см.  и 25 см. Отвътре стените ще бъдат измазани с машинна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варо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-гипсова мазилка.</w:t>
            </w:r>
          </w:p>
          <w:p w14:paraId="7CE4E9C2" w14:textId="30C64886" w:rsidR="00796258" w:rsidRPr="00796258" w:rsidRDefault="00796258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</w:tbl>
    <w:p w14:paraId="1C183FC6" w14:textId="77777777" w:rsidR="002A53AD" w:rsidRPr="00796258" w:rsidRDefault="002A53AD" w:rsidP="002A53AD">
      <w:pPr>
        <w:pStyle w:val="a5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69535955" w14:textId="77777777" w:rsidR="002A53AD" w:rsidRPr="00796258" w:rsidRDefault="002A53AD" w:rsidP="002A53AD">
      <w:pPr>
        <w:pStyle w:val="a5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3D96F9E1" w14:textId="77777777" w:rsidR="002A53AD" w:rsidRPr="00796258" w:rsidRDefault="008A4FAE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ПОКРИВНА КОНСТРУКЦИЯ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796258" w14:paraId="1920C8BC" w14:textId="77777777" w:rsidTr="007D42F5">
        <w:tc>
          <w:tcPr>
            <w:tcW w:w="616" w:type="dxa"/>
          </w:tcPr>
          <w:p w14:paraId="63FD0B12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796258" w14:paraId="3F06C24D" w14:textId="77777777" w:rsidTr="007D42F5">
        <w:tc>
          <w:tcPr>
            <w:tcW w:w="616" w:type="dxa"/>
          </w:tcPr>
          <w:p w14:paraId="19C1938A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796258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796258" w:rsidRDefault="008A4FAE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ще бъде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послоен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онтаж, с вътрешно водоотвеждане – </w:t>
            </w:r>
            <w:r w:rsidR="00560033" w:rsidRPr="0079625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окривното покритие ще е от 2 пласта хидроизолационна, битумна перфорирана </w:t>
            </w:r>
            <w:proofErr w:type="spellStart"/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>пародренажна</w:t>
            </w:r>
            <w:proofErr w:type="spellEnd"/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изолационна мембрана, като втория пласт е с </w:t>
            </w:r>
            <w:proofErr w:type="spellStart"/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>посипка</w:t>
            </w:r>
            <w:proofErr w:type="spellEnd"/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армиран бетон за наклон с минимална дебелина 5 см, топлоизолация </w:t>
            </w:r>
            <w:r w:rsidR="00A66636"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15 см и </w:t>
            </w:r>
            <w:proofErr w:type="spellStart"/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>пароизолация</w:t>
            </w:r>
            <w:proofErr w:type="spellEnd"/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>. Към покривите са предвидени ревизионни отвори с достъ</w:t>
            </w:r>
            <w:r w:rsidR="00560033" w:rsidRPr="00796258">
              <w:rPr>
                <w:rFonts w:ascii="Times New Roman" w:hAnsi="Times New Roman" w:cs="Times New Roman"/>
                <w:sz w:val="24"/>
                <w:szCs w:val="24"/>
              </w:rPr>
              <w:t>п от последната етажна площадка</w:t>
            </w:r>
            <w:r w:rsidR="00A66636"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796258" w14:paraId="0BD6F26C" w14:textId="77777777" w:rsidTr="007D42F5">
        <w:tc>
          <w:tcPr>
            <w:tcW w:w="616" w:type="dxa"/>
          </w:tcPr>
          <w:p w14:paraId="0158E648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Pr="00796258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Отводняване на покрива</w:t>
            </w:r>
          </w:p>
          <w:p w14:paraId="3BA202D5" w14:textId="77777777" w:rsidR="002A53AD" w:rsidRPr="00796258" w:rsidRDefault="002A53AD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5153830A" w14:textId="77777777" w:rsidR="002A53AD" w:rsidRPr="00796258" w:rsidRDefault="0056003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ще бъде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послоен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монтаж, с вътрешно водоотвеждане. Водоприемниците ще бъдат воронки със странично отвеждане , които се заустват във вертикални вътрешни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водосточни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тръби.Монтират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796258" w:rsidRDefault="00652EB2" w:rsidP="00E7601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4B8E7209" w14:textId="77777777" w:rsidR="002A53AD" w:rsidRPr="00796258" w:rsidRDefault="005F77E3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ВОДОПРОВОД И КАНАЛИЗАЦИЯ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796258" w14:paraId="522B5814" w14:textId="77777777" w:rsidTr="007D42F5">
        <w:tc>
          <w:tcPr>
            <w:tcW w:w="616" w:type="dxa"/>
          </w:tcPr>
          <w:p w14:paraId="32B99B3D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796258" w14:paraId="12FFC217" w14:textId="77777777" w:rsidTr="007D42F5">
        <w:tc>
          <w:tcPr>
            <w:tcW w:w="616" w:type="dxa"/>
          </w:tcPr>
          <w:p w14:paraId="63DECE55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796258" w:rsidRDefault="005F77E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Водоснабдяването на сградата ще се осъществи от уличен водопровод по отделен проект чрез сградно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водоправодно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бордюра.Полагането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му ще се извърши върху 0,10м пясъчна подложка. Обратната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засипка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Той ще включва: СК, мрежест филтър, прави тръбни участъци от двете страни на водомера с дължина съответстваща на техническата му спецификация, водомер , възвратна клапа и СК и СК 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изпразнител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Арматурите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диаметър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DN80</w:t>
            </w:r>
            <w:r w:rsidR="00304581"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796258" w14:paraId="070D3E05" w14:textId="77777777" w:rsidTr="007D42F5">
        <w:tc>
          <w:tcPr>
            <w:tcW w:w="616" w:type="dxa"/>
          </w:tcPr>
          <w:p w14:paraId="78C5B376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Pr="00796258" w:rsidRDefault="005F77E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  <w:p w14:paraId="5721DAC3" w14:textId="77777777" w:rsidR="002A53AD" w:rsidRPr="0079625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8D24042" w14:textId="77777777" w:rsidR="005F77E3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сутеренa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79625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каломаслоуловител</w:t>
            </w:r>
            <w:proofErr w:type="spellEnd"/>
            <w:r w:rsidR="008C4119"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10F76C" w14:textId="77777777" w:rsidR="008C4119" w:rsidRPr="00796258" w:rsidRDefault="008C4119" w:rsidP="008C4119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7FF0A726" w14:textId="77777777" w:rsidR="008C4119" w:rsidRPr="00796258" w:rsidRDefault="008C4119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ОТОПЛЕНИЕ И ВЕНТИЛАЦИЯ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:rsidRPr="00796258" w14:paraId="48234AED" w14:textId="77777777" w:rsidTr="007D42F5">
        <w:tc>
          <w:tcPr>
            <w:tcW w:w="616" w:type="dxa"/>
          </w:tcPr>
          <w:p w14:paraId="4E49507E" w14:textId="77777777" w:rsidR="008C4119" w:rsidRPr="00796258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796258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796258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C4119" w:rsidRPr="00796258" w14:paraId="5FE6376B" w14:textId="77777777" w:rsidTr="007D42F5">
        <w:tc>
          <w:tcPr>
            <w:tcW w:w="616" w:type="dxa"/>
          </w:tcPr>
          <w:p w14:paraId="0CFE4C87" w14:textId="77777777" w:rsidR="008C4119" w:rsidRPr="0079625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796258" w:rsidRDefault="008C4119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Отопление</w:t>
            </w:r>
          </w:p>
        </w:tc>
        <w:tc>
          <w:tcPr>
            <w:tcW w:w="7140" w:type="dxa"/>
          </w:tcPr>
          <w:p w14:paraId="499D7A9E" w14:textId="77777777" w:rsidR="00663102" w:rsidRPr="00796258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подгряване на вода на апартаментите на сградата се предвижда изграждане на изводи за монтаж на електрически бойлери и климатични системи от тип въздух-въздух. Като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алтернативен енергиен източник за сградата предвиждаме възможност за захранване с централна топла вода. </w:t>
            </w:r>
          </w:p>
          <w:p w14:paraId="3975E65A" w14:textId="77777777" w:rsidR="00663102" w:rsidRPr="00796258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За отопление се изграждат изводи за алуминиеви радиатори на вода, а в баните – за 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термометър, термостатичен вентил, регулиращ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холендър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, автоматичен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12D432" w14:textId="77777777" w:rsidR="00663102" w:rsidRPr="00796258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72E54072" w14:textId="1C6389A3" w:rsidR="008C4119" w:rsidRPr="00796258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 цел свободното им движение при топлинните разширения.</w:t>
            </w:r>
          </w:p>
        </w:tc>
      </w:tr>
      <w:tr w:rsidR="008C4119" w:rsidRPr="00796258" w14:paraId="223C8D3C" w14:textId="77777777" w:rsidTr="007D42F5">
        <w:tc>
          <w:tcPr>
            <w:tcW w:w="616" w:type="dxa"/>
          </w:tcPr>
          <w:p w14:paraId="1DE8F431" w14:textId="77777777" w:rsidR="008C4119" w:rsidRPr="0079625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0CECB9FF" w14:textId="77777777" w:rsidR="008C4119" w:rsidRPr="0079625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  <w:p w14:paraId="70A815F8" w14:textId="77777777" w:rsidR="008C4119" w:rsidRPr="0079625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B5FBCFB" w14:textId="77777777" w:rsidR="008842A2" w:rsidRPr="0079625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79625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вентиалционна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 система. В  гаражите засмукването се осъществява от едно място от центробежни вентилатори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монитирани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79625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въглеродн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аозтен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79625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79625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Останалите помещения се проветряват естествено чрез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отваряемите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прозорци.</w:t>
            </w:r>
          </w:p>
          <w:p w14:paraId="6DFD1C88" w14:textId="77777777" w:rsidR="008C4119" w:rsidRPr="0079625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77777777" w:rsidR="00C3471C" w:rsidRPr="00796258" w:rsidRDefault="00C3471C" w:rsidP="00C3471C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77F596A5" w14:textId="77777777" w:rsidR="00C3471C" w:rsidRPr="00796258" w:rsidRDefault="00C3471C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ЕЛЕКТРОИНСТАЛАЦИЯ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796258" w14:paraId="3082CB6A" w14:textId="77777777" w:rsidTr="007D42F5">
        <w:tc>
          <w:tcPr>
            <w:tcW w:w="616" w:type="dxa"/>
          </w:tcPr>
          <w:p w14:paraId="23A1226B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796258" w14:paraId="21EBEE7B" w14:textId="77777777" w:rsidTr="007D42F5">
        <w:tc>
          <w:tcPr>
            <w:tcW w:w="616" w:type="dxa"/>
          </w:tcPr>
          <w:p w14:paraId="24C25F1A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796258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9500FE4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7EA740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08E2FAD3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06BD2974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Гръмоотводна и заземителна инсталация за сградата.</w:t>
            </w:r>
          </w:p>
        </w:tc>
      </w:tr>
      <w:tr w:rsidR="00C3471C" w:rsidRPr="00796258" w14:paraId="620602BF" w14:textId="77777777" w:rsidTr="007D42F5">
        <w:tc>
          <w:tcPr>
            <w:tcW w:w="616" w:type="dxa"/>
          </w:tcPr>
          <w:p w14:paraId="7328A605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7975F6A3" w14:textId="77777777" w:rsidR="00C3471C" w:rsidRPr="00796258" w:rsidRDefault="00C3471C" w:rsidP="00C34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Монтирани апартаментни слаботокови табла и интернет розетки. Положен кабел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FTP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.5 във всеки апартамент до съответните точки съгласно проект. Изградени магистрални линии до всеки апартамент с кабел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FTP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.5 и оптика.</w:t>
            </w:r>
          </w:p>
          <w:p w14:paraId="04CC11DD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Окабеляване и монтаж на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камери и оборудване по фасада и  общи части.</w:t>
            </w:r>
          </w:p>
          <w:p w14:paraId="23D5F433" w14:textId="77777777" w:rsidR="00C3471C" w:rsidRPr="0079625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Окабеляване и монтаж на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пожароизвестителна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инсталация.</w:t>
            </w:r>
          </w:p>
        </w:tc>
      </w:tr>
    </w:tbl>
    <w:p w14:paraId="1BA43866" w14:textId="77777777" w:rsidR="00E7601D" w:rsidRPr="00796258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061460D3" w14:textId="77777777" w:rsidR="00E7601D" w:rsidRPr="00796258" w:rsidRDefault="00E7601D" w:rsidP="00E7601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56D321DE" w14:textId="06F23760" w:rsidR="00C3471C" w:rsidRPr="00796258" w:rsidRDefault="00C3471C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СТЪЛБИЩЕ</w:t>
      </w:r>
      <w:r w:rsidR="002E379D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,</w:t>
      </w:r>
      <w:r w:rsidR="00911A51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ПРИЛЕЖАЩИ КОРИДОР</w:t>
      </w:r>
      <w:r w:rsidR="002E379D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И АСАНСЬОР – по проект, съобразен с наредбата за достъпна среда/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796258" w14:paraId="4A34F3A4" w14:textId="77777777" w:rsidTr="007D42F5">
        <w:tc>
          <w:tcPr>
            <w:tcW w:w="616" w:type="dxa"/>
          </w:tcPr>
          <w:p w14:paraId="7CC729B8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796258" w14:paraId="0787104B" w14:textId="77777777" w:rsidTr="007D42F5">
        <w:tc>
          <w:tcPr>
            <w:tcW w:w="616" w:type="dxa"/>
          </w:tcPr>
          <w:p w14:paraId="6C73C2BA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796258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79625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Входната врата се изпълнява от </w:t>
            </w:r>
            <w:r w:rsidR="002E379D" w:rsidRPr="00796258">
              <w:rPr>
                <w:rFonts w:ascii="Times New Roman" w:hAnsi="Times New Roman" w:cs="Times New Roman"/>
                <w:sz w:val="24"/>
                <w:szCs w:val="24"/>
              </w:rPr>
              <w:t>„</w:t>
            </w:r>
            <w:r w:rsidR="002E379D"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</w:t>
            </w:r>
            <w:r w:rsidR="002E379D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55”</w:t>
            </w:r>
          </w:p>
        </w:tc>
      </w:tr>
      <w:tr w:rsidR="00C3471C" w:rsidRPr="00796258" w14:paraId="15B34668" w14:textId="77777777" w:rsidTr="007D42F5">
        <w:tc>
          <w:tcPr>
            <w:tcW w:w="616" w:type="dxa"/>
          </w:tcPr>
          <w:p w14:paraId="6388C06C" w14:textId="77777777" w:rsidR="00C3471C" w:rsidRPr="0079625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79625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79625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:rsidRPr="00796258" w14:paraId="08E25FE5" w14:textId="77777777" w:rsidTr="007D42F5">
        <w:tc>
          <w:tcPr>
            <w:tcW w:w="616" w:type="dxa"/>
          </w:tcPr>
          <w:p w14:paraId="19A0B742" w14:textId="77777777" w:rsidR="009D5C98" w:rsidRPr="0079625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Pr="0079625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Pr="0079625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Настилката на стълбището се изпълнява от естествен камък.</w:t>
            </w:r>
            <w:r w:rsidR="006A187C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Первазите /цоклите/ са от същия материал.</w:t>
            </w:r>
          </w:p>
        </w:tc>
      </w:tr>
      <w:tr w:rsidR="009D5C98" w:rsidRPr="00796258" w14:paraId="3FB253A3" w14:textId="77777777" w:rsidTr="007D42F5">
        <w:tc>
          <w:tcPr>
            <w:tcW w:w="616" w:type="dxa"/>
          </w:tcPr>
          <w:p w14:paraId="6F857994" w14:textId="77777777" w:rsidR="009D5C98" w:rsidRPr="0079625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Pr="0079625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Pr="0079625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Измазан и шпаклован, обработени 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предбояджийски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материали за постигане на гладка и равна повърхност.</w:t>
            </w:r>
          </w:p>
        </w:tc>
      </w:tr>
      <w:tr w:rsidR="009D5C98" w:rsidRPr="00796258" w14:paraId="652C7312" w14:textId="77777777" w:rsidTr="007D42F5">
        <w:tc>
          <w:tcPr>
            <w:tcW w:w="616" w:type="dxa"/>
          </w:tcPr>
          <w:p w14:paraId="373F6896" w14:textId="77777777" w:rsidR="009D5C98" w:rsidRPr="0079625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Pr="0079625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Pr="0079625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Измазан и шпаклован, обработени с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предбояджийски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материали за постигане на гладка и равна повърхност.</w:t>
            </w:r>
          </w:p>
        </w:tc>
      </w:tr>
      <w:tr w:rsidR="009D5C98" w:rsidRPr="00796258" w14:paraId="49DAF61E" w14:textId="77777777" w:rsidTr="007D42F5">
        <w:tc>
          <w:tcPr>
            <w:tcW w:w="616" w:type="dxa"/>
          </w:tcPr>
          <w:p w14:paraId="75476043" w14:textId="77777777" w:rsidR="009D5C98" w:rsidRPr="0079625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Pr="0079625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Pr="0079625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Монтиране на ключове.</w:t>
            </w:r>
          </w:p>
          <w:p w14:paraId="55F4471C" w14:textId="77777777" w:rsidR="00E7601D" w:rsidRPr="0079625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Монтиране на осветителни тела.</w:t>
            </w:r>
          </w:p>
          <w:p w14:paraId="1758EF24" w14:textId="77777777" w:rsidR="00E7601D" w:rsidRPr="0079625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:rsidRPr="00796258" w14:paraId="30311E66" w14:textId="77777777" w:rsidTr="007D42F5">
        <w:tc>
          <w:tcPr>
            <w:tcW w:w="616" w:type="dxa"/>
          </w:tcPr>
          <w:p w14:paraId="7020C605" w14:textId="77777777" w:rsidR="009D5C98" w:rsidRPr="0079625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Pr="0079625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Pr="0079625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– в цвят антрацит, който е в унисон с актуалните тенденции от Западна Европа.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уплътнителни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бариери.</w:t>
            </w:r>
            <w:r w:rsidRPr="007962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е 7-камерна </w:t>
            </w:r>
            <w:r w:rsidRPr="00796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за прозорци с отлични топлоизолационни стойности и тесни видими ширини на профила от 120 мм.</w:t>
            </w:r>
          </w:p>
        </w:tc>
      </w:tr>
      <w:tr w:rsidR="00E7601D" w:rsidRPr="00796258" w14:paraId="30667071" w14:textId="77777777" w:rsidTr="007D42F5">
        <w:tc>
          <w:tcPr>
            <w:tcW w:w="616" w:type="dxa"/>
          </w:tcPr>
          <w:p w14:paraId="6767FD34" w14:textId="77777777" w:rsidR="00E7601D" w:rsidRPr="0079625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79625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Лускозно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изпълнение – окачени тавани, осветление и акценти.</w:t>
            </w:r>
          </w:p>
        </w:tc>
      </w:tr>
      <w:tr w:rsidR="00E7601D" w:rsidRPr="00796258" w14:paraId="522A3330" w14:textId="77777777" w:rsidTr="007D42F5">
        <w:tc>
          <w:tcPr>
            <w:tcW w:w="616" w:type="dxa"/>
          </w:tcPr>
          <w:p w14:paraId="64F47717" w14:textId="77777777" w:rsidR="00E7601D" w:rsidRPr="0079625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79625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Системи против лед и сняг</w:t>
            </w:r>
            <w:r w:rsidR="003A5FC7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Като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финишно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покритие се изпълнява защита с шлайфан бетон с подходяща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антиплъзгаща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обработка в зависимост от наклона или асфалт – и двете са с дебелина не повече от 10 см.</w:t>
            </w:r>
            <w:r w:rsidR="003A5FC7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И покриване на част от рампата.</w:t>
            </w:r>
          </w:p>
        </w:tc>
      </w:tr>
    </w:tbl>
    <w:p w14:paraId="37FA8BFC" w14:textId="77777777" w:rsidR="00E7601D" w:rsidRPr="00796258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1D90A55" w14:textId="77777777" w:rsidR="00E7601D" w:rsidRPr="00796258" w:rsidRDefault="00E7601D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lastRenderedPageBreak/>
        <w:t>ВЪНШНИ В</w:t>
      </w:r>
      <w:r w:rsidR="00525513"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РЪЗКИ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:rsidRPr="00796258" w14:paraId="657590AB" w14:textId="77777777" w:rsidTr="007D42F5">
        <w:tc>
          <w:tcPr>
            <w:tcW w:w="616" w:type="dxa"/>
          </w:tcPr>
          <w:p w14:paraId="1E6E12CE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E7601D" w:rsidRPr="00796258" w14:paraId="31F7BD59" w14:textId="77777777" w:rsidTr="007D42F5">
        <w:tc>
          <w:tcPr>
            <w:tcW w:w="616" w:type="dxa"/>
          </w:tcPr>
          <w:p w14:paraId="6A3BD413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Pr="0079625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68C9444" w14:textId="77777777" w:rsidR="00525513" w:rsidRPr="0079625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796258" w:rsidRDefault="00525513" w:rsidP="00525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:rsidRPr="00796258" w14:paraId="098F86EC" w14:textId="77777777" w:rsidTr="007D42F5">
        <w:tc>
          <w:tcPr>
            <w:tcW w:w="616" w:type="dxa"/>
          </w:tcPr>
          <w:p w14:paraId="0827DE1F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796258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79625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  <w:tr w:rsidR="00E7601D" w:rsidRPr="00796258" w14:paraId="57314E83" w14:textId="77777777" w:rsidTr="007D42F5">
        <w:tc>
          <w:tcPr>
            <w:tcW w:w="616" w:type="dxa"/>
          </w:tcPr>
          <w:p w14:paraId="6237B5EB" w14:textId="77777777" w:rsidR="00E7601D" w:rsidRPr="0079625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Pr="00796258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Pr="0079625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796258" w:rsidRDefault="00807C3D" w:rsidP="00807C3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568F3999" w14:textId="77777777" w:rsidR="00807C3D" w:rsidRPr="00796258" w:rsidRDefault="00807C3D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ЗЕЛЕНИ ЕКОПРАКТИКИ И ЕКОКОНЦЕПЦИЯ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6"/>
        <w:gridCol w:w="7138"/>
      </w:tblGrid>
      <w:tr w:rsidR="00807C3D" w:rsidRPr="00796258" w14:paraId="0439B719" w14:textId="77777777" w:rsidTr="007D42F5">
        <w:tc>
          <w:tcPr>
            <w:tcW w:w="616" w:type="dxa"/>
          </w:tcPr>
          <w:p w14:paraId="4FA1815E" w14:textId="77777777" w:rsidR="00807C3D" w:rsidRPr="00796258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796258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796258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07C3D" w:rsidRPr="00796258" w14:paraId="318DE764" w14:textId="77777777" w:rsidTr="007D42F5">
        <w:tc>
          <w:tcPr>
            <w:tcW w:w="616" w:type="dxa"/>
          </w:tcPr>
          <w:p w14:paraId="3531F44D" w14:textId="77777777" w:rsidR="00807C3D" w:rsidRPr="00796258" w:rsidRDefault="00807C3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796258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796258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За територията отредена за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паркоустрояване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796258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Избраната декоративна дървесна и храстова растителност е подходяща за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паркоустрояване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на зона „ЖС”.</w:t>
            </w:r>
          </w:p>
          <w:p w14:paraId="20F05A70" w14:textId="77777777" w:rsidR="00807C3D" w:rsidRPr="00796258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796258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796258" w:rsidRDefault="00911A51" w:rsidP="00C6798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B427C49" w14:textId="31ED60E7" w:rsidR="00BD4788" w:rsidRPr="00796258" w:rsidRDefault="004D2B02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ГАРАЖ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:rsidRPr="00796258" w14:paraId="4D907810" w14:textId="77777777" w:rsidTr="007D42F5">
        <w:tc>
          <w:tcPr>
            <w:tcW w:w="616" w:type="dxa"/>
          </w:tcPr>
          <w:p w14:paraId="60A6C93F" w14:textId="77777777" w:rsidR="00BD4788" w:rsidRPr="00796258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796258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796258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D4788" w:rsidRPr="00796258" w14:paraId="6B50A025" w14:textId="77777777" w:rsidTr="007D42F5">
        <w:tc>
          <w:tcPr>
            <w:tcW w:w="616" w:type="dxa"/>
          </w:tcPr>
          <w:p w14:paraId="3A5AD9FA" w14:textId="77777777" w:rsidR="00BD4788" w:rsidRPr="00796258" w:rsidRDefault="00BD478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79625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79625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Шлайфан бетон </w:t>
            </w:r>
          </w:p>
        </w:tc>
      </w:tr>
      <w:tr w:rsidR="00563CBD" w:rsidRPr="00796258" w14:paraId="7308C096" w14:textId="77777777" w:rsidTr="007D42F5">
        <w:tc>
          <w:tcPr>
            <w:tcW w:w="616" w:type="dxa"/>
          </w:tcPr>
          <w:p w14:paraId="0F1CA37B" w14:textId="77777777" w:rsidR="00563CBD" w:rsidRPr="00796258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79625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Pr="0079625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На ниво сутерен – стоманобетонна плоча видим бетон.</w:t>
            </w:r>
          </w:p>
          <w:p w14:paraId="31E32B81" w14:textId="77777777" w:rsidR="00911A51" w:rsidRPr="0079625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:rsidRPr="00796258" w14:paraId="27D2A689" w14:textId="77777777" w:rsidTr="007D42F5">
        <w:tc>
          <w:tcPr>
            <w:tcW w:w="616" w:type="dxa"/>
          </w:tcPr>
          <w:p w14:paraId="31D13AB2" w14:textId="77777777" w:rsidR="00563CBD" w:rsidRPr="00796258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79625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041EC81" w14:textId="77777777" w:rsidR="00563CBD" w:rsidRPr="0079625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Силнотокова </w:t>
            </w:r>
          </w:p>
          <w:p w14:paraId="6C1ADAF7" w14:textId="77777777" w:rsidR="00563CBD" w:rsidRPr="0079625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Pr="0079625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проводници, съгласно проекта.</w:t>
            </w:r>
          </w:p>
          <w:p w14:paraId="40C6DB2A" w14:textId="77777777" w:rsidR="00911A51" w:rsidRPr="0079625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и ключове</w:t>
            </w:r>
            <w:r w:rsidR="00B0063D"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по проект </w:t>
            </w:r>
          </w:p>
        </w:tc>
      </w:tr>
    </w:tbl>
    <w:p w14:paraId="7B0F4DD9" w14:textId="77777777" w:rsidR="00491C68" w:rsidRPr="00796258" w:rsidRDefault="00491C68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E2E1662" w14:textId="73E4BC0E" w:rsidR="00AD0E0F" w:rsidRPr="00796258" w:rsidRDefault="00AD0E0F" w:rsidP="00AD0E0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62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ФАСАДА</w:t>
      </w:r>
    </w:p>
    <w:tbl>
      <w:tblPr>
        <w:tblStyle w:val="a3"/>
        <w:tblW w:w="9428" w:type="dxa"/>
        <w:tblLook w:val="04A0" w:firstRow="1" w:lastRow="0" w:firstColumn="1" w:lastColumn="0" w:noHBand="0" w:noVBand="1"/>
      </w:tblPr>
      <w:tblGrid>
        <w:gridCol w:w="621"/>
        <w:gridCol w:w="1607"/>
        <w:gridCol w:w="7200"/>
      </w:tblGrid>
      <w:tr w:rsidR="00AD0E0F" w:rsidRPr="00796258" w14:paraId="2DE58FBA" w14:textId="77777777" w:rsidTr="00AD0E0F">
        <w:trPr>
          <w:trHeight w:val="492"/>
        </w:trPr>
        <w:tc>
          <w:tcPr>
            <w:tcW w:w="621" w:type="dxa"/>
          </w:tcPr>
          <w:p w14:paraId="203B8920" w14:textId="77777777" w:rsidR="00AD0E0F" w:rsidRPr="00796258" w:rsidRDefault="00AD0E0F" w:rsidP="0004432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607" w:type="dxa"/>
          </w:tcPr>
          <w:p w14:paraId="270843CE" w14:textId="77777777" w:rsidR="00AD0E0F" w:rsidRPr="00796258" w:rsidRDefault="00AD0E0F" w:rsidP="0004432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200" w:type="dxa"/>
          </w:tcPr>
          <w:p w14:paraId="031DEBA3" w14:textId="77777777" w:rsidR="00AD0E0F" w:rsidRPr="00796258" w:rsidRDefault="00AD0E0F" w:rsidP="0004432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AD0E0F" w:rsidRPr="00796258" w14:paraId="1E96CA9A" w14:textId="77777777" w:rsidTr="00AD0E0F">
        <w:trPr>
          <w:trHeight w:val="458"/>
        </w:trPr>
        <w:tc>
          <w:tcPr>
            <w:tcW w:w="621" w:type="dxa"/>
          </w:tcPr>
          <w:p w14:paraId="5AC79F4C" w14:textId="77777777" w:rsidR="00AD0E0F" w:rsidRPr="00796258" w:rsidRDefault="00AD0E0F" w:rsidP="00044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07" w:type="dxa"/>
          </w:tcPr>
          <w:p w14:paraId="37371774" w14:textId="5F786F30" w:rsidR="00AD0E0F" w:rsidRPr="00796258" w:rsidRDefault="00AD0E0F" w:rsidP="00044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Фасада</w:t>
            </w:r>
          </w:p>
        </w:tc>
        <w:tc>
          <w:tcPr>
            <w:tcW w:w="7200" w:type="dxa"/>
          </w:tcPr>
          <w:p w14:paraId="578B85BF" w14:textId="01C06764" w:rsidR="00AD0E0F" w:rsidRPr="00796258" w:rsidRDefault="00FE034A" w:rsidP="00FE03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Фасадите на сградата ще пресъздават модерна визия и ще осигуряват висока енергийна ефективност посредством прилагането на висококачествени материали с висока естетическа стойност. </w:t>
            </w:r>
            <w:r w:rsidRPr="007962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Прозорци и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ще се изпълнят от PVC система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Schüco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MD.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Schüco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>LivIng</w:t>
            </w:r>
            <w:proofErr w:type="spellEnd"/>
            <w:r w:rsidRPr="00796258">
              <w:rPr>
                <w:rFonts w:ascii="Times New Roman" w:hAnsi="Times New Roman" w:cs="Times New Roman"/>
                <w:sz w:val="24"/>
                <w:szCs w:val="24"/>
              </w:rPr>
              <w:t xml:space="preserve"> 82 MD е 7-камерна PVC система с тесни видими ширини на профила от 120 мм.</w:t>
            </w:r>
          </w:p>
        </w:tc>
      </w:tr>
    </w:tbl>
    <w:p w14:paraId="461A36C6" w14:textId="77777777" w:rsidR="00AD0E0F" w:rsidRPr="00796258" w:rsidRDefault="00AD0E0F" w:rsidP="00D30E89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6B3D9748" w14:textId="77777777" w:rsidR="00796258" w:rsidRPr="00796258" w:rsidRDefault="00796258" w:rsidP="00D30E89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48E89B42" w14:textId="77777777" w:rsidR="00D30E89" w:rsidRPr="00796258" w:rsidRDefault="00D30E89" w:rsidP="000266D5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g-BG"/>
        </w:rPr>
      </w:pPr>
    </w:p>
    <w:p w14:paraId="6C891475" w14:textId="47F97ACB" w:rsidR="000266D5" w:rsidRPr="00796258" w:rsidRDefault="000266D5" w:rsidP="000266D5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96258">
        <w:rPr>
          <w:rFonts w:ascii="Times New Roman" w:hAnsi="Times New Roman" w:cs="Times New Roman"/>
          <w:sz w:val="24"/>
          <w:szCs w:val="24"/>
          <w:lang w:val="bg-BG"/>
        </w:rPr>
        <w:t xml:space="preserve">Продавач  </w:t>
      </w:r>
      <w:r w:rsidRPr="00796258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……………………………………………………………………………..              </w:t>
      </w:r>
    </w:p>
    <w:p w14:paraId="155383A7" w14:textId="77777777" w:rsidR="000266D5" w:rsidRPr="00796258" w:rsidRDefault="000266D5" w:rsidP="00D30E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3FEE6AC5" w14:textId="77777777" w:rsidR="000266D5" w:rsidRPr="00796258" w:rsidRDefault="000266D5" w:rsidP="000266D5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g-BG"/>
        </w:rPr>
      </w:pPr>
    </w:p>
    <w:p w14:paraId="4D52A609" w14:textId="77777777" w:rsidR="00796258" w:rsidRPr="00796258" w:rsidRDefault="00796258" w:rsidP="000266D5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g-BG"/>
        </w:rPr>
      </w:pPr>
    </w:p>
    <w:p w14:paraId="2B446993" w14:textId="4E185025" w:rsidR="001A440B" w:rsidRPr="00D30E89" w:rsidRDefault="000266D5" w:rsidP="00D30E8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g-BG"/>
        </w:rPr>
      </w:pPr>
      <w:r w:rsidRPr="00796258">
        <w:rPr>
          <w:rFonts w:ascii="Times New Roman" w:hAnsi="Times New Roman" w:cs="Times New Roman"/>
          <w:sz w:val="24"/>
          <w:szCs w:val="24"/>
          <w:lang w:val="bg-BG"/>
        </w:rPr>
        <w:t xml:space="preserve">Купувач  </w:t>
      </w:r>
      <w:r w:rsidRPr="0079625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D30E89" w:rsidRPr="00796258">
        <w:rPr>
          <w:rFonts w:ascii="Times New Roman" w:hAnsi="Times New Roman" w:cs="Times New Roman"/>
          <w:sz w:val="24"/>
          <w:szCs w:val="24"/>
          <w:lang w:val="bg-BG"/>
        </w:rPr>
        <w:t>…</w:t>
      </w:r>
    </w:p>
    <w:sectPr w:rsidR="001A440B" w:rsidRPr="00D30E89" w:rsidSect="006D1292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50349" w14:textId="77777777" w:rsidR="008F33DC" w:rsidRDefault="008F33DC" w:rsidP="006D1292">
      <w:pPr>
        <w:spacing w:after="0" w:line="240" w:lineRule="auto"/>
      </w:pPr>
      <w:r>
        <w:separator/>
      </w:r>
    </w:p>
  </w:endnote>
  <w:endnote w:type="continuationSeparator" w:id="0">
    <w:p w14:paraId="1299FBF6" w14:textId="77777777" w:rsidR="008F33DC" w:rsidRDefault="008F33DC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FZYaoTi">
    <w:altName w:val="方正姚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43F7" w14:textId="6969B4F3" w:rsidR="001A440B" w:rsidRPr="008244A1" w:rsidRDefault="000266D5" w:rsidP="000266D5">
    <w:pPr>
      <w:pStyle w:val="afa"/>
      <w:tabs>
        <w:tab w:val="clear" w:pos="4680"/>
        <w:tab w:val="clear" w:pos="9360"/>
        <w:tab w:val="left" w:pos="7704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13CC9" w14:textId="77777777" w:rsidR="008F33DC" w:rsidRDefault="008F33DC" w:rsidP="006D1292">
      <w:pPr>
        <w:spacing w:after="0" w:line="240" w:lineRule="auto"/>
      </w:pPr>
      <w:r>
        <w:separator/>
      </w:r>
    </w:p>
  </w:footnote>
  <w:footnote w:type="continuationSeparator" w:id="0">
    <w:p w14:paraId="2B555DFC" w14:textId="77777777" w:rsidR="008F33DC" w:rsidRDefault="008F33DC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A7EB9"/>
    <w:multiLevelType w:val="hybridMultilevel"/>
    <w:tmpl w:val="EBEA382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73F2D"/>
    <w:multiLevelType w:val="hybridMultilevel"/>
    <w:tmpl w:val="EBEA382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5007">
    <w:abstractNumId w:val="0"/>
  </w:num>
  <w:num w:numId="2" w16cid:durableId="2142459380">
    <w:abstractNumId w:val="10"/>
  </w:num>
  <w:num w:numId="3" w16cid:durableId="1842233335">
    <w:abstractNumId w:val="2"/>
  </w:num>
  <w:num w:numId="4" w16cid:durableId="1808623027">
    <w:abstractNumId w:val="1"/>
  </w:num>
  <w:num w:numId="5" w16cid:durableId="356126926">
    <w:abstractNumId w:val="12"/>
  </w:num>
  <w:num w:numId="6" w16cid:durableId="1264340631">
    <w:abstractNumId w:val="11"/>
  </w:num>
  <w:num w:numId="7" w16cid:durableId="359667851">
    <w:abstractNumId w:val="15"/>
  </w:num>
  <w:num w:numId="8" w16cid:durableId="1125467163">
    <w:abstractNumId w:val="4"/>
  </w:num>
  <w:num w:numId="9" w16cid:durableId="1016347748">
    <w:abstractNumId w:val="13"/>
  </w:num>
  <w:num w:numId="10" w16cid:durableId="2138792081">
    <w:abstractNumId w:val="3"/>
  </w:num>
  <w:num w:numId="11" w16cid:durableId="424883681">
    <w:abstractNumId w:val="14"/>
  </w:num>
  <w:num w:numId="12" w16cid:durableId="623773353">
    <w:abstractNumId w:val="9"/>
  </w:num>
  <w:num w:numId="13" w16cid:durableId="965351164">
    <w:abstractNumId w:val="6"/>
  </w:num>
  <w:num w:numId="14" w16cid:durableId="1491946026">
    <w:abstractNumId w:val="7"/>
  </w:num>
  <w:num w:numId="15" w16cid:durableId="840893962">
    <w:abstractNumId w:val="8"/>
  </w:num>
  <w:num w:numId="16" w16cid:durableId="432552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266D5"/>
    <w:rsid w:val="00030230"/>
    <w:rsid w:val="00071DD5"/>
    <w:rsid w:val="00085823"/>
    <w:rsid w:val="000B4C1E"/>
    <w:rsid w:val="00144463"/>
    <w:rsid w:val="00157E9D"/>
    <w:rsid w:val="0016746E"/>
    <w:rsid w:val="00184C77"/>
    <w:rsid w:val="001A440B"/>
    <w:rsid w:val="001B4182"/>
    <w:rsid w:val="001E6CFF"/>
    <w:rsid w:val="0026439A"/>
    <w:rsid w:val="00266E8D"/>
    <w:rsid w:val="00276215"/>
    <w:rsid w:val="002A53AD"/>
    <w:rsid w:val="002C480A"/>
    <w:rsid w:val="002E379D"/>
    <w:rsid w:val="002F726E"/>
    <w:rsid w:val="00304581"/>
    <w:rsid w:val="003A5FC7"/>
    <w:rsid w:val="003A6F17"/>
    <w:rsid w:val="003D4ADE"/>
    <w:rsid w:val="004018C4"/>
    <w:rsid w:val="00454381"/>
    <w:rsid w:val="00481845"/>
    <w:rsid w:val="00491C68"/>
    <w:rsid w:val="004D2B02"/>
    <w:rsid w:val="004F563B"/>
    <w:rsid w:val="004F6445"/>
    <w:rsid w:val="005169BC"/>
    <w:rsid w:val="00525513"/>
    <w:rsid w:val="0053697E"/>
    <w:rsid w:val="00560033"/>
    <w:rsid w:val="00563CBD"/>
    <w:rsid w:val="005A2229"/>
    <w:rsid w:val="005F77E3"/>
    <w:rsid w:val="006022D2"/>
    <w:rsid w:val="00652EB2"/>
    <w:rsid w:val="0066150C"/>
    <w:rsid w:val="00662B10"/>
    <w:rsid w:val="00663102"/>
    <w:rsid w:val="006827BD"/>
    <w:rsid w:val="0068601D"/>
    <w:rsid w:val="0069003B"/>
    <w:rsid w:val="006A187C"/>
    <w:rsid w:val="006C7230"/>
    <w:rsid w:val="006D1292"/>
    <w:rsid w:val="006D33D5"/>
    <w:rsid w:val="00726D52"/>
    <w:rsid w:val="00741717"/>
    <w:rsid w:val="00744B0D"/>
    <w:rsid w:val="00752329"/>
    <w:rsid w:val="00765BDF"/>
    <w:rsid w:val="00767932"/>
    <w:rsid w:val="00773A75"/>
    <w:rsid w:val="00775779"/>
    <w:rsid w:val="007867EF"/>
    <w:rsid w:val="00796258"/>
    <w:rsid w:val="007A7156"/>
    <w:rsid w:val="007C6001"/>
    <w:rsid w:val="007E51FB"/>
    <w:rsid w:val="00807C3D"/>
    <w:rsid w:val="008244A1"/>
    <w:rsid w:val="0084335A"/>
    <w:rsid w:val="008625C6"/>
    <w:rsid w:val="008842A2"/>
    <w:rsid w:val="008A4FAE"/>
    <w:rsid w:val="008B5F2D"/>
    <w:rsid w:val="008C4119"/>
    <w:rsid w:val="008F33DC"/>
    <w:rsid w:val="009100B6"/>
    <w:rsid w:val="00911A51"/>
    <w:rsid w:val="00913520"/>
    <w:rsid w:val="009163ED"/>
    <w:rsid w:val="00967DAF"/>
    <w:rsid w:val="009D5C98"/>
    <w:rsid w:val="009F35F2"/>
    <w:rsid w:val="00A0647D"/>
    <w:rsid w:val="00A278FD"/>
    <w:rsid w:val="00A32DE3"/>
    <w:rsid w:val="00A66636"/>
    <w:rsid w:val="00A8626A"/>
    <w:rsid w:val="00A96FA4"/>
    <w:rsid w:val="00A97DBF"/>
    <w:rsid w:val="00AA7512"/>
    <w:rsid w:val="00AD0E0F"/>
    <w:rsid w:val="00AE1C80"/>
    <w:rsid w:val="00B0063D"/>
    <w:rsid w:val="00B435B5"/>
    <w:rsid w:val="00B6551E"/>
    <w:rsid w:val="00BA1733"/>
    <w:rsid w:val="00BA1DDA"/>
    <w:rsid w:val="00BD4788"/>
    <w:rsid w:val="00BF4FA5"/>
    <w:rsid w:val="00C3471C"/>
    <w:rsid w:val="00C47458"/>
    <w:rsid w:val="00C535A0"/>
    <w:rsid w:val="00C64BD7"/>
    <w:rsid w:val="00C6798D"/>
    <w:rsid w:val="00C90C66"/>
    <w:rsid w:val="00C912FC"/>
    <w:rsid w:val="00CD61D7"/>
    <w:rsid w:val="00CE3C98"/>
    <w:rsid w:val="00CE3EBC"/>
    <w:rsid w:val="00CE53A1"/>
    <w:rsid w:val="00CE6823"/>
    <w:rsid w:val="00D12C15"/>
    <w:rsid w:val="00D30E89"/>
    <w:rsid w:val="00D35FC5"/>
    <w:rsid w:val="00D4397A"/>
    <w:rsid w:val="00D5177C"/>
    <w:rsid w:val="00DC38E1"/>
    <w:rsid w:val="00E4794F"/>
    <w:rsid w:val="00E74F04"/>
    <w:rsid w:val="00E7601D"/>
    <w:rsid w:val="00E96254"/>
    <w:rsid w:val="00F11FC3"/>
    <w:rsid w:val="00F22368"/>
    <w:rsid w:val="00F41E84"/>
    <w:rsid w:val="00F426A1"/>
    <w:rsid w:val="00F873AD"/>
    <w:rsid w:val="00F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C66"/>
  </w:style>
  <w:style w:type="paragraph" w:styleId="1">
    <w:name w:val="heading 1"/>
    <w:basedOn w:val="a"/>
    <w:next w:val="a"/>
    <w:link w:val="10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List Table 1 Light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5">
    <w:name w:val="List Table 1 Light Accent 5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a5">
    <w:name w:val="List Paragraph"/>
    <w:basedOn w:val="a"/>
    <w:uiPriority w:val="34"/>
    <w:qFormat/>
    <w:rsid w:val="006C7230"/>
    <w:pPr>
      <w:ind w:left="720"/>
      <w:contextualSpacing/>
    </w:pPr>
  </w:style>
  <w:style w:type="table" w:styleId="31">
    <w:name w:val="Plain Table 3"/>
    <w:basedOn w:val="a1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лавие 1 Знак"/>
    <w:basedOn w:val="a0"/>
    <w:link w:val="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50">
    <w:name w:val="Заглавие 5 Знак"/>
    <w:basedOn w:val="a0"/>
    <w:link w:val="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60">
    <w:name w:val="Заглавие 6 Знак"/>
    <w:basedOn w:val="a0"/>
    <w:link w:val="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70">
    <w:name w:val="Заглавие 7 Знак"/>
    <w:basedOn w:val="a0"/>
    <w:link w:val="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0"/>
    <w:link w:val="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a8">
    <w:name w:val="Заглавие Знак"/>
    <w:basedOn w:val="a0"/>
    <w:link w:val="a7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aa">
    <w:name w:val="Подзаглавие Знак"/>
    <w:basedOn w:val="a0"/>
    <w:link w:val="a9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C90C66"/>
    <w:rPr>
      <w:b/>
      <w:bCs/>
    </w:rPr>
  </w:style>
  <w:style w:type="character" w:styleId="ac">
    <w:name w:val="Emphasis"/>
    <w:basedOn w:val="a0"/>
    <w:uiPriority w:val="20"/>
    <w:qFormat/>
    <w:rsid w:val="00C90C66"/>
    <w:rPr>
      <w:i/>
      <w:iCs/>
    </w:rPr>
  </w:style>
  <w:style w:type="paragraph" w:styleId="ad">
    <w:name w:val="No Spacing"/>
    <w:uiPriority w:val="1"/>
    <w:qFormat/>
    <w:rsid w:val="00C90C66"/>
    <w:pPr>
      <w:spacing w:after="0" w:line="240" w:lineRule="auto"/>
    </w:pPr>
  </w:style>
  <w:style w:type="paragraph" w:styleId="ae">
    <w:name w:val="Quote"/>
    <w:basedOn w:val="a"/>
    <w:next w:val="a"/>
    <w:link w:val="af"/>
    <w:uiPriority w:val="29"/>
    <w:qFormat/>
    <w:rsid w:val="00C90C66"/>
    <w:rPr>
      <w:i/>
      <w:iCs/>
      <w:color w:val="000000" w:themeColor="text1"/>
    </w:rPr>
  </w:style>
  <w:style w:type="character" w:customStyle="1" w:styleId="af">
    <w:name w:val="Цитат Знак"/>
    <w:basedOn w:val="a0"/>
    <w:link w:val="ae"/>
    <w:uiPriority w:val="29"/>
    <w:rsid w:val="00C90C66"/>
    <w:rPr>
      <w:i/>
      <w:iCs/>
      <w:color w:val="000000" w:themeColor="text1"/>
    </w:rPr>
  </w:style>
  <w:style w:type="paragraph" w:styleId="af0">
    <w:name w:val="Intense Quote"/>
    <w:basedOn w:val="a"/>
    <w:next w:val="a"/>
    <w:link w:val="af1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af1">
    <w:name w:val="Интензивно цитиране Знак"/>
    <w:basedOn w:val="a0"/>
    <w:link w:val="af0"/>
    <w:uiPriority w:val="30"/>
    <w:rsid w:val="00C90C66"/>
    <w:rPr>
      <w:b/>
      <w:bCs/>
      <w:i/>
      <w:iCs/>
      <w:color w:val="90C226" w:themeColor="accent1"/>
    </w:rPr>
  </w:style>
  <w:style w:type="character" w:styleId="af2">
    <w:name w:val="Subtle Emphasis"/>
    <w:basedOn w:val="a0"/>
    <w:uiPriority w:val="19"/>
    <w:qFormat/>
    <w:rsid w:val="00C90C66"/>
    <w:rPr>
      <w:i/>
      <w:iCs/>
      <w:color w:val="808080" w:themeColor="text1" w:themeTint="7F"/>
    </w:rPr>
  </w:style>
  <w:style w:type="character" w:styleId="af3">
    <w:name w:val="Intense Emphasis"/>
    <w:basedOn w:val="a0"/>
    <w:uiPriority w:val="21"/>
    <w:qFormat/>
    <w:rsid w:val="00C90C66"/>
    <w:rPr>
      <w:b/>
      <w:bCs/>
      <w:i/>
      <w:iCs/>
      <w:color w:val="90C226" w:themeColor="accent1"/>
    </w:rPr>
  </w:style>
  <w:style w:type="character" w:styleId="af4">
    <w:name w:val="Subtle Reference"/>
    <w:basedOn w:val="a0"/>
    <w:uiPriority w:val="31"/>
    <w:qFormat/>
    <w:rsid w:val="00C90C66"/>
    <w:rPr>
      <w:smallCaps/>
      <w:color w:val="54A021" w:themeColor="accent2"/>
      <w:u w:val="single"/>
    </w:rPr>
  </w:style>
  <w:style w:type="character" w:styleId="af5">
    <w:name w:val="Intense Reference"/>
    <w:basedOn w:val="a0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af6">
    <w:name w:val="Book Title"/>
    <w:basedOn w:val="a0"/>
    <w:uiPriority w:val="33"/>
    <w:qFormat/>
    <w:rsid w:val="00C90C66"/>
    <w:rPr>
      <w:b/>
      <w:bCs/>
      <w:smallCaps/>
      <w:spacing w:val="5"/>
    </w:rPr>
  </w:style>
  <w:style w:type="paragraph" w:styleId="af7">
    <w:name w:val="TOC Heading"/>
    <w:basedOn w:val="1"/>
    <w:next w:val="a"/>
    <w:uiPriority w:val="39"/>
    <w:semiHidden/>
    <w:unhideWhenUsed/>
    <w:qFormat/>
    <w:rsid w:val="00C90C66"/>
    <w:pPr>
      <w:outlineLvl w:val="9"/>
    </w:pPr>
  </w:style>
  <w:style w:type="paragraph" w:styleId="af8">
    <w:name w:val="header"/>
    <w:basedOn w:val="a"/>
    <w:link w:val="af9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9">
    <w:name w:val="Горен колонтитул Знак"/>
    <w:basedOn w:val="a0"/>
    <w:link w:val="af8"/>
    <w:uiPriority w:val="99"/>
    <w:rsid w:val="006D1292"/>
  </w:style>
  <w:style w:type="paragraph" w:styleId="afa">
    <w:name w:val="footer"/>
    <w:basedOn w:val="a"/>
    <w:link w:val="afb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b">
    <w:name w:val="Долен колонтитул Знак"/>
    <w:basedOn w:val="a0"/>
    <w:link w:val="afa"/>
    <w:uiPriority w:val="99"/>
    <w:rsid w:val="006D1292"/>
  </w:style>
  <w:style w:type="character" w:customStyle="1" w:styleId="BodyTextChar">
    <w:name w:val="Body Text Char"/>
    <w:link w:val="TextBody"/>
    <w:uiPriority w:val="99"/>
    <w:semiHidden/>
    <w:locked/>
    <w:rsid w:val="008B5F2D"/>
    <w:rPr>
      <w:rFonts w:ascii="Times New Roman" w:hAnsi="Times New Roman" w:cs="Times New Roman"/>
      <w:sz w:val="24"/>
      <w:szCs w:val="24"/>
    </w:rPr>
  </w:style>
  <w:style w:type="paragraph" w:customStyle="1" w:styleId="TextBody">
    <w:name w:val="Text Body"/>
    <w:basedOn w:val="a"/>
    <w:link w:val="BodyTextChar"/>
    <w:uiPriority w:val="99"/>
    <w:semiHidden/>
    <w:rsid w:val="008B5F2D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6E42F-B188-4AA6-98C9-1EACE041F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3393</Words>
  <Characters>19344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Hristina Petrova</cp:lastModifiedBy>
  <cp:revision>27</cp:revision>
  <cp:lastPrinted>2025-05-09T06:21:00Z</cp:lastPrinted>
  <dcterms:created xsi:type="dcterms:W3CDTF">2023-08-21T15:36:00Z</dcterms:created>
  <dcterms:modified xsi:type="dcterms:W3CDTF">2026-02-17T09:24:00Z</dcterms:modified>
</cp:coreProperties>
</file>