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DF4F0" w14:textId="2978A8DA" w:rsidR="00457DEB" w:rsidRDefault="00457DEB" w:rsidP="00FD7E88">
      <w:pPr>
        <w:spacing w:before="120" w:after="120" w:line="360" w:lineRule="auto"/>
        <w:contextualSpacing/>
        <w:rPr>
          <w:b/>
          <w:bCs/>
        </w:rPr>
      </w:pPr>
    </w:p>
    <w:p w14:paraId="2D324E05" w14:textId="77777777" w:rsidR="00457DEB" w:rsidRDefault="00457DEB" w:rsidP="00FD7E88">
      <w:pPr>
        <w:spacing w:before="120" w:after="120" w:line="360" w:lineRule="auto"/>
        <w:contextualSpacing/>
        <w:jc w:val="center"/>
        <w:rPr>
          <w:b/>
          <w:bCs/>
          <w:sz w:val="32"/>
          <w:szCs w:val="32"/>
        </w:rPr>
      </w:pPr>
    </w:p>
    <w:p w14:paraId="41D70043" w14:textId="77777777" w:rsidR="00457DEB" w:rsidRDefault="00457DEB" w:rsidP="00FD7E88">
      <w:pPr>
        <w:spacing w:before="120" w:after="120" w:line="360" w:lineRule="auto"/>
        <w:contextualSpacing/>
        <w:jc w:val="center"/>
        <w:rPr>
          <w:b/>
          <w:bCs/>
          <w:sz w:val="32"/>
          <w:szCs w:val="32"/>
        </w:rPr>
      </w:pPr>
    </w:p>
    <w:p w14:paraId="431D20A1" w14:textId="77777777" w:rsidR="00457DEB" w:rsidRDefault="00457DEB" w:rsidP="00FD7E88">
      <w:pPr>
        <w:spacing w:before="120" w:after="120" w:line="360" w:lineRule="auto"/>
        <w:contextualSpacing/>
        <w:jc w:val="center"/>
        <w:rPr>
          <w:b/>
          <w:bCs/>
          <w:sz w:val="32"/>
          <w:szCs w:val="32"/>
        </w:rPr>
      </w:pPr>
    </w:p>
    <w:p w14:paraId="04147D5E" w14:textId="77777777" w:rsidR="00457DEB" w:rsidRDefault="00457DEB" w:rsidP="00FD7E88">
      <w:pPr>
        <w:spacing w:before="120" w:after="120" w:line="360" w:lineRule="auto"/>
        <w:contextualSpacing/>
        <w:jc w:val="center"/>
        <w:rPr>
          <w:b/>
          <w:bCs/>
          <w:sz w:val="32"/>
          <w:szCs w:val="32"/>
        </w:rPr>
      </w:pPr>
    </w:p>
    <w:p w14:paraId="16BA630F" w14:textId="77777777" w:rsidR="00FD7E88" w:rsidRDefault="00FD7E88" w:rsidP="00FD7E88">
      <w:pPr>
        <w:spacing w:before="120" w:after="120" w:line="360" w:lineRule="auto"/>
        <w:contextualSpacing/>
        <w:jc w:val="center"/>
        <w:rPr>
          <w:b/>
          <w:bCs/>
          <w:sz w:val="32"/>
          <w:szCs w:val="32"/>
        </w:rPr>
      </w:pPr>
    </w:p>
    <w:p w14:paraId="77C81CF7" w14:textId="77777777" w:rsidR="00FD7E88" w:rsidRDefault="00FD7E88" w:rsidP="00FD7E88">
      <w:pPr>
        <w:spacing w:before="120" w:after="120" w:line="360" w:lineRule="auto"/>
        <w:contextualSpacing/>
        <w:jc w:val="center"/>
        <w:rPr>
          <w:b/>
          <w:bCs/>
          <w:sz w:val="32"/>
          <w:szCs w:val="32"/>
        </w:rPr>
      </w:pPr>
    </w:p>
    <w:p w14:paraId="0645A818" w14:textId="77777777" w:rsidR="00457DEB" w:rsidRDefault="00457DEB" w:rsidP="00FD7E88">
      <w:pPr>
        <w:spacing w:before="120" w:after="120" w:line="360" w:lineRule="auto"/>
        <w:contextualSpacing/>
        <w:jc w:val="center"/>
        <w:rPr>
          <w:b/>
          <w:bCs/>
          <w:sz w:val="32"/>
          <w:szCs w:val="32"/>
        </w:rPr>
      </w:pPr>
    </w:p>
    <w:p w14:paraId="5C498BC0" w14:textId="211A3A92" w:rsidR="00B20B64" w:rsidRPr="00457DEB" w:rsidRDefault="00B20B64" w:rsidP="00FD7E88">
      <w:pPr>
        <w:spacing w:before="120" w:after="120" w:line="360" w:lineRule="auto"/>
        <w:contextualSpacing/>
        <w:jc w:val="center"/>
        <w:rPr>
          <w:b/>
          <w:bCs/>
          <w:sz w:val="32"/>
          <w:szCs w:val="32"/>
        </w:rPr>
      </w:pPr>
      <w:r w:rsidRPr="00457DEB">
        <w:rPr>
          <w:b/>
          <w:bCs/>
          <w:sz w:val="32"/>
          <w:szCs w:val="32"/>
        </w:rPr>
        <w:t>Development and Evaluation of an LLM-Based Medical Assistant for Healthcare Information Retrieval Using AWS Cloud Services</w:t>
      </w:r>
    </w:p>
    <w:p w14:paraId="0C832257" w14:textId="77A05695" w:rsidR="00457DEB" w:rsidRDefault="00457DEB" w:rsidP="00FD7E88">
      <w:pPr>
        <w:spacing w:before="120" w:after="120" w:line="360" w:lineRule="auto"/>
        <w:contextualSpacing/>
      </w:pPr>
      <w:r>
        <w:br w:type="page"/>
      </w:r>
    </w:p>
    <w:p w14:paraId="1DC91210" w14:textId="77777777" w:rsidR="00B20B64" w:rsidRPr="00B20B64" w:rsidRDefault="00B20B64" w:rsidP="00FD7E88">
      <w:pPr>
        <w:pStyle w:val="Heading1"/>
        <w:spacing w:before="120" w:after="120"/>
        <w:contextualSpacing/>
      </w:pPr>
      <w:r w:rsidRPr="00B20B64">
        <w:lastRenderedPageBreak/>
        <w:t>1. Project Summary</w:t>
      </w:r>
    </w:p>
    <w:p w14:paraId="45C6BAF7" w14:textId="77777777" w:rsidR="00B20B64" w:rsidRPr="00B20B64" w:rsidRDefault="00B20B64" w:rsidP="00FD7E88">
      <w:pPr>
        <w:spacing w:before="120" w:after="120" w:line="360" w:lineRule="auto"/>
        <w:contextualSpacing/>
      </w:pPr>
      <w:r w:rsidRPr="00B20B64">
        <w:t>The healthcare sector increasingly relies on digital technologies to provide timely access to medical information. Traditional healthcare information retrieval systems often require users to search through large volumes of content, making it difficult to obtain accurate and relevant answers efficiently. Recent advancements in Artificial Intelligence (AI), particularly Large Language Models (LLMs), have created new opportunities for intelligent healthcare assistants capable of understanding natural language queries and generating meaningful responses.</w:t>
      </w:r>
    </w:p>
    <w:p w14:paraId="73FF76AF" w14:textId="77777777" w:rsidR="00B20B64" w:rsidRPr="00B20B64" w:rsidRDefault="00B20B64" w:rsidP="00FD7E88">
      <w:pPr>
        <w:spacing w:before="120" w:after="120" w:line="360" w:lineRule="auto"/>
        <w:contextualSpacing/>
      </w:pPr>
      <w:r w:rsidRPr="00B20B64">
        <w:t>This research focuses on the development and evaluation of a cloud-based medical assistant designed to support healthcare information retrieval. By integrating LLM capabilities with Amazon Web Services (AWS), users can obtain healthcare-related information through a conversational interface. AWS services such as Amazon Bedrock, AWS Lambda, Amazon S3, and API Gateway will provide the foundation for data storage, processing, and response generation. System performance will be evaluated using criteria including response accuracy, relevance, usability, and response time. The study aims to demonstrate how AI-powered healthcare assistants can improve access to healthcare knowledge while benefiting from the scalability, reliability, and security offered by cloud computing technologies.</w:t>
      </w:r>
    </w:p>
    <w:p w14:paraId="2A79196D" w14:textId="5B0128D5" w:rsidR="00B20B64" w:rsidRDefault="00B20B64" w:rsidP="00FD7E88">
      <w:pPr>
        <w:pStyle w:val="Heading1"/>
        <w:spacing w:before="120" w:after="120"/>
        <w:contextualSpacing/>
      </w:pPr>
      <w:r w:rsidRPr="00FD7E88">
        <w:t>2</w:t>
      </w:r>
      <w:r w:rsidR="00FD7E88">
        <w:t xml:space="preserve">. Literature </w:t>
      </w:r>
      <w:proofErr w:type="spellStart"/>
      <w:r w:rsidR="00FD7E88">
        <w:t>Reveiew</w:t>
      </w:r>
      <w:proofErr w:type="spellEnd"/>
      <w:r w:rsidRPr="00FD7E88">
        <w:t xml:space="preserve"> </w:t>
      </w:r>
    </w:p>
    <w:p w14:paraId="603E4EBA" w14:textId="77777777" w:rsidR="00FD7E88" w:rsidRPr="00FD7E88" w:rsidRDefault="00FD7E88" w:rsidP="00FD7E88">
      <w:pPr>
        <w:spacing w:before="120" w:after="120" w:line="360" w:lineRule="auto"/>
        <w:contextualSpacing/>
      </w:pPr>
      <w:r w:rsidRPr="00FD7E88">
        <w:t xml:space="preserve">Large Language Models (LLMs) have significantly transformed healthcare information retrieval by enabling conversational interactions and improving access to medical knowledge. Recent studies highlight the growing adoption of LLM-powered medical chatbots and clinical decision support systems capable of understanding natural language queries and generating contextually relevant responses. Chow and Li (2025) </w:t>
      </w:r>
      <w:proofErr w:type="spellStart"/>
      <w:r w:rsidRPr="00FD7E88">
        <w:t>emphasise</w:t>
      </w:r>
      <w:proofErr w:type="spellEnd"/>
      <w:r w:rsidRPr="00FD7E88">
        <w:t xml:space="preserve"> that LLMs offer substantial opportunities for enhancing healthcare communication and patient engagement, although concerns regarding reliability and AI-related risks remain. Similarly, Schopow, Osterhoff and Baur (2023) demonstrate the potential of ChatGPT and related natural language processing technologies in supporting clinical practice through efficient information retrieval and knowledge assistance. Eguia et al. (2024) further identify Natural Language Processing (NLP) as a critical component in modern clinical decision support systems, improving the interpretation and </w:t>
      </w:r>
      <w:proofErr w:type="spellStart"/>
      <w:r w:rsidRPr="00FD7E88">
        <w:t>utilisation</w:t>
      </w:r>
      <w:proofErr w:type="spellEnd"/>
      <w:r w:rsidRPr="00FD7E88">
        <w:t xml:space="preserve"> of medical information. In addition, Yun and Bickmore (2024) report increasing public reliance on LLM-based tools for seeking health-related information, indicating the growing importance of intelligent </w:t>
      </w:r>
      <w:r w:rsidRPr="00FD7E88">
        <w:lastRenderedPageBreak/>
        <w:t>healthcare assistants. These developments suggest that AI-driven healthcare information systems can enhance accessibility, efficiency, and user experience in healthcare environments.</w:t>
      </w:r>
    </w:p>
    <w:p w14:paraId="515F0D29" w14:textId="52FF12EB" w:rsidR="00FD7E88" w:rsidRPr="00FD7E88" w:rsidRDefault="00FD7E88" w:rsidP="00FD7E88">
      <w:pPr>
        <w:spacing w:before="120" w:after="120" w:line="360" w:lineRule="auto"/>
        <w:contextualSpacing/>
      </w:pPr>
      <w:r w:rsidRPr="00FD7E88">
        <w:t>Despite their benefits, the deployment of LLM-based healthcare systems presents several technical, ethical, and governance challenges. Morley et al. (2022</w:t>
      </w:r>
      <w:proofErr w:type="gramStart"/>
      <w:r w:rsidRPr="00FD7E88">
        <w:t>)</w:t>
      </w:r>
      <w:r>
        <w:t xml:space="preserve">  </w:t>
      </w:r>
      <w:r w:rsidRPr="00FD7E88">
        <w:t>argue</w:t>
      </w:r>
      <w:proofErr w:type="gramEnd"/>
      <w:r w:rsidRPr="00FD7E88">
        <w:t xml:space="preserve"> that effective governance frameworks are essential to ensure responsible use of artificial intelligence in healthcare, particularly regarding data management, transparency, and accountability. Similarly, Singhal et al. (2024) </w:t>
      </w:r>
      <w:proofErr w:type="spellStart"/>
      <w:r w:rsidRPr="00FD7E88">
        <w:t>emphasise</w:t>
      </w:r>
      <w:proofErr w:type="spellEnd"/>
      <w:r w:rsidRPr="00FD7E88">
        <w:t xml:space="preserve"> the importance of fairness, ethics, and transparency when implementing AI solutions within health-related domains. One major limitation of LLMs is the generation of inaccurate or hallucinated responses, which may compromise the reliability of healthcare information. To address this issue, retrieval-augmented generation (RAG) approaches have been proposed. Xu et al. (2025) introduce the MEGA-RAG framework, which improves response accuracy through multi-evidence answer refinement, while Yang et al. (2025) demonstrate the effectiveness of dual retrieval and ranking mechanisms in medical LLM systems. Furthermore, cloud-based infrastructures provide scalable deployment environments for such applications, with serverless computing offering security and operational advantages for healthcare information systems (Marin</w:t>
      </w:r>
      <w:r>
        <w:t xml:space="preserve"> et al., </w:t>
      </w:r>
      <w:r w:rsidRPr="00FD7E88">
        <w:t>2022).</w:t>
      </w:r>
    </w:p>
    <w:p w14:paraId="02D13C33" w14:textId="77777777" w:rsidR="00B20B64" w:rsidRPr="00B20B64" w:rsidRDefault="00B20B64" w:rsidP="00FD7E88">
      <w:pPr>
        <w:pStyle w:val="Heading1"/>
        <w:spacing w:before="120" w:after="120"/>
        <w:contextualSpacing/>
      </w:pPr>
      <w:r w:rsidRPr="00B20B64">
        <w:t>3. Expected Practical Element Output</w:t>
      </w:r>
    </w:p>
    <w:p w14:paraId="2FFF1C96" w14:textId="77777777" w:rsidR="00B20B64" w:rsidRPr="00B20B64" w:rsidRDefault="00B20B64" w:rsidP="00FD7E88">
      <w:pPr>
        <w:pStyle w:val="Heading2"/>
        <w:spacing w:before="120" w:after="120"/>
        <w:contextualSpacing/>
      </w:pPr>
      <w:r w:rsidRPr="00B20B64">
        <w:t xml:space="preserve">3.1 Proposed System </w:t>
      </w:r>
      <w:r w:rsidRPr="00457DEB">
        <w:t>Overview</w:t>
      </w:r>
    </w:p>
    <w:p w14:paraId="68F878D7" w14:textId="5F3EF8F2" w:rsidR="00B20B64" w:rsidRPr="00B20B64" w:rsidRDefault="00B20B64" w:rsidP="00FD7E88">
      <w:pPr>
        <w:spacing w:before="120" w:after="120" w:line="360" w:lineRule="auto"/>
        <w:contextualSpacing/>
        <w:jc w:val="left"/>
      </w:pPr>
      <w:r w:rsidRPr="00B20B64">
        <w:t xml:space="preserve">A cloud-based healthcare information retrieval system will be developed to assist users in accessing reliable healthcare information through natural language interactions. Large Language Models will be </w:t>
      </w:r>
      <w:proofErr w:type="spellStart"/>
      <w:r w:rsidRPr="00B20B64">
        <w:t>utilised</w:t>
      </w:r>
      <w:proofErr w:type="spellEnd"/>
      <w:r w:rsidRPr="00B20B64">
        <w:t xml:space="preserve"> to interpret healthcare-related questions and generate relevant responses using information obtained from trusted medical sources</w:t>
      </w:r>
      <w:r w:rsidR="00765DB6">
        <w:t xml:space="preserve"> </w:t>
      </w:r>
      <w:r w:rsidR="00765DB6">
        <w:t>(</w:t>
      </w:r>
      <w:r w:rsidR="00765DB6" w:rsidRPr="00765DB6">
        <w:t>Yang et al., 2025</w:t>
      </w:r>
      <w:r w:rsidR="00765DB6">
        <w:t>)</w:t>
      </w:r>
      <w:r w:rsidRPr="00B20B64">
        <w:t>. The solution aims to improve information accessibility by simplifying the process of locating and understanding healthcare knowledge. The system will focus on providing educational and informational support rather than clinical diagnosis or treatment recommendations.</w:t>
      </w:r>
    </w:p>
    <w:p w14:paraId="1F40B27D" w14:textId="77777777" w:rsidR="00B20B64" w:rsidRPr="00B20B64" w:rsidRDefault="00B20B64" w:rsidP="00FD7E88">
      <w:pPr>
        <w:pStyle w:val="Heading2"/>
        <w:spacing w:before="120" w:after="120"/>
        <w:contextualSpacing/>
      </w:pPr>
      <w:r w:rsidRPr="00B20B64">
        <w:t>3.2 System Architecture</w:t>
      </w:r>
    </w:p>
    <w:p w14:paraId="100C2BD9" w14:textId="380D081A" w:rsidR="00B20B64" w:rsidRPr="00B20B64" w:rsidRDefault="00B20B64" w:rsidP="00FD7E88">
      <w:pPr>
        <w:spacing w:before="120" w:after="120" w:line="360" w:lineRule="auto"/>
        <w:contextualSpacing/>
      </w:pPr>
      <w:r w:rsidRPr="00B20B64">
        <w:t xml:space="preserve">The solution will be implemented using Amazon Web Services to ensure scalability, flexibility, and efficient resource management. User requests will be received through Amazon API Gateway and processed using AWS Lambda functions. Amazon Bedrock will provide access to Large </w:t>
      </w:r>
      <w:r w:rsidRPr="00B20B64">
        <w:lastRenderedPageBreak/>
        <w:t>Language Models for natural language understanding and response generation. Healthcare datasets and knowledge resources will be maintained within Amazon S3</w:t>
      </w:r>
      <w:r w:rsidR="00765DB6">
        <w:t xml:space="preserve"> </w:t>
      </w:r>
      <w:r w:rsidR="00765DB6" w:rsidRPr="00765DB6">
        <w:t>(Marin et al., 2022)</w:t>
      </w:r>
      <w:r w:rsidRPr="00B20B64">
        <w:t>. Security, access management, and monitoring functionalities will be supported through AWS Identity and Access Management (IAM) and Amazon CloudWatch. The architecture will follow cloud-native principles to ensure efficient operation and simplified deployment.</w:t>
      </w:r>
    </w:p>
    <w:p w14:paraId="3DFACD6B" w14:textId="77777777" w:rsidR="00B20B64" w:rsidRPr="00B20B64" w:rsidRDefault="00B20B64" w:rsidP="00FD7E88">
      <w:pPr>
        <w:pStyle w:val="Heading2"/>
        <w:spacing w:before="120" w:after="120"/>
        <w:contextualSpacing/>
      </w:pPr>
      <w:r w:rsidRPr="00B20B64">
        <w:t>3.3 Functional Features</w:t>
      </w:r>
    </w:p>
    <w:p w14:paraId="59A75471" w14:textId="0988D387" w:rsidR="00B20B64" w:rsidRPr="00B20B64" w:rsidRDefault="00B20B64" w:rsidP="00FD7E88">
      <w:pPr>
        <w:spacing w:before="120" w:after="120" w:line="360" w:lineRule="auto"/>
        <w:contextualSpacing/>
      </w:pPr>
      <w:r w:rsidRPr="00B20B64">
        <w:t>Several healthcare information retrieval functions will be supported within the system. Users will be able to search for disease information, symptoms, prevention methods, treatment-related information, and general healthcare knowledge</w:t>
      </w:r>
      <w:r w:rsidR="00765DB6">
        <w:t xml:space="preserve"> </w:t>
      </w:r>
      <w:r w:rsidR="00765DB6" w:rsidRPr="00765DB6">
        <w:t>(Yun &amp; Bickmore, 2024)</w:t>
      </w:r>
      <w:r w:rsidRPr="00B20B64">
        <w:t>. Natural language processing capabilities will allow users to interact with the system using conversational queries rather than traditional keyword-based searches. Information retrieval processes will be designed to deliver relevant and understandable responses based on trusted healthcare knowledge sources. Additional capabilities may include interaction logging, query tracking, and performance monitoring.</w:t>
      </w:r>
    </w:p>
    <w:p w14:paraId="035F5356" w14:textId="77777777" w:rsidR="00B20B64" w:rsidRPr="00B20B64" w:rsidRDefault="00B20B64" w:rsidP="00FD7E88">
      <w:pPr>
        <w:pStyle w:val="Heading2"/>
        <w:spacing w:before="120" w:after="120"/>
        <w:contextualSpacing/>
      </w:pPr>
      <w:r w:rsidRPr="00B20B64">
        <w:t>3.4 Evaluation and Expected Outcomes</w:t>
      </w:r>
    </w:p>
    <w:p w14:paraId="7B0CCD60" w14:textId="14A89954" w:rsidR="00B20B64" w:rsidRPr="00B20B64" w:rsidRDefault="00B20B64" w:rsidP="00FD7E88">
      <w:pPr>
        <w:spacing w:before="120" w:after="120" w:line="360" w:lineRule="auto"/>
        <w:contextualSpacing/>
      </w:pPr>
      <w:r w:rsidRPr="00B20B64">
        <w:t>System performance will be assessed using established evaluation criteria, including response accuracy, relevance, response time, and user satisfaction. Generated responses will be compared against trusted healthcare references to evaluate reliability and information quality. The completed solution is expected to demonstrate the effectiveness of combining Large Language Models with cloud computing technologies to support healthcare information retrieval. Findings from the evaluation process will provide insights into the benefits, challenges, and limitations associated with deploying AI-powered healthcare assistants within cloud environments</w:t>
      </w:r>
      <w:r w:rsidR="00765DB6">
        <w:t xml:space="preserve"> </w:t>
      </w:r>
      <w:r w:rsidR="00765DB6" w:rsidRPr="00765DB6">
        <w:t>(Xu et al., 2025)</w:t>
      </w:r>
      <w:r w:rsidRPr="00B20B64">
        <w:t>.</w:t>
      </w:r>
    </w:p>
    <w:p w14:paraId="06AACD92" w14:textId="77777777" w:rsidR="00B20B64" w:rsidRPr="00B20B64" w:rsidRDefault="00B20B64" w:rsidP="00FD7E88">
      <w:pPr>
        <w:pStyle w:val="Heading1"/>
        <w:spacing w:before="120" w:after="120"/>
        <w:contextualSpacing/>
      </w:pPr>
      <w:r w:rsidRPr="00B20B64">
        <w:t>4. Required Resources</w:t>
      </w:r>
    </w:p>
    <w:p w14:paraId="619D0A71" w14:textId="77777777" w:rsidR="00B20B64" w:rsidRPr="00B20B64" w:rsidRDefault="00B20B64" w:rsidP="00FD7E88">
      <w:pPr>
        <w:pStyle w:val="Heading2"/>
        <w:spacing w:before="120" w:after="120"/>
        <w:contextualSpacing/>
      </w:pPr>
      <w:r w:rsidRPr="00B20B64">
        <w:t>4.1 Hardware Resources</w:t>
      </w:r>
    </w:p>
    <w:p w14:paraId="60A677ED" w14:textId="45B1B0C8" w:rsidR="00B20B64" w:rsidRPr="00B20B64" w:rsidRDefault="00B20B64" w:rsidP="00FD7E88">
      <w:pPr>
        <w:spacing w:before="120" w:after="120" w:line="360" w:lineRule="auto"/>
        <w:contextualSpacing/>
      </w:pPr>
      <w:proofErr w:type="spellStart"/>
      <w:r w:rsidRPr="00B20B64">
        <w:t>Specialised</w:t>
      </w:r>
      <w:proofErr w:type="spellEnd"/>
      <w:r w:rsidRPr="00B20B64">
        <w:t xml:space="preserve"> hardware is not required because computational activities will be supported through cloud infrastructure. A standard laptop or desktop computer with reliable internet access will be sufficient for development, testing, documentation, and evaluation activities. Cloud-based </w:t>
      </w:r>
      <w:r w:rsidRPr="00B20B64">
        <w:lastRenderedPageBreak/>
        <w:t>deployment reduces local hardware requirements and enables access to scalable computing resources when needed.</w:t>
      </w:r>
    </w:p>
    <w:p w14:paraId="6D53A7FF" w14:textId="77777777" w:rsidR="00B20B64" w:rsidRPr="00B20B64" w:rsidRDefault="00B20B64" w:rsidP="00FD7E88">
      <w:pPr>
        <w:pStyle w:val="Heading2"/>
        <w:spacing w:before="120" w:after="120"/>
        <w:contextualSpacing/>
      </w:pPr>
      <w:r w:rsidRPr="00B20B64">
        <w:t>4.2 Software Resources</w:t>
      </w:r>
    </w:p>
    <w:p w14:paraId="3D60C6DE" w14:textId="77777777" w:rsidR="00B20B64" w:rsidRPr="00B20B64" w:rsidRDefault="00B20B64" w:rsidP="00FD7E88">
      <w:pPr>
        <w:spacing w:before="120" w:after="120" w:line="360" w:lineRule="auto"/>
        <w:contextualSpacing/>
      </w:pPr>
      <w:r w:rsidRPr="00B20B64">
        <w:t>Several software tools will support development and implementation activities. Python will be used as the primary programming language for backend development and service integration. Visual Studio Code will provide a development environment, while GitHub will support version control and project management. Microsoft Office applications will assist with documentation and reporting activities. Web browsers and AWS Management Console tools will facilitate cloud service configuration and testing.</w:t>
      </w:r>
    </w:p>
    <w:p w14:paraId="44B9F569" w14:textId="77777777" w:rsidR="00B20B64" w:rsidRPr="00B20B64" w:rsidRDefault="00B20B64" w:rsidP="00FD7E88">
      <w:pPr>
        <w:pStyle w:val="Heading2"/>
        <w:spacing w:before="120" w:after="120"/>
        <w:contextualSpacing/>
      </w:pPr>
      <w:r w:rsidRPr="00B20B64">
        <w:t>4.3 AWS Cloud Resources</w:t>
      </w:r>
    </w:p>
    <w:p w14:paraId="2D0890EA" w14:textId="4AC86B40" w:rsidR="00B20B64" w:rsidRPr="00B20B64" w:rsidRDefault="00B20B64" w:rsidP="00FD7E88">
      <w:pPr>
        <w:spacing w:before="120" w:after="120" w:line="360" w:lineRule="auto"/>
        <w:contextualSpacing/>
      </w:pPr>
      <w:r w:rsidRPr="00B20B64">
        <w:t>Cloud infrastructure will be provided through Amazon Web Services. Amazon Bedrock will support Large Language Model integration, while AWS Lambda will execute serverless application logic. Amazon S3 will store healthcare datasets and knowledge resources, and API Gateway will manage communication between users and backend services. IAM will control access permissions and security policies, while CloudWatch will support monitoring and performance analysis. Together, these services will provide a scalable and secure environment for system deployment</w:t>
      </w:r>
      <w:r w:rsidR="00765DB6">
        <w:t xml:space="preserve"> </w:t>
      </w:r>
      <w:r w:rsidR="00765DB6" w:rsidRPr="00765DB6">
        <w:t>(Marin et al., 2022)</w:t>
      </w:r>
      <w:r w:rsidRPr="00B20B64">
        <w:t>.</w:t>
      </w:r>
    </w:p>
    <w:p w14:paraId="3CAC3DB2" w14:textId="77777777" w:rsidR="00B20B64" w:rsidRPr="00B20B64" w:rsidRDefault="00B20B64" w:rsidP="00FD7E88">
      <w:pPr>
        <w:pStyle w:val="Heading2"/>
        <w:spacing w:before="120" w:after="120"/>
        <w:contextualSpacing/>
      </w:pPr>
      <w:r w:rsidRPr="00B20B64">
        <w:t>4.4 Healthcare Datasets</w:t>
      </w:r>
    </w:p>
    <w:p w14:paraId="36C7A397" w14:textId="77777777" w:rsidR="00B20B64" w:rsidRPr="00B20B64" w:rsidRDefault="00B20B64" w:rsidP="00FD7E88">
      <w:pPr>
        <w:spacing w:before="120" w:after="120" w:line="360" w:lineRule="auto"/>
        <w:contextualSpacing/>
      </w:pPr>
      <w:r w:rsidRPr="00B20B64">
        <w:t xml:space="preserve">Healthcare knowledge sources will be obtained from publicly available and trusted repositories. Potential resources include </w:t>
      </w:r>
      <w:proofErr w:type="spellStart"/>
      <w:r w:rsidRPr="00B20B64">
        <w:t>MedQuAD</w:t>
      </w:r>
      <w:proofErr w:type="spellEnd"/>
      <w:r w:rsidRPr="00B20B64">
        <w:t xml:space="preserve">, PubMed Open Access publications, World Health Organization (WHO) materials, NHS healthcare guidance, and other </w:t>
      </w:r>
      <w:proofErr w:type="spellStart"/>
      <w:r w:rsidRPr="00B20B64">
        <w:t>recognised</w:t>
      </w:r>
      <w:proofErr w:type="spellEnd"/>
      <w:r w:rsidRPr="00B20B64">
        <w:t xml:space="preserve"> medical information repositories. These datasets will provide reliable healthcare content for information retrieval and response generation activities.</w:t>
      </w:r>
    </w:p>
    <w:p w14:paraId="3DB2D18B" w14:textId="77777777" w:rsidR="00B20B64" w:rsidRPr="00B20B64" w:rsidRDefault="00B20B64" w:rsidP="00FD7E88">
      <w:pPr>
        <w:pStyle w:val="Heading1"/>
        <w:spacing w:before="120" w:after="120"/>
        <w:contextualSpacing/>
      </w:pPr>
      <w:r w:rsidRPr="00B20B64">
        <w:t>5. Prerequisite Knowledge and Skills Required</w:t>
      </w:r>
    </w:p>
    <w:p w14:paraId="101DA0E2" w14:textId="77777777" w:rsidR="00B20B64" w:rsidRPr="00B20B64" w:rsidRDefault="00B20B64" w:rsidP="00FD7E88">
      <w:pPr>
        <w:pStyle w:val="Heading2"/>
        <w:spacing w:before="120" w:after="120"/>
        <w:contextualSpacing/>
      </w:pPr>
      <w:r w:rsidRPr="00B20B64">
        <w:t>5.1 Cloud Computing Skills</w:t>
      </w:r>
    </w:p>
    <w:p w14:paraId="5BB1BA58" w14:textId="77777777" w:rsidR="00B20B64" w:rsidRPr="00B20B64" w:rsidRDefault="00B20B64" w:rsidP="00FD7E88">
      <w:pPr>
        <w:spacing w:before="120" w:after="120" w:line="360" w:lineRule="auto"/>
        <w:contextualSpacing/>
      </w:pPr>
      <w:r w:rsidRPr="00B20B64">
        <w:t xml:space="preserve">Knowledge of cloud computing principles and AWS services is necessary to support system development and deployment. Familiarity with Amazon S3, AWS Lambda, API Gateway, IAM, </w:t>
      </w:r>
      <w:r w:rsidRPr="00B20B64">
        <w:lastRenderedPageBreak/>
        <w:t>and cloud architecture concepts will assist in designing and managing the proposed solution effectively.</w:t>
      </w:r>
    </w:p>
    <w:p w14:paraId="4C469D4E" w14:textId="77777777" w:rsidR="00B20B64" w:rsidRPr="00B20B64" w:rsidRDefault="00B20B64" w:rsidP="00FD7E88">
      <w:pPr>
        <w:pStyle w:val="Heading2"/>
        <w:spacing w:before="120" w:after="120"/>
        <w:contextualSpacing/>
      </w:pPr>
      <w:r w:rsidRPr="00B20B64">
        <w:t>5.2 Programming Skills</w:t>
      </w:r>
    </w:p>
    <w:p w14:paraId="4C0DA349" w14:textId="77777777" w:rsidR="00B20B64" w:rsidRPr="00B20B64" w:rsidRDefault="00B20B64" w:rsidP="00FD7E88">
      <w:pPr>
        <w:spacing w:before="120" w:after="120" w:line="360" w:lineRule="auto"/>
        <w:contextualSpacing/>
      </w:pPr>
      <w:r w:rsidRPr="00B20B64">
        <w:t>Competency in Python programming is important for implementing application logic, integrating AWS services, and processing user requests. Experience with APIs, JSON data structures, and software development practices will support efficient implementation and testing processes. Familiarity with version control systems such as GitHub will further enhance development activities.</w:t>
      </w:r>
    </w:p>
    <w:p w14:paraId="423DFB37" w14:textId="77777777" w:rsidR="00B20B64" w:rsidRPr="00B20B64" w:rsidRDefault="00B20B64" w:rsidP="00FD7E88">
      <w:pPr>
        <w:pStyle w:val="Heading2"/>
        <w:spacing w:before="120" w:after="120"/>
        <w:contextualSpacing/>
      </w:pPr>
      <w:r w:rsidRPr="00B20B64">
        <w:t>5.3 Artificial Intelligence and LLM Knowledge</w:t>
      </w:r>
    </w:p>
    <w:p w14:paraId="5EDB42B2" w14:textId="77777777" w:rsidR="00B20B64" w:rsidRPr="00B20B64" w:rsidRDefault="00B20B64" w:rsidP="00FD7E88">
      <w:pPr>
        <w:spacing w:before="120" w:after="120" w:line="360" w:lineRule="auto"/>
        <w:contextualSpacing/>
      </w:pPr>
      <w:r w:rsidRPr="00B20B64">
        <w:t>An understanding of Artificial Intelligence concepts, Natural Language Processing, and Large Language Models is required to support system design and evaluation. Knowledge of how LLMs process information and generate responses will contribute to the successful implementation of healthcare information retrieval capabilities.</w:t>
      </w:r>
    </w:p>
    <w:p w14:paraId="1C9A9F14" w14:textId="77777777" w:rsidR="00B20B64" w:rsidRPr="00B20B64" w:rsidRDefault="00B20B64" w:rsidP="00FD7E88">
      <w:pPr>
        <w:pStyle w:val="Heading2"/>
        <w:spacing w:before="120" w:after="120"/>
        <w:contextualSpacing/>
      </w:pPr>
      <w:r w:rsidRPr="00B20B64">
        <w:t>5.4 Healthcare Information Management Knowledge</w:t>
      </w:r>
    </w:p>
    <w:p w14:paraId="72D571C4" w14:textId="77777777" w:rsidR="00B20B64" w:rsidRPr="00B20B64" w:rsidRDefault="00B20B64" w:rsidP="00FD7E88">
      <w:pPr>
        <w:spacing w:before="120" w:after="120" w:line="360" w:lineRule="auto"/>
        <w:contextualSpacing/>
      </w:pPr>
      <w:r w:rsidRPr="00B20B64">
        <w:t>Awareness of healthcare information systems, medical terminology, data privacy regulations, and ethical considerations surrounding AI technologies is beneficial. Understanding these principles will support the development of a responsible and reliable healthcare information retrieval system while promoting data security and trustworthy information delivery.</w:t>
      </w:r>
    </w:p>
    <w:p w14:paraId="518958EC" w14:textId="77777777" w:rsidR="00B20B64" w:rsidRPr="00B20B64" w:rsidRDefault="00B20B64" w:rsidP="00FD7E88">
      <w:pPr>
        <w:pStyle w:val="Heading2"/>
        <w:spacing w:before="120" w:after="120"/>
        <w:contextualSpacing/>
      </w:pPr>
      <w:r w:rsidRPr="00B20B64">
        <w:t>6. Project Plan (12-Week Gantt Chart)</w:t>
      </w:r>
    </w:p>
    <w:tbl>
      <w:tblPr>
        <w:tblStyle w:val="TableGrid"/>
        <w:tblW w:w="0" w:type="auto"/>
        <w:tblLook w:val="04A0" w:firstRow="1" w:lastRow="0" w:firstColumn="1" w:lastColumn="0" w:noHBand="0" w:noVBand="1"/>
      </w:tblPr>
      <w:tblGrid>
        <w:gridCol w:w="2091"/>
        <w:gridCol w:w="576"/>
        <w:gridCol w:w="576"/>
        <w:gridCol w:w="576"/>
        <w:gridCol w:w="576"/>
        <w:gridCol w:w="576"/>
        <w:gridCol w:w="576"/>
        <w:gridCol w:w="576"/>
        <w:gridCol w:w="576"/>
        <w:gridCol w:w="576"/>
        <w:gridCol w:w="696"/>
        <w:gridCol w:w="683"/>
        <w:gridCol w:w="696"/>
      </w:tblGrid>
      <w:tr w:rsidR="00B20B64" w:rsidRPr="00B20B64" w14:paraId="7B1EED62" w14:textId="77777777" w:rsidTr="00B20B64">
        <w:tc>
          <w:tcPr>
            <w:tcW w:w="0" w:type="auto"/>
            <w:hideMark/>
          </w:tcPr>
          <w:p w14:paraId="1D253D70" w14:textId="77777777" w:rsidR="00B20B64" w:rsidRPr="00B20B64" w:rsidRDefault="00B20B64" w:rsidP="00FD7E88">
            <w:pPr>
              <w:spacing w:before="120" w:after="120" w:line="360" w:lineRule="auto"/>
              <w:contextualSpacing/>
              <w:rPr>
                <w:b/>
                <w:bCs/>
              </w:rPr>
            </w:pPr>
            <w:r w:rsidRPr="00B20B64">
              <w:rPr>
                <w:b/>
                <w:bCs/>
              </w:rPr>
              <w:t>Activities</w:t>
            </w:r>
          </w:p>
        </w:tc>
        <w:tc>
          <w:tcPr>
            <w:tcW w:w="0" w:type="auto"/>
            <w:hideMark/>
          </w:tcPr>
          <w:p w14:paraId="38B2BF9D" w14:textId="77777777" w:rsidR="00B20B64" w:rsidRPr="00B20B64" w:rsidRDefault="00B20B64" w:rsidP="00FD7E88">
            <w:pPr>
              <w:spacing w:before="120" w:after="120" w:line="360" w:lineRule="auto"/>
              <w:contextualSpacing/>
              <w:rPr>
                <w:b/>
                <w:bCs/>
              </w:rPr>
            </w:pPr>
            <w:r w:rsidRPr="00B20B64">
              <w:rPr>
                <w:b/>
                <w:bCs/>
              </w:rPr>
              <w:t>W1</w:t>
            </w:r>
          </w:p>
        </w:tc>
        <w:tc>
          <w:tcPr>
            <w:tcW w:w="0" w:type="auto"/>
            <w:hideMark/>
          </w:tcPr>
          <w:p w14:paraId="3C6DC047" w14:textId="77777777" w:rsidR="00B20B64" w:rsidRPr="00B20B64" w:rsidRDefault="00B20B64" w:rsidP="00FD7E88">
            <w:pPr>
              <w:spacing w:before="120" w:after="120" w:line="360" w:lineRule="auto"/>
              <w:contextualSpacing/>
              <w:rPr>
                <w:b/>
                <w:bCs/>
              </w:rPr>
            </w:pPr>
            <w:r w:rsidRPr="00B20B64">
              <w:rPr>
                <w:b/>
                <w:bCs/>
              </w:rPr>
              <w:t>W2</w:t>
            </w:r>
          </w:p>
        </w:tc>
        <w:tc>
          <w:tcPr>
            <w:tcW w:w="0" w:type="auto"/>
            <w:hideMark/>
          </w:tcPr>
          <w:p w14:paraId="59764041" w14:textId="77777777" w:rsidR="00B20B64" w:rsidRPr="00B20B64" w:rsidRDefault="00B20B64" w:rsidP="00FD7E88">
            <w:pPr>
              <w:spacing w:before="120" w:after="120" w:line="360" w:lineRule="auto"/>
              <w:contextualSpacing/>
              <w:rPr>
                <w:b/>
                <w:bCs/>
              </w:rPr>
            </w:pPr>
            <w:r w:rsidRPr="00B20B64">
              <w:rPr>
                <w:b/>
                <w:bCs/>
              </w:rPr>
              <w:t>W3</w:t>
            </w:r>
          </w:p>
        </w:tc>
        <w:tc>
          <w:tcPr>
            <w:tcW w:w="0" w:type="auto"/>
            <w:hideMark/>
          </w:tcPr>
          <w:p w14:paraId="288BDD00" w14:textId="77777777" w:rsidR="00B20B64" w:rsidRPr="00B20B64" w:rsidRDefault="00B20B64" w:rsidP="00FD7E88">
            <w:pPr>
              <w:spacing w:before="120" w:after="120" w:line="360" w:lineRule="auto"/>
              <w:contextualSpacing/>
              <w:rPr>
                <w:b/>
                <w:bCs/>
              </w:rPr>
            </w:pPr>
            <w:r w:rsidRPr="00B20B64">
              <w:rPr>
                <w:b/>
                <w:bCs/>
              </w:rPr>
              <w:t>W4</w:t>
            </w:r>
          </w:p>
        </w:tc>
        <w:tc>
          <w:tcPr>
            <w:tcW w:w="0" w:type="auto"/>
            <w:hideMark/>
          </w:tcPr>
          <w:p w14:paraId="18AA053F" w14:textId="77777777" w:rsidR="00B20B64" w:rsidRPr="00B20B64" w:rsidRDefault="00B20B64" w:rsidP="00FD7E88">
            <w:pPr>
              <w:spacing w:before="120" w:after="120" w:line="360" w:lineRule="auto"/>
              <w:contextualSpacing/>
              <w:rPr>
                <w:b/>
                <w:bCs/>
              </w:rPr>
            </w:pPr>
            <w:r w:rsidRPr="00B20B64">
              <w:rPr>
                <w:b/>
                <w:bCs/>
              </w:rPr>
              <w:t>W5</w:t>
            </w:r>
          </w:p>
        </w:tc>
        <w:tc>
          <w:tcPr>
            <w:tcW w:w="0" w:type="auto"/>
            <w:hideMark/>
          </w:tcPr>
          <w:p w14:paraId="4D97F6DC" w14:textId="77777777" w:rsidR="00B20B64" w:rsidRPr="00B20B64" w:rsidRDefault="00B20B64" w:rsidP="00FD7E88">
            <w:pPr>
              <w:spacing w:before="120" w:after="120" w:line="360" w:lineRule="auto"/>
              <w:contextualSpacing/>
              <w:rPr>
                <w:b/>
                <w:bCs/>
              </w:rPr>
            </w:pPr>
            <w:r w:rsidRPr="00B20B64">
              <w:rPr>
                <w:b/>
                <w:bCs/>
              </w:rPr>
              <w:t>W6</w:t>
            </w:r>
          </w:p>
        </w:tc>
        <w:tc>
          <w:tcPr>
            <w:tcW w:w="0" w:type="auto"/>
            <w:hideMark/>
          </w:tcPr>
          <w:p w14:paraId="59E63FDF" w14:textId="77777777" w:rsidR="00B20B64" w:rsidRPr="00B20B64" w:rsidRDefault="00B20B64" w:rsidP="00FD7E88">
            <w:pPr>
              <w:spacing w:before="120" w:after="120" w:line="360" w:lineRule="auto"/>
              <w:contextualSpacing/>
              <w:rPr>
                <w:b/>
                <w:bCs/>
              </w:rPr>
            </w:pPr>
            <w:r w:rsidRPr="00B20B64">
              <w:rPr>
                <w:b/>
                <w:bCs/>
              </w:rPr>
              <w:t>W7</w:t>
            </w:r>
          </w:p>
        </w:tc>
        <w:tc>
          <w:tcPr>
            <w:tcW w:w="0" w:type="auto"/>
            <w:hideMark/>
          </w:tcPr>
          <w:p w14:paraId="712D21B4" w14:textId="77777777" w:rsidR="00B20B64" w:rsidRPr="00B20B64" w:rsidRDefault="00B20B64" w:rsidP="00FD7E88">
            <w:pPr>
              <w:spacing w:before="120" w:after="120" w:line="360" w:lineRule="auto"/>
              <w:contextualSpacing/>
              <w:rPr>
                <w:b/>
                <w:bCs/>
              </w:rPr>
            </w:pPr>
            <w:r w:rsidRPr="00B20B64">
              <w:rPr>
                <w:b/>
                <w:bCs/>
              </w:rPr>
              <w:t>W8</w:t>
            </w:r>
          </w:p>
        </w:tc>
        <w:tc>
          <w:tcPr>
            <w:tcW w:w="0" w:type="auto"/>
            <w:hideMark/>
          </w:tcPr>
          <w:p w14:paraId="6B72F278" w14:textId="77777777" w:rsidR="00B20B64" w:rsidRPr="00B20B64" w:rsidRDefault="00B20B64" w:rsidP="00FD7E88">
            <w:pPr>
              <w:spacing w:before="120" w:after="120" w:line="360" w:lineRule="auto"/>
              <w:contextualSpacing/>
              <w:rPr>
                <w:b/>
                <w:bCs/>
              </w:rPr>
            </w:pPr>
            <w:r w:rsidRPr="00B20B64">
              <w:rPr>
                <w:b/>
                <w:bCs/>
              </w:rPr>
              <w:t>W9</w:t>
            </w:r>
          </w:p>
        </w:tc>
        <w:tc>
          <w:tcPr>
            <w:tcW w:w="0" w:type="auto"/>
            <w:hideMark/>
          </w:tcPr>
          <w:p w14:paraId="33CCDE01" w14:textId="77777777" w:rsidR="00B20B64" w:rsidRPr="00B20B64" w:rsidRDefault="00B20B64" w:rsidP="00FD7E88">
            <w:pPr>
              <w:spacing w:before="120" w:after="120" w:line="360" w:lineRule="auto"/>
              <w:contextualSpacing/>
              <w:rPr>
                <w:b/>
                <w:bCs/>
              </w:rPr>
            </w:pPr>
            <w:r w:rsidRPr="00B20B64">
              <w:rPr>
                <w:b/>
                <w:bCs/>
              </w:rPr>
              <w:t>W10</w:t>
            </w:r>
          </w:p>
        </w:tc>
        <w:tc>
          <w:tcPr>
            <w:tcW w:w="0" w:type="auto"/>
            <w:hideMark/>
          </w:tcPr>
          <w:p w14:paraId="556DA24E" w14:textId="77777777" w:rsidR="00B20B64" w:rsidRPr="00B20B64" w:rsidRDefault="00B20B64" w:rsidP="00FD7E88">
            <w:pPr>
              <w:spacing w:before="120" w:after="120" w:line="360" w:lineRule="auto"/>
              <w:contextualSpacing/>
              <w:rPr>
                <w:b/>
                <w:bCs/>
              </w:rPr>
            </w:pPr>
            <w:r w:rsidRPr="00B20B64">
              <w:rPr>
                <w:b/>
                <w:bCs/>
              </w:rPr>
              <w:t>W11</w:t>
            </w:r>
          </w:p>
        </w:tc>
        <w:tc>
          <w:tcPr>
            <w:tcW w:w="0" w:type="auto"/>
            <w:hideMark/>
          </w:tcPr>
          <w:p w14:paraId="69F87149" w14:textId="77777777" w:rsidR="00B20B64" w:rsidRPr="00B20B64" w:rsidRDefault="00B20B64" w:rsidP="00FD7E88">
            <w:pPr>
              <w:spacing w:before="120" w:after="120" w:line="360" w:lineRule="auto"/>
              <w:contextualSpacing/>
              <w:rPr>
                <w:b/>
                <w:bCs/>
              </w:rPr>
            </w:pPr>
            <w:r w:rsidRPr="00B20B64">
              <w:rPr>
                <w:b/>
                <w:bCs/>
              </w:rPr>
              <w:t>W12</w:t>
            </w:r>
          </w:p>
        </w:tc>
      </w:tr>
      <w:tr w:rsidR="00B20B64" w:rsidRPr="00B20B64" w14:paraId="0330419C" w14:textId="77777777" w:rsidTr="00B20B64">
        <w:tc>
          <w:tcPr>
            <w:tcW w:w="0" w:type="auto"/>
            <w:hideMark/>
          </w:tcPr>
          <w:p w14:paraId="6C85D012" w14:textId="77777777" w:rsidR="00B20B64" w:rsidRPr="00B20B64" w:rsidRDefault="00B20B64" w:rsidP="00FD7E88">
            <w:pPr>
              <w:spacing w:before="120" w:after="120" w:line="360" w:lineRule="auto"/>
              <w:contextualSpacing/>
            </w:pPr>
            <w:r w:rsidRPr="00B20B64">
              <w:t>Topic Selection &amp; Proposal Preparation</w:t>
            </w:r>
          </w:p>
        </w:tc>
        <w:tc>
          <w:tcPr>
            <w:tcW w:w="0" w:type="auto"/>
            <w:hideMark/>
          </w:tcPr>
          <w:p w14:paraId="648C2BF6" w14:textId="77777777" w:rsidR="00B20B64" w:rsidRPr="00B20B64" w:rsidRDefault="00B20B64" w:rsidP="00FD7E88">
            <w:pPr>
              <w:spacing w:before="120" w:after="120" w:line="360" w:lineRule="auto"/>
              <w:contextualSpacing/>
            </w:pPr>
            <w:r w:rsidRPr="00B20B64">
              <w:t>●</w:t>
            </w:r>
          </w:p>
        </w:tc>
        <w:tc>
          <w:tcPr>
            <w:tcW w:w="0" w:type="auto"/>
            <w:hideMark/>
          </w:tcPr>
          <w:p w14:paraId="707F6C15" w14:textId="77777777" w:rsidR="00B20B64" w:rsidRPr="00B20B64" w:rsidRDefault="00B20B64" w:rsidP="00FD7E88">
            <w:pPr>
              <w:spacing w:before="120" w:after="120" w:line="360" w:lineRule="auto"/>
              <w:contextualSpacing/>
            </w:pPr>
            <w:r w:rsidRPr="00B20B64">
              <w:t>●</w:t>
            </w:r>
          </w:p>
        </w:tc>
        <w:tc>
          <w:tcPr>
            <w:tcW w:w="0" w:type="auto"/>
            <w:hideMark/>
          </w:tcPr>
          <w:p w14:paraId="63625B29" w14:textId="77777777" w:rsidR="00B20B64" w:rsidRPr="00B20B64" w:rsidRDefault="00B20B64" w:rsidP="00FD7E88">
            <w:pPr>
              <w:spacing w:before="120" w:after="120" w:line="360" w:lineRule="auto"/>
              <w:contextualSpacing/>
            </w:pPr>
          </w:p>
        </w:tc>
        <w:tc>
          <w:tcPr>
            <w:tcW w:w="0" w:type="auto"/>
            <w:hideMark/>
          </w:tcPr>
          <w:p w14:paraId="4F5025B6" w14:textId="77777777" w:rsidR="00B20B64" w:rsidRPr="00B20B64" w:rsidRDefault="00B20B64" w:rsidP="00FD7E88">
            <w:pPr>
              <w:spacing w:before="120" w:after="120" w:line="360" w:lineRule="auto"/>
              <w:contextualSpacing/>
            </w:pPr>
          </w:p>
        </w:tc>
        <w:tc>
          <w:tcPr>
            <w:tcW w:w="0" w:type="auto"/>
            <w:hideMark/>
          </w:tcPr>
          <w:p w14:paraId="50C38D95" w14:textId="77777777" w:rsidR="00B20B64" w:rsidRPr="00B20B64" w:rsidRDefault="00B20B64" w:rsidP="00FD7E88">
            <w:pPr>
              <w:spacing w:before="120" w:after="120" w:line="360" w:lineRule="auto"/>
              <w:contextualSpacing/>
            </w:pPr>
          </w:p>
        </w:tc>
        <w:tc>
          <w:tcPr>
            <w:tcW w:w="0" w:type="auto"/>
            <w:hideMark/>
          </w:tcPr>
          <w:p w14:paraId="791B7E7E" w14:textId="77777777" w:rsidR="00B20B64" w:rsidRPr="00B20B64" w:rsidRDefault="00B20B64" w:rsidP="00FD7E88">
            <w:pPr>
              <w:spacing w:before="120" w:after="120" w:line="360" w:lineRule="auto"/>
              <w:contextualSpacing/>
            </w:pPr>
          </w:p>
        </w:tc>
        <w:tc>
          <w:tcPr>
            <w:tcW w:w="0" w:type="auto"/>
            <w:hideMark/>
          </w:tcPr>
          <w:p w14:paraId="2ED0A129" w14:textId="77777777" w:rsidR="00B20B64" w:rsidRPr="00B20B64" w:rsidRDefault="00B20B64" w:rsidP="00FD7E88">
            <w:pPr>
              <w:spacing w:before="120" w:after="120" w:line="360" w:lineRule="auto"/>
              <w:contextualSpacing/>
            </w:pPr>
          </w:p>
        </w:tc>
        <w:tc>
          <w:tcPr>
            <w:tcW w:w="0" w:type="auto"/>
            <w:hideMark/>
          </w:tcPr>
          <w:p w14:paraId="14C35F44" w14:textId="77777777" w:rsidR="00B20B64" w:rsidRPr="00B20B64" w:rsidRDefault="00B20B64" w:rsidP="00FD7E88">
            <w:pPr>
              <w:spacing w:before="120" w:after="120" w:line="360" w:lineRule="auto"/>
              <w:contextualSpacing/>
            </w:pPr>
          </w:p>
        </w:tc>
        <w:tc>
          <w:tcPr>
            <w:tcW w:w="0" w:type="auto"/>
            <w:hideMark/>
          </w:tcPr>
          <w:p w14:paraId="262A5E1D" w14:textId="77777777" w:rsidR="00B20B64" w:rsidRPr="00B20B64" w:rsidRDefault="00B20B64" w:rsidP="00FD7E88">
            <w:pPr>
              <w:spacing w:before="120" w:after="120" w:line="360" w:lineRule="auto"/>
              <w:contextualSpacing/>
            </w:pPr>
          </w:p>
        </w:tc>
        <w:tc>
          <w:tcPr>
            <w:tcW w:w="0" w:type="auto"/>
            <w:hideMark/>
          </w:tcPr>
          <w:p w14:paraId="42695108" w14:textId="77777777" w:rsidR="00B20B64" w:rsidRPr="00B20B64" w:rsidRDefault="00B20B64" w:rsidP="00FD7E88">
            <w:pPr>
              <w:spacing w:before="120" w:after="120" w:line="360" w:lineRule="auto"/>
              <w:contextualSpacing/>
            </w:pPr>
          </w:p>
        </w:tc>
        <w:tc>
          <w:tcPr>
            <w:tcW w:w="0" w:type="auto"/>
            <w:hideMark/>
          </w:tcPr>
          <w:p w14:paraId="5D567938" w14:textId="77777777" w:rsidR="00B20B64" w:rsidRPr="00B20B64" w:rsidRDefault="00B20B64" w:rsidP="00FD7E88">
            <w:pPr>
              <w:spacing w:before="120" w:after="120" w:line="360" w:lineRule="auto"/>
              <w:contextualSpacing/>
            </w:pPr>
          </w:p>
        </w:tc>
        <w:tc>
          <w:tcPr>
            <w:tcW w:w="0" w:type="auto"/>
            <w:hideMark/>
          </w:tcPr>
          <w:p w14:paraId="597546F6" w14:textId="77777777" w:rsidR="00B20B64" w:rsidRPr="00B20B64" w:rsidRDefault="00B20B64" w:rsidP="00FD7E88">
            <w:pPr>
              <w:spacing w:before="120" w:after="120" w:line="360" w:lineRule="auto"/>
              <w:contextualSpacing/>
            </w:pPr>
          </w:p>
        </w:tc>
      </w:tr>
      <w:tr w:rsidR="00B20B64" w:rsidRPr="00B20B64" w14:paraId="3EC7062B" w14:textId="77777777" w:rsidTr="00B20B64">
        <w:tc>
          <w:tcPr>
            <w:tcW w:w="0" w:type="auto"/>
            <w:hideMark/>
          </w:tcPr>
          <w:p w14:paraId="6D51A2E9" w14:textId="77777777" w:rsidR="00B20B64" w:rsidRPr="00B20B64" w:rsidRDefault="00B20B64" w:rsidP="00FD7E88">
            <w:pPr>
              <w:spacing w:before="120" w:after="120" w:line="360" w:lineRule="auto"/>
              <w:contextualSpacing/>
            </w:pPr>
            <w:r w:rsidRPr="00B20B64">
              <w:t>Literature Review</w:t>
            </w:r>
          </w:p>
        </w:tc>
        <w:tc>
          <w:tcPr>
            <w:tcW w:w="0" w:type="auto"/>
            <w:hideMark/>
          </w:tcPr>
          <w:p w14:paraId="6FE3A90C" w14:textId="77777777" w:rsidR="00B20B64" w:rsidRPr="00B20B64" w:rsidRDefault="00B20B64" w:rsidP="00FD7E88">
            <w:pPr>
              <w:spacing w:before="120" w:after="120" w:line="360" w:lineRule="auto"/>
              <w:contextualSpacing/>
            </w:pPr>
          </w:p>
        </w:tc>
        <w:tc>
          <w:tcPr>
            <w:tcW w:w="0" w:type="auto"/>
            <w:hideMark/>
          </w:tcPr>
          <w:p w14:paraId="0BD93191" w14:textId="77777777" w:rsidR="00B20B64" w:rsidRPr="00B20B64" w:rsidRDefault="00B20B64" w:rsidP="00FD7E88">
            <w:pPr>
              <w:spacing w:before="120" w:after="120" w:line="360" w:lineRule="auto"/>
              <w:contextualSpacing/>
            </w:pPr>
            <w:r w:rsidRPr="00B20B64">
              <w:t>●</w:t>
            </w:r>
          </w:p>
        </w:tc>
        <w:tc>
          <w:tcPr>
            <w:tcW w:w="0" w:type="auto"/>
            <w:hideMark/>
          </w:tcPr>
          <w:p w14:paraId="264F3310" w14:textId="77777777" w:rsidR="00B20B64" w:rsidRPr="00B20B64" w:rsidRDefault="00B20B64" w:rsidP="00FD7E88">
            <w:pPr>
              <w:spacing w:before="120" w:after="120" w:line="360" w:lineRule="auto"/>
              <w:contextualSpacing/>
            </w:pPr>
            <w:r w:rsidRPr="00B20B64">
              <w:t>●</w:t>
            </w:r>
          </w:p>
        </w:tc>
        <w:tc>
          <w:tcPr>
            <w:tcW w:w="0" w:type="auto"/>
            <w:hideMark/>
          </w:tcPr>
          <w:p w14:paraId="4766A6CF" w14:textId="77777777" w:rsidR="00B20B64" w:rsidRPr="00B20B64" w:rsidRDefault="00B20B64" w:rsidP="00FD7E88">
            <w:pPr>
              <w:spacing w:before="120" w:after="120" w:line="360" w:lineRule="auto"/>
              <w:contextualSpacing/>
            </w:pPr>
            <w:r w:rsidRPr="00B20B64">
              <w:t>●</w:t>
            </w:r>
          </w:p>
        </w:tc>
        <w:tc>
          <w:tcPr>
            <w:tcW w:w="0" w:type="auto"/>
            <w:hideMark/>
          </w:tcPr>
          <w:p w14:paraId="481A1D4E" w14:textId="77777777" w:rsidR="00B20B64" w:rsidRPr="00B20B64" w:rsidRDefault="00B20B64" w:rsidP="00FD7E88">
            <w:pPr>
              <w:spacing w:before="120" w:after="120" w:line="360" w:lineRule="auto"/>
              <w:contextualSpacing/>
            </w:pPr>
          </w:p>
        </w:tc>
        <w:tc>
          <w:tcPr>
            <w:tcW w:w="0" w:type="auto"/>
            <w:hideMark/>
          </w:tcPr>
          <w:p w14:paraId="2CE30577" w14:textId="77777777" w:rsidR="00B20B64" w:rsidRPr="00B20B64" w:rsidRDefault="00B20B64" w:rsidP="00FD7E88">
            <w:pPr>
              <w:spacing w:before="120" w:after="120" w:line="360" w:lineRule="auto"/>
              <w:contextualSpacing/>
            </w:pPr>
          </w:p>
        </w:tc>
        <w:tc>
          <w:tcPr>
            <w:tcW w:w="0" w:type="auto"/>
            <w:hideMark/>
          </w:tcPr>
          <w:p w14:paraId="1C556EB0" w14:textId="77777777" w:rsidR="00B20B64" w:rsidRPr="00B20B64" w:rsidRDefault="00B20B64" w:rsidP="00FD7E88">
            <w:pPr>
              <w:spacing w:before="120" w:after="120" w:line="360" w:lineRule="auto"/>
              <w:contextualSpacing/>
            </w:pPr>
          </w:p>
        </w:tc>
        <w:tc>
          <w:tcPr>
            <w:tcW w:w="0" w:type="auto"/>
            <w:hideMark/>
          </w:tcPr>
          <w:p w14:paraId="14842238" w14:textId="77777777" w:rsidR="00B20B64" w:rsidRPr="00B20B64" w:rsidRDefault="00B20B64" w:rsidP="00FD7E88">
            <w:pPr>
              <w:spacing w:before="120" w:after="120" w:line="360" w:lineRule="auto"/>
              <w:contextualSpacing/>
            </w:pPr>
          </w:p>
        </w:tc>
        <w:tc>
          <w:tcPr>
            <w:tcW w:w="0" w:type="auto"/>
            <w:hideMark/>
          </w:tcPr>
          <w:p w14:paraId="2C216E60" w14:textId="77777777" w:rsidR="00B20B64" w:rsidRPr="00B20B64" w:rsidRDefault="00B20B64" w:rsidP="00FD7E88">
            <w:pPr>
              <w:spacing w:before="120" w:after="120" w:line="360" w:lineRule="auto"/>
              <w:contextualSpacing/>
            </w:pPr>
          </w:p>
        </w:tc>
        <w:tc>
          <w:tcPr>
            <w:tcW w:w="0" w:type="auto"/>
            <w:hideMark/>
          </w:tcPr>
          <w:p w14:paraId="19941CEA" w14:textId="77777777" w:rsidR="00B20B64" w:rsidRPr="00B20B64" w:rsidRDefault="00B20B64" w:rsidP="00FD7E88">
            <w:pPr>
              <w:spacing w:before="120" w:after="120" w:line="360" w:lineRule="auto"/>
              <w:contextualSpacing/>
            </w:pPr>
          </w:p>
        </w:tc>
        <w:tc>
          <w:tcPr>
            <w:tcW w:w="0" w:type="auto"/>
            <w:hideMark/>
          </w:tcPr>
          <w:p w14:paraId="6225EDC9" w14:textId="77777777" w:rsidR="00B20B64" w:rsidRPr="00B20B64" w:rsidRDefault="00B20B64" w:rsidP="00FD7E88">
            <w:pPr>
              <w:spacing w:before="120" w:after="120" w:line="360" w:lineRule="auto"/>
              <w:contextualSpacing/>
            </w:pPr>
          </w:p>
        </w:tc>
        <w:tc>
          <w:tcPr>
            <w:tcW w:w="0" w:type="auto"/>
            <w:hideMark/>
          </w:tcPr>
          <w:p w14:paraId="64201B5F" w14:textId="77777777" w:rsidR="00B20B64" w:rsidRPr="00B20B64" w:rsidRDefault="00B20B64" w:rsidP="00FD7E88">
            <w:pPr>
              <w:spacing w:before="120" w:after="120" w:line="360" w:lineRule="auto"/>
              <w:contextualSpacing/>
            </w:pPr>
          </w:p>
        </w:tc>
      </w:tr>
      <w:tr w:rsidR="00B20B64" w:rsidRPr="00B20B64" w14:paraId="61F93DC7" w14:textId="77777777" w:rsidTr="00B20B64">
        <w:tc>
          <w:tcPr>
            <w:tcW w:w="0" w:type="auto"/>
            <w:hideMark/>
          </w:tcPr>
          <w:p w14:paraId="744486B8" w14:textId="77777777" w:rsidR="00B20B64" w:rsidRPr="00B20B64" w:rsidRDefault="00B20B64" w:rsidP="00FD7E88">
            <w:pPr>
              <w:spacing w:before="120" w:after="120" w:line="360" w:lineRule="auto"/>
              <w:contextualSpacing/>
            </w:pPr>
            <w:r w:rsidRPr="00B20B64">
              <w:t>Requirements Analysis</w:t>
            </w:r>
          </w:p>
        </w:tc>
        <w:tc>
          <w:tcPr>
            <w:tcW w:w="0" w:type="auto"/>
            <w:hideMark/>
          </w:tcPr>
          <w:p w14:paraId="03F13EA7" w14:textId="77777777" w:rsidR="00B20B64" w:rsidRPr="00B20B64" w:rsidRDefault="00B20B64" w:rsidP="00FD7E88">
            <w:pPr>
              <w:spacing w:before="120" w:after="120" w:line="360" w:lineRule="auto"/>
              <w:contextualSpacing/>
            </w:pPr>
          </w:p>
        </w:tc>
        <w:tc>
          <w:tcPr>
            <w:tcW w:w="0" w:type="auto"/>
            <w:hideMark/>
          </w:tcPr>
          <w:p w14:paraId="58FD3F3E" w14:textId="77777777" w:rsidR="00B20B64" w:rsidRPr="00B20B64" w:rsidRDefault="00B20B64" w:rsidP="00FD7E88">
            <w:pPr>
              <w:spacing w:before="120" w:after="120" w:line="360" w:lineRule="auto"/>
              <w:contextualSpacing/>
            </w:pPr>
          </w:p>
        </w:tc>
        <w:tc>
          <w:tcPr>
            <w:tcW w:w="0" w:type="auto"/>
            <w:hideMark/>
          </w:tcPr>
          <w:p w14:paraId="06701EAB" w14:textId="77777777" w:rsidR="00B20B64" w:rsidRPr="00B20B64" w:rsidRDefault="00B20B64" w:rsidP="00FD7E88">
            <w:pPr>
              <w:spacing w:before="120" w:after="120" w:line="360" w:lineRule="auto"/>
              <w:contextualSpacing/>
            </w:pPr>
            <w:r w:rsidRPr="00B20B64">
              <w:t>●</w:t>
            </w:r>
          </w:p>
        </w:tc>
        <w:tc>
          <w:tcPr>
            <w:tcW w:w="0" w:type="auto"/>
            <w:hideMark/>
          </w:tcPr>
          <w:p w14:paraId="1655443D" w14:textId="77777777" w:rsidR="00B20B64" w:rsidRPr="00B20B64" w:rsidRDefault="00B20B64" w:rsidP="00FD7E88">
            <w:pPr>
              <w:spacing w:before="120" w:after="120" w:line="360" w:lineRule="auto"/>
              <w:contextualSpacing/>
            </w:pPr>
            <w:r w:rsidRPr="00B20B64">
              <w:t>●</w:t>
            </w:r>
          </w:p>
        </w:tc>
        <w:tc>
          <w:tcPr>
            <w:tcW w:w="0" w:type="auto"/>
            <w:hideMark/>
          </w:tcPr>
          <w:p w14:paraId="6027A1E3" w14:textId="77777777" w:rsidR="00B20B64" w:rsidRPr="00B20B64" w:rsidRDefault="00B20B64" w:rsidP="00FD7E88">
            <w:pPr>
              <w:spacing w:before="120" w:after="120" w:line="360" w:lineRule="auto"/>
              <w:contextualSpacing/>
            </w:pPr>
          </w:p>
        </w:tc>
        <w:tc>
          <w:tcPr>
            <w:tcW w:w="0" w:type="auto"/>
            <w:hideMark/>
          </w:tcPr>
          <w:p w14:paraId="6B7A7779" w14:textId="77777777" w:rsidR="00B20B64" w:rsidRPr="00B20B64" w:rsidRDefault="00B20B64" w:rsidP="00FD7E88">
            <w:pPr>
              <w:spacing w:before="120" w:after="120" w:line="360" w:lineRule="auto"/>
              <w:contextualSpacing/>
            </w:pPr>
          </w:p>
        </w:tc>
        <w:tc>
          <w:tcPr>
            <w:tcW w:w="0" w:type="auto"/>
            <w:hideMark/>
          </w:tcPr>
          <w:p w14:paraId="54466061" w14:textId="77777777" w:rsidR="00B20B64" w:rsidRPr="00B20B64" w:rsidRDefault="00B20B64" w:rsidP="00FD7E88">
            <w:pPr>
              <w:spacing w:before="120" w:after="120" w:line="360" w:lineRule="auto"/>
              <w:contextualSpacing/>
            </w:pPr>
          </w:p>
        </w:tc>
        <w:tc>
          <w:tcPr>
            <w:tcW w:w="0" w:type="auto"/>
            <w:hideMark/>
          </w:tcPr>
          <w:p w14:paraId="2AEC5A28" w14:textId="77777777" w:rsidR="00B20B64" w:rsidRPr="00B20B64" w:rsidRDefault="00B20B64" w:rsidP="00FD7E88">
            <w:pPr>
              <w:spacing w:before="120" w:after="120" w:line="360" w:lineRule="auto"/>
              <w:contextualSpacing/>
            </w:pPr>
          </w:p>
        </w:tc>
        <w:tc>
          <w:tcPr>
            <w:tcW w:w="0" w:type="auto"/>
            <w:hideMark/>
          </w:tcPr>
          <w:p w14:paraId="484B801B" w14:textId="77777777" w:rsidR="00B20B64" w:rsidRPr="00B20B64" w:rsidRDefault="00B20B64" w:rsidP="00FD7E88">
            <w:pPr>
              <w:spacing w:before="120" w:after="120" w:line="360" w:lineRule="auto"/>
              <w:contextualSpacing/>
            </w:pPr>
          </w:p>
        </w:tc>
        <w:tc>
          <w:tcPr>
            <w:tcW w:w="0" w:type="auto"/>
            <w:hideMark/>
          </w:tcPr>
          <w:p w14:paraId="137E61E7" w14:textId="77777777" w:rsidR="00B20B64" w:rsidRPr="00B20B64" w:rsidRDefault="00B20B64" w:rsidP="00FD7E88">
            <w:pPr>
              <w:spacing w:before="120" w:after="120" w:line="360" w:lineRule="auto"/>
              <w:contextualSpacing/>
            </w:pPr>
          </w:p>
        </w:tc>
        <w:tc>
          <w:tcPr>
            <w:tcW w:w="0" w:type="auto"/>
            <w:hideMark/>
          </w:tcPr>
          <w:p w14:paraId="727EA971" w14:textId="77777777" w:rsidR="00B20B64" w:rsidRPr="00B20B64" w:rsidRDefault="00B20B64" w:rsidP="00FD7E88">
            <w:pPr>
              <w:spacing w:before="120" w:after="120" w:line="360" w:lineRule="auto"/>
              <w:contextualSpacing/>
            </w:pPr>
          </w:p>
        </w:tc>
        <w:tc>
          <w:tcPr>
            <w:tcW w:w="0" w:type="auto"/>
            <w:hideMark/>
          </w:tcPr>
          <w:p w14:paraId="00373BAE" w14:textId="77777777" w:rsidR="00B20B64" w:rsidRPr="00B20B64" w:rsidRDefault="00B20B64" w:rsidP="00FD7E88">
            <w:pPr>
              <w:spacing w:before="120" w:after="120" w:line="360" w:lineRule="auto"/>
              <w:contextualSpacing/>
            </w:pPr>
          </w:p>
        </w:tc>
      </w:tr>
      <w:tr w:rsidR="00B20B64" w:rsidRPr="00B20B64" w14:paraId="03D8C2D1" w14:textId="77777777" w:rsidTr="00B20B64">
        <w:tc>
          <w:tcPr>
            <w:tcW w:w="0" w:type="auto"/>
            <w:hideMark/>
          </w:tcPr>
          <w:p w14:paraId="31C3E4A5" w14:textId="77777777" w:rsidR="00B20B64" w:rsidRPr="00B20B64" w:rsidRDefault="00B20B64" w:rsidP="00FD7E88">
            <w:pPr>
              <w:spacing w:before="120" w:after="120" w:line="360" w:lineRule="auto"/>
              <w:contextualSpacing/>
            </w:pPr>
            <w:r w:rsidRPr="00B20B64">
              <w:lastRenderedPageBreak/>
              <w:t>System Design &amp; Architecture</w:t>
            </w:r>
          </w:p>
        </w:tc>
        <w:tc>
          <w:tcPr>
            <w:tcW w:w="0" w:type="auto"/>
            <w:hideMark/>
          </w:tcPr>
          <w:p w14:paraId="43275EA4" w14:textId="77777777" w:rsidR="00B20B64" w:rsidRPr="00B20B64" w:rsidRDefault="00B20B64" w:rsidP="00FD7E88">
            <w:pPr>
              <w:spacing w:before="120" w:after="120" w:line="360" w:lineRule="auto"/>
              <w:contextualSpacing/>
            </w:pPr>
          </w:p>
        </w:tc>
        <w:tc>
          <w:tcPr>
            <w:tcW w:w="0" w:type="auto"/>
            <w:hideMark/>
          </w:tcPr>
          <w:p w14:paraId="5866851B" w14:textId="77777777" w:rsidR="00B20B64" w:rsidRPr="00B20B64" w:rsidRDefault="00B20B64" w:rsidP="00FD7E88">
            <w:pPr>
              <w:spacing w:before="120" w:after="120" w:line="360" w:lineRule="auto"/>
              <w:contextualSpacing/>
            </w:pPr>
          </w:p>
        </w:tc>
        <w:tc>
          <w:tcPr>
            <w:tcW w:w="0" w:type="auto"/>
            <w:hideMark/>
          </w:tcPr>
          <w:p w14:paraId="700D3A3E" w14:textId="77777777" w:rsidR="00B20B64" w:rsidRPr="00B20B64" w:rsidRDefault="00B20B64" w:rsidP="00FD7E88">
            <w:pPr>
              <w:spacing w:before="120" w:after="120" w:line="360" w:lineRule="auto"/>
              <w:contextualSpacing/>
            </w:pPr>
          </w:p>
        </w:tc>
        <w:tc>
          <w:tcPr>
            <w:tcW w:w="0" w:type="auto"/>
            <w:hideMark/>
          </w:tcPr>
          <w:p w14:paraId="468049C5" w14:textId="77777777" w:rsidR="00B20B64" w:rsidRPr="00B20B64" w:rsidRDefault="00B20B64" w:rsidP="00FD7E88">
            <w:pPr>
              <w:spacing w:before="120" w:after="120" w:line="360" w:lineRule="auto"/>
              <w:contextualSpacing/>
            </w:pPr>
            <w:r w:rsidRPr="00B20B64">
              <w:t>●</w:t>
            </w:r>
          </w:p>
        </w:tc>
        <w:tc>
          <w:tcPr>
            <w:tcW w:w="0" w:type="auto"/>
            <w:hideMark/>
          </w:tcPr>
          <w:p w14:paraId="429ADE1D" w14:textId="77777777" w:rsidR="00B20B64" w:rsidRPr="00B20B64" w:rsidRDefault="00B20B64" w:rsidP="00FD7E88">
            <w:pPr>
              <w:spacing w:before="120" w:after="120" w:line="360" w:lineRule="auto"/>
              <w:contextualSpacing/>
            </w:pPr>
            <w:r w:rsidRPr="00B20B64">
              <w:t>●</w:t>
            </w:r>
          </w:p>
        </w:tc>
        <w:tc>
          <w:tcPr>
            <w:tcW w:w="0" w:type="auto"/>
            <w:hideMark/>
          </w:tcPr>
          <w:p w14:paraId="4A47C651" w14:textId="77777777" w:rsidR="00B20B64" w:rsidRPr="00B20B64" w:rsidRDefault="00B20B64" w:rsidP="00FD7E88">
            <w:pPr>
              <w:spacing w:before="120" w:after="120" w:line="360" w:lineRule="auto"/>
              <w:contextualSpacing/>
            </w:pPr>
          </w:p>
        </w:tc>
        <w:tc>
          <w:tcPr>
            <w:tcW w:w="0" w:type="auto"/>
            <w:hideMark/>
          </w:tcPr>
          <w:p w14:paraId="3E8FEBB7" w14:textId="77777777" w:rsidR="00B20B64" w:rsidRPr="00B20B64" w:rsidRDefault="00B20B64" w:rsidP="00FD7E88">
            <w:pPr>
              <w:spacing w:before="120" w:after="120" w:line="360" w:lineRule="auto"/>
              <w:contextualSpacing/>
            </w:pPr>
          </w:p>
        </w:tc>
        <w:tc>
          <w:tcPr>
            <w:tcW w:w="0" w:type="auto"/>
            <w:hideMark/>
          </w:tcPr>
          <w:p w14:paraId="3252A09A" w14:textId="77777777" w:rsidR="00B20B64" w:rsidRPr="00B20B64" w:rsidRDefault="00B20B64" w:rsidP="00FD7E88">
            <w:pPr>
              <w:spacing w:before="120" w:after="120" w:line="360" w:lineRule="auto"/>
              <w:contextualSpacing/>
            </w:pPr>
          </w:p>
        </w:tc>
        <w:tc>
          <w:tcPr>
            <w:tcW w:w="0" w:type="auto"/>
            <w:hideMark/>
          </w:tcPr>
          <w:p w14:paraId="26E7F49C" w14:textId="77777777" w:rsidR="00B20B64" w:rsidRPr="00B20B64" w:rsidRDefault="00B20B64" w:rsidP="00FD7E88">
            <w:pPr>
              <w:spacing w:before="120" w:after="120" w:line="360" w:lineRule="auto"/>
              <w:contextualSpacing/>
            </w:pPr>
          </w:p>
        </w:tc>
        <w:tc>
          <w:tcPr>
            <w:tcW w:w="0" w:type="auto"/>
            <w:hideMark/>
          </w:tcPr>
          <w:p w14:paraId="2B9FD525" w14:textId="77777777" w:rsidR="00B20B64" w:rsidRPr="00B20B64" w:rsidRDefault="00B20B64" w:rsidP="00FD7E88">
            <w:pPr>
              <w:spacing w:before="120" w:after="120" w:line="360" w:lineRule="auto"/>
              <w:contextualSpacing/>
            </w:pPr>
          </w:p>
        </w:tc>
        <w:tc>
          <w:tcPr>
            <w:tcW w:w="0" w:type="auto"/>
            <w:hideMark/>
          </w:tcPr>
          <w:p w14:paraId="2DC0C96E" w14:textId="77777777" w:rsidR="00B20B64" w:rsidRPr="00B20B64" w:rsidRDefault="00B20B64" w:rsidP="00FD7E88">
            <w:pPr>
              <w:spacing w:before="120" w:after="120" w:line="360" w:lineRule="auto"/>
              <w:contextualSpacing/>
            </w:pPr>
          </w:p>
        </w:tc>
        <w:tc>
          <w:tcPr>
            <w:tcW w:w="0" w:type="auto"/>
            <w:hideMark/>
          </w:tcPr>
          <w:p w14:paraId="57FC4465" w14:textId="77777777" w:rsidR="00B20B64" w:rsidRPr="00B20B64" w:rsidRDefault="00B20B64" w:rsidP="00FD7E88">
            <w:pPr>
              <w:spacing w:before="120" w:after="120" w:line="360" w:lineRule="auto"/>
              <w:contextualSpacing/>
            </w:pPr>
          </w:p>
        </w:tc>
      </w:tr>
      <w:tr w:rsidR="00B20B64" w:rsidRPr="00B20B64" w14:paraId="08E1B511" w14:textId="77777777" w:rsidTr="00B20B64">
        <w:tc>
          <w:tcPr>
            <w:tcW w:w="0" w:type="auto"/>
            <w:hideMark/>
          </w:tcPr>
          <w:p w14:paraId="2DB68386" w14:textId="77777777" w:rsidR="00B20B64" w:rsidRPr="00B20B64" w:rsidRDefault="00B20B64" w:rsidP="00FD7E88">
            <w:pPr>
              <w:spacing w:before="120" w:after="120" w:line="360" w:lineRule="auto"/>
              <w:contextualSpacing/>
            </w:pPr>
            <w:r w:rsidRPr="00B20B64">
              <w:t>AWS Environment Setup</w:t>
            </w:r>
          </w:p>
        </w:tc>
        <w:tc>
          <w:tcPr>
            <w:tcW w:w="0" w:type="auto"/>
            <w:hideMark/>
          </w:tcPr>
          <w:p w14:paraId="4DE07CFA" w14:textId="77777777" w:rsidR="00B20B64" w:rsidRPr="00B20B64" w:rsidRDefault="00B20B64" w:rsidP="00FD7E88">
            <w:pPr>
              <w:spacing w:before="120" w:after="120" w:line="360" w:lineRule="auto"/>
              <w:contextualSpacing/>
            </w:pPr>
          </w:p>
        </w:tc>
        <w:tc>
          <w:tcPr>
            <w:tcW w:w="0" w:type="auto"/>
            <w:hideMark/>
          </w:tcPr>
          <w:p w14:paraId="38275FBB" w14:textId="77777777" w:rsidR="00B20B64" w:rsidRPr="00B20B64" w:rsidRDefault="00B20B64" w:rsidP="00FD7E88">
            <w:pPr>
              <w:spacing w:before="120" w:after="120" w:line="360" w:lineRule="auto"/>
              <w:contextualSpacing/>
            </w:pPr>
          </w:p>
        </w:tc>
        <w:tc>
          <w:tcPr>
            <w:tcW w:w="0" w:type="auto"/>
            <w:hideMark/>
          </w:tcPr>
          <w:p w14:paraId="59906BC3" w14:textId="77777777" w:rsidR="00B20B64" w:rsidRPr="00B20B64" w:rsidRDefault="00B20B64" w:rsidP="00FD7E88">
            <w:pPr>
              <w:spacing w:before="120" w:after="120" w:line="360" w:lineRule="auto"/>
              <w:contextualSpacing/>
            </w:pPr>
          </w:p>
        </w:tc>
        <w:tc>
          <w:tcPr>
            <w:tcW w:w="0" w:type="auto"/>
            <w:hideMark/>
          </w:tcPr>
          <w:p w14:paraId="14830816" w14:textId="77777777" w:rsidR="00B20B64" w:rsidRPr="00B20B64" w:rsidRDefault="00B20B64" w:rsidP="00FD7E88">
            <w:pPr>
              <w:spacing w:before="120" w:after="120" w:line="360" w:lineRule="auto"/>
              <w:contextualSpacing/>
            </w:pPr>
          </w:p>
        </w:tc>
        <w:tc>
          <w:tcPr>
            <w:tcW w:w="0" w:type="auto"/>
            <w:hideMark/>
          </w:tcPr>
          <w:p w14:paraId="01D9EB38" w14:textId="77777777" w:rsidR="00B20B64" w:rsidRPr="00B20B64" w:rsidRDefault="00B20B64" w:rsidP="00FD7E88">
            <w:pPr>
              <w:spacing w:before="120" w:after="120" w:line="360" w:lineRule="auto"/>
              <w:contextualSpacing/>
            </w:pPr>
            <w:r w:rsidRPr="00B20B64">
              <w:t>●</w:t>
            </w:r>
          </w:p>
        </w:tc>
        <w:tc>
          <w:tcPr>
            <w:tcW w:w="0" w:type="auto"/>
            <w:hideMark/>
          </w:tcPr>
          <w:p w14:paraId="202171CD" w14:textId="77777777" w:rsidR="00B20B64" w:rsidRPr="00B20B64" w:rsidRDefault="00B20B64" w:rsidP="00FD7E88">
            <w:pPr>
              <w:spacing w:before="120" w:after="120" w:line="360" w:lineRule="auto"/>
              <w:contextualSpacing/>
            </w:pPr>
            <w:r w:rsidRPr="00B20B64">
              <w:t>●</w:t>
            </w:r>
          </w:p>
        </w:tc>
        <w:tc>
          <w:tcPr>
            <w:tcW w:w="0" w:type="auto"/>
            <w:hideMark/>
          </w:tcPr>
          <w:p w14:paraId="3E1790A1" w14:textId="77777777" w:rsidR="00B20B64" w:rsidRPr="00B20B64" w:rsidRDefault="00B20B64" w:rsidP="00FD7E88">
            <w:pPr>
              <w:spacing w:before="120" w:after="120" w:line="360" w:lineRule="auto"/>
              <w:contextualSpacing/>
            </w:pPr>
          </w:p>
        </w:tc>
        <w:tc>
          <w:tcPr>
            <w:tcW w:w="0" w:type="auto"/>
            <w:hideMark/>
          </w:tcPr>
          <w:p w14:paraId="29144216" w14:textId="77777777" w:rsidR="00B20B64" w:rsidRPr="00B20B64" w:rsidRDefault="00B20B64" w:rsidP="00FD7E88">
            <w:pPr>
              <w:spacing w:before="120" w:after="120" w:line="360" w:lineRule="auto"/>
              <w:contextualSpacing/>
            </w:pPr>
          </w:p>
        </w:tc>
        <w:tc>
          <w:tcPr>
            <w:tcW w:w="0" w:type="auto"/>
            <w:hideMark/>
          </w:tcPr>
          <w:p w14:paraId="0938186B" w14:textId="77777777" w:rsidR="00B20B64" w:rsidRPr="00B20B64" w:rsidRDefault="00B20B64" w:rsidP="00FD7E88">
            <w:pPr>
              <w:spacing w:before="120" w:after="120" w:line="360" w:lineRule="auto"/>
              <w:contextualSpacing/>
            </w:pPr>
          </w:p>
        </w:tc>
        <w:tc>
          <w:tcPr>
            <w:tcW w:w="0" w:type="auto"/>
            <w:hideMark/>
          </w:tcPr>
          <w:p w14:paraId="480D6CDB" w14:textId="77777777" w:rsidR="00B20B64" w:rsidRPr="00B20B64" w:rsidRDefault="00B20B64" w:rsidP="00FD7E88">
            <w:pPr>
              <w:spacing w:before="120" w:after="120" w:line="360" w:lineRule="auto"/>
              <w:contextualSpacing/>
            </w:pPr>
          </w:p>
        </w:tc>
        <w:tc>
          <w:tcPr>
            <w:tcW w:w="0" w:type="auto"/>
            <w:hideMark/>
          </w:tcPr>
          <w:p w14:paraId="4615D8F0" w14:textId="77777777" w:rsidR="00B20B64" w:rsidRPr="00B20B64" w:rsidRDefault="00B20B64" w:rsidP="00FD7E88">
            <w:pPr>
              <w:spacing w:before="120" w:after="120" w:line="360" w:lineRule="auto"/>
              <w:contextualSpacing/>
            </w:pPr>
          </w:p>
        </w:tc>
        <w:tc>
          <w:tcPr>
            <w:tcW w:w="0" w:type="auto"/>
            <w:hideMark/>
          </w:tcPr>
          <w:p w14:paraId="4F303EB0" w14:textId="77777777" w:rsidR="00B20B64" w:rsidRPr="00B20B64" w:rsidRDefault="00B20B64" w:rsidP="00FD7E88">
            <w:pPr>
              <w:spacing w:before="120" w:after="120" w:line="360" w:lineRule="auto"/>
              <w:contextualSpacing/>
            </w:pPr>
          </w:p>
        </w:tc>
      </w:tr>
      <w:tr w:rsidR="00B20B64" w:rsidRPr="00B20B64" w14:paraId="3F92EE69" w14:textId="77777777" w:rsidTr="00B20B64">
        <w:tc>
          <w:tcPr>
            <w:tcW w:w="0" w:type="auto"/>
            <w:hideMark/>
          </w:tcPr>
          <w:p w14:paraId="55EBF975" w14:textId="77777777" w:rsidR="00B20B64" w:rsidRPr="00B20B64" w:rsidRDefault="00B20B64" w:rsidP="00FD7E88">
            <w:pPr>
              <w:spacing w:before="120" w:after="120" w:line="360" w:lineRule="auto"/>
              <w:contextualSpacing/>
            </w:pPr>
            <w:r w:rsidRPr="00B20B64">
              <w:t>Dataset Collection &amp; Preparation</w:t>
            </w:r>
          </w:p>
        </w:tc>
        <w:tc>
          <w:tcPr>
            <w:tcW w:w="0" w:type="auto"/>
            <w:hideMark/>
          </w:tcPr>
          <w:p w14:paraId="58CDE4C1" w14:textId="77777777" w:rsidR="00B20B64" w:rsidRPr="00B20B64" w:rsidRDefault="00B20B64" w:rsidP="00FD7E88">
            <w:pPr>
              <w:spacing w:before="120" w:after="120" w:line="360" w:lineRule="auto"/>
              <w:contextualSpacing/>
            </w:pPr>
          </w:p>
        </w:tc>
        <w:tc>
          <w:tcPr>
            <w:tcW w:w="0" w:type="auto"/>
            <w:hideMark/>
          </w:tcPr>
          <w:p w14:paraId="6DCDA57D" w14:textId="77777777" w:rsidR="00B20B64" w:rsidRPr="00B20B64" w:rsidRDefault="00B20B64" w:rsidP="00FD7E88">
            <w:pPr>
              <w:spacing w:before="120" w:after="120" w:line="360" w:lineRule="auto"/>
              <w:contextualSpacing/>
            </w:pPr>
          </w:p>
        </w:tc>
        <w:tc>
          <w:tcPr>
            <w:tcW w:w="0" w:type="auto"/>
            <w:hideMark/>
          </w:tcPr>
          <w:p w14:paraId="0552A366" w14:textId="77777777" w:rsidR="00B20B64" w:rsidRPr="00B20B64" w:rsidRDefault="00B20B64" w:rsidP="00FD7E88">
            <w:pPr>
              <w:spacing w:before="120" w:after="120" w:line="360" w:lineRule="auto"/>
              <w:contextualSpacing/>
            </w:pPr>
          </w:p>
        </w:tc>
        <w:tc>
          <w:tcPr>
            <w:tcW w:w="0" w:type="auto"/>
            <w:hideMark/>
          </w:tcPr>
          <w:p w14:paraId="4E53449D" w14:textId="77777777" w:rsidR="00B20B64" w:rsidRPr="00B20B64" w:rsidRDefault="00B20B64" w:rsidP="00FD7E88">
            <w:pPr>
              <w:spacing w:before="120" w:after="120" w:line="360" w:lineRule="auto"/>
              <w:contextualSpacing/>
            </w:pPr>
          </w:p>
        </w:tc>
        <w:tc>
          <w:tcPr>
            <w:tcW w:w="0" w:type="auto"/>
            <w:hideMark/>
          </w:tcPr>
          <w:p w14:paraId="6B7C1C97" w14:textId="77777777" w:rsidR="00B20B64" w:rsidRPr="00B20B64" w:rsidRDefault="00B20B64" w:rsidP="00FD7E88">
            <w:pPr>
              <w:spacing w:before="120" w:after="120" w:line="360" w:lineRule="auto"/>
              <w:contextualSpacing/>
            </w:pPr>
            <w:r w:rsidRPr="00B20B64">
              <w:t>●</w:t>
            </w:r>
          </w:p>
        </w:tc>
        <w:tc>
          <w:tcPr>
            <w:tcW w:w="0" w:type="auto"/>
            <w:hideMark/>
          </w:tcPr>
          <w:p w14:paraId="1361B9BB" w14:textId="77777777" w:rsidR="00B20B64" w:rsidRPr="00B20B64" w:rsidRDefault="00B20B64" w:rsidP="00FD7E88">
            <w:pPr>
              <w:spacing w:before="120" w:after="120" w:line="360" w:lineRule="auto"/>
              <w:contextualSpacing/>
            </w:pPr>
            <w:r w:rsidRPr="00B20B64">
              <w:t>●</w:t>
            </w:r>
          </w:p>
        </w:tc>
        <w:tc>
          <w:tcPr>
            <w:tcW w:w="0" w:type="auto"/>
            <w:hideMark/>
          </w:tcPr>
          <w:p w14:paraId="271EEB90" w14:textId="77777777" w:rsidR="00B20B64" w:rsidRPr="00B20B64" w:rsidRDefault="00B20B64" w:rsidP="00FD7E88">
            <w:pPr>
              <w:spacing w:before="120" w:after="120" w:line="360" w:lineRule="auto"/>
              <w:contextualSpacing/>
            </w:pPr>
            <w:r w:rsidRPr="00B20B64">
              <w:t>●</w:t>
            </w:r>
          </w:p>
        </w:tc>
        <w:tc>
          <w:tcPr>
            <w:tcW w:w="0" w:type="auto"/>
            <w:hideMark/>
          </w:tcPr>
          <w:p w14:paraId="683FC8BB" w14:textId="77777777" w:rsidR="00B20B64" w:rsidRPr="00B20B64" w:rsidRDefault="00B20B64" w:rsidP="00FD7E88">
            <w:pPr>
              <w:spacing w:before="120" w:after="120" w:line="360" w:lineRule="auto"/>
              <w:contextualSpacing/>
            </w:pPr>
          </w:p>
        </w:tc>
        <w:tc>
          <w:tcPr>
            <w:tcW w:w="0" w:type="auto"/>
            <w:hideMark/>
          </w:tcPr>
          <w:p w14:paraId="72048A78" w14:textId="77777777" w:rsidR="00B20B64" w:rsidRPr="00B20B64" w:rsidRDefault="00B20B64" w:rsidP="00FD7E88">
            <w:pPr>
              <w:spacing w:before="120" w:after="120" w:line="360" w:lineRule="auto"/>
              <w:contextualSpacing/>
            </w:pPr>
          </w:p>
        </w:tc>
        <w:tc>
          <w:tcPr>
            <w:tcW w:w="0" w:type="auto"/>
            <w:hideMark/>
          </w:tcPr>
          <w:p w14:paraId="334103F2" w14:textId="77777777" w:rsidR="00B20B64" w:rsidRPr="00B20B64" w:rsidRDefault="00B20B64" w:rsidP="00FD7E88">
            <w:pPr>
              <w:spacing w:before="120" w:after="120" w:line="360" w:lineRule="auto"/>
              <w:contextualSpacing/>
            </w:pPr>
          </w:p>
        </w:tc>
        <w:tc>
          <w:tcPr>
            <w:tcW w:w="0" w:type="auto"/>
            <w:hideMark/>
          </w:tcPr>
          <w:p w14:paraId="6041398C" w14:textId="77777777" w:rsidR="00B20B64" w:rsidRPr="00B20B64" w:rsidRDefault="00B20B64" w:rsidP="00FD7E88">
            <w:pPr>
              <w:spacing w:before="120" w:after="120" w:line="360" w:lineRule="auto"/>
              <w:contextualSpacing/>
            </w:pPr>
          </w:p>
        </w:tc>
        <w:tc>
          <w:tcPr>
            <w:tcW w:w="0" w:type="auto"/>
            <w:hideMark/>
          </w:tcPr>
          <w:p w14:paraId="41499982" w14:textId="77777777" w:rsidR="00B20B64" w:rsidRPr="00B20B64" w:rsidRDefault="00B20B64" w:rsidP="00FD7E88">
            <w:pPr>
              <w:spacing w:before="120" w:after="120" w:line="360" w:lineRule="auto"/>
              <w:contextualSpacing/>
            </w:pPr>
          </w:p>
        </w:tc>
      </w:tr>
      <w:tr w:rsidR="00B20B64" w:rsidRPr="00B20B64" w14:paraId="326A504E" w14:textId="77777777" w:rsidTr="00B20B64">
        <w:tc>
          <w:tcPr>
            <w:tcW w:w="0" w:type="auto"/>
            <w:hideMark/>
          </w:tcPr>
          <w:p w14:paraId="02D1185A" w14:textId="77777777" w:rsidR="00B20B64" w:rsidRPr="00B20B64" w:rsidRDefault="00B20B64" w:rsidP="00FD7E88">
            <w:pPr>
              <w:spacing w:before="120" w:after="120" w:line="360" w:lineRule="auto"/>
              <w:contextualSpacing/>
            </w:pPr>
            <w:r w:rsidRPr="00B20B64">
              <w:t>LLM Integration using Amazon Bedrock</w:t>
            </w:r>
          </w:p>
        </w:tc>
        <w:tc>
          <w:tcPr>
            <w:tcW w:w="0" w:type="auto"/>
            <w:hideMark/>
          </w:tcPr>
          <w:p w14:paraId="2A9FDEE2" w14:textId="77777777" w:rsidR="00B20B64" w:rsidRPr="00B20B64" w:rsidRDefault="00B20B64" w:rsidP="00FD7E88">
            <w:pPr>
              <w:spacing w:before="120" w:after="120" w:line="360" w:lineRule="auto"/>
              <w:contextualSpacing/>
            </w:pPr>
          </w:p>
        </w:tc>
        <w:tc>
          <w:tcPr>
            <w:tcW w:w="0" w:type="auto"/>
            <w:hideMark/>
          </w:tcPr>
          <w:p w14:paraId="523641B2" w14:textId="77777777" w:rsidR="00B20B64" w:rsidRPr="00B20B64" w:rsidRDefault="00B20B64" w:rsidP="00FD7E88">
            <w:pPr>
              <w:spacing w:before="120" w:after="120" w:line="360" w:lineRule="auto"/>
              <w:contextualSpacing/>
            </w:pPr>
          </w:p>
        </w:tc>
        <w:tc>
          <w:tcPr>
            <w:tcW w:w="0" w:type="auto"/>
            <w:hideMark/>
          </w:tcPr>
          <w:p w14:paraId="06831FFC" w14:textId="77777777" w:rsidR="00B20B64" w:rsidRPr="00B20B64" w:rsidRDefault="00B20B64" w:rsidP="00FD7E88">
            <w:pPr>
              <w:spacing w:before="120" w:after="120" w:line="360" w:lineRule="auto"/>
              <w:contextualSpacing/>
            </w:pPr>
          </w:p>
        </w:tc>
        <w:tc>
          <w:tcPr>
            <w:tcW w:w="0" w:type="auto"/>
            <w:hideMark/>
          </w:tcPr>
          <w:p w14:paraId="6F6EC39C" w14:textId="77777777" w:rsidR="00B20B64" w:rsidRPr="00B20B64" w:rsidRDefault="00B20B64" w:rsidP="00FD7E88">
            <w:pPr>
              <w:spacing w:before="120" w:after="120" w:line="360" w:lineRule="auto"/>
              <w:contextualSpacing/>
            </w:pPr>
          </w:p>
        </w:tc>
        <w:tc>
          <w:tcPr>
            <w:tcW w:w="0" w:type="auto"/>
            <w:hideMark/>
          </w:tcPr>
          <w:p w14:paraId="0753394D" w14:textId="77777777" w:rsidR="00B20B64" w:rsidRPr="00B20B64" w:rsidRDefault="00B20B64" w:rsidP="00FD7E88">
            <w:pPr>
              <w:spacing w:before="120" w:after="120" w:line="360" w:lineRule="auto"/>
              <w:contextualSpacing/>
            </w:pPr>
          </w:p>
        </w:tc>
        <w:tc>
          <w:tcPr>
            <w:tcW w:w="0" w:type="auto"/>
            <w:hideMark/>
          </w:tcPr>
          <w:p w14:paraId="1EC9FBBE" w14:textId="77777777" w:rsidR="00B20B64" w:rsidRPr="00B20B64" w:rsidRDefault="00B20B64" w:rsidP="00FD7E88">
            <w:pPr>
              <w:spacing w:before="120" w:after="120" w:line="360" w:lineRule="auto"/>
              <w:contextualSpacing/>
            </w:pPr>
            <w:r w:rsidRPr="00B20B64">
              <w:t>●</w:t>
            </w:r>
          </w:p>
        </w:tc>
        <w:tc>
          <w:tcPr>
            <w:tcW w:w="0" w:type="auto"/>
            <w:hideMark/>
          </w:tcPr>
          <w:p w14:paraId="45CB676A" w14:textId="77777777" w:rsidR="00B20B64" w:rsidRPr="00B20B64" w:rsidRDefault="00B20B64" w:rsidP="00FD7E88">
            <w:pPr>
              <w:spacing w:before="120" w:after="120" w:line="360" w:lineRule="auto"/>
              <w:contextualSpacing/>
            </w:pPr>
            <w:r w:rsidRPr="00B20B64">
              <w:t>●</w:t>
            </w:r>
          </w:p>
        </w:tc>
        <w:tc>
          <w:tcPr>
            <w:tcW w:w="0" w:type="auto"/>
            <w:hideMark/>
          </w:tcPr>
          <w:p w14:paraId="274B1A9C" w14:textId="77777777" w:rsidR="00B20B64" w:rsidRPr="00B20B64" w:rsidRDefault="00B20B64" w:rsidP="00FD7E88">
            <w:pPr>
              <w:spacing w:before="120" w:after="120" w:line="360" w:lineRule="auto"/>
              <w:contextualSpacing/>
            </w:pPr>
            <w:r w:rsidRPr="00B20B64">
              <w:t>●</w:t>
            </w:r>
          </w:p>
        </w:tc>
        <w:tc>
          <w:tcPr>
            <w:tcW w:w="0" w:type="auto"/>
            <w:hideMark/>
          </w:tcPr>
          <w:p w14:paraId="0748A8FE" w14:textId="77777777" w:rsidR="00B20B64" w:rsidRPr="00B20B64" w:rsidRDefault="00B20B64" w:rsidP="00FD7E88">
            <w:pPr>
              <w:spacing w:before="120" w:after="120" w:line="360" w:lineRule="auto"/>
              <w:contextualSpacing/>
            </w:pPr>
          </w:p>
        </w:tc>
        <w:tc>
          <w:tcPr>
            <w:tcW w:w="0" w:type="auto"/>
            <w:hideMark/>
          </w:tcPr>
          <w:p w14:paraId="0987D558" w14:textId="77777777" w:rsidR="00B20B64" w:rsidRPr="00B20B64" w:rsidRDefault="00B20B64" w:rsidP="00FD7E88">
            <w:pPr>
              <w:spacing w:before="120" w:after="120" w:line="360" w:lineRule="auto"/>
              <w:contextualSpacing/>
            </w:pPr>
          </w:p>
        </w:tc>
        <w:tc>
          <w:tcPr>
            <w:tcW w:w="0" w:type="auto"/>
            <w:hideMark/>
          </w:tcPr>
          <w:p w14:paraId="3B1045DE" w14:textId="77777777" w:rsidR="00B20B64" w:rsidRPr="00B20B64" w:rsidRDefault="00B20B64" w:rsidP="00FD7E88">
            <w:pPr>
              <w:spacing w:before="120" w:after="120" w:line="360" w:lineRule="auto"/>
              <w:contextualSpacing/>
            </w:pPr>
          </w:p>
        </w:tc>
        <w:tc>
          <w:tcPr>
            <w:tcW w:w="0" w:type="auto"/>
            <w:hideMark/>
          </w:tcPr>
          <w:p w14:paraId="7A5538A0" w14:textId="77777777" w:rsidR="00B20B64" w:rsidRPr="00B20B64" w:rsidRDefault="00B20B64" w:rsidP="00FD7E88">
            <w:pPr>
              <w:spacing w:before="120" w:after="120" w:line="360" w:lineRule="auto"/>
              <w:contextualSpacing/>
            </w:pPr>
          </w:p>
        </w:tc>
      </w:tr>
      <w:tr w:rsidR="00B20B64" w:rsidRPr="00B20B64" w14:paraId="431E17B3" w14:textId="77777777" w:rsidTr="00B20B64">
        <w:tc>
          <w:tcPr>
            <w:tcW w:w="0" w:type="auto"/>
            <w:hideMark/>
          </w:tcPr>
          <w:p w14:paraId="339795AE" w14:textId="77777777" w:rsidR="00B20B64" w:rsidRPr="00B20B64" w:rsidRDefault="00B20B64" w:rsidP="00FD7E88">
            <w:pPr>
              <w:spacing w:before="120" w:after="120" w:line="360" w:lineRule="auto"/>
              <w:contextualSpacing/>
            </w:pPr>
            <w:r w:rsidRPr="00B20B64">
              <w:t>System Development &amp; Implementation</w:t>
            </w:r>
          </w:p>
        </w:tc>
        <w:tc>
          <w:tcPr>
            <w:tcW w:w="0" w:type="auto"/>
            <w:hideMark/>
          </w:tcPr>
          <w:p w14:paraId="595609C7" w14:textId="77777777" w:rsidR="00B20B64" w:rsidRPr="00B20B64" w:rsidRDefault="00B20B64" w:rsidP="00FD7E88">
            <w:pPr>
              <w:spacing w:before="120" w:after="120" w:line="360" w:lineRule="auto"/>
              <w:contextualSpacing/>
            </w:pPr>
          </w:p>
        </w:tc>
        <w:tc>
          <w:tcPr>
            <w:tcW w:w="0" w:type="auto"/>
            <w:hideMark/>
          </w:tcPr>
          <w:p w14:paraId="54C201C4" w14:textId="77777777" w:rsidR="00B20B64" w:rsidRPr="00B20B64" w:rsidRDefault="00B20B64" w:rsidP="00FD7E88">
            <w:pPr>
              <w:spacing w:before="120" w:after="120" w:line="360" w:lineRule="auto"/>
              <w:contextualSpacing/>
            </w:pPr>
          </w:p>
        </w:tc>
        <w:tc>
          <w:tcPr>
            <w:tcW w:w="0" w:type="auto"/>
            <w:hideMark/>
          </w:tcPr>
          <w:p w14:paraId="31CA9A50" w14:textId="77777777" w:rsidR="00B20B64" w:rsidRPr="00B20B64" w:rsidRDefault="00B20B64" w:rsidP="00FD7E88">
            <w:pPr>
              <w:spacing w:before="120" w:after="120" w:line="360" w:lineRule="auto"/>
              <w:contextualSpacing/>
            </w:pPr>
          </w:p>
        </w:tc>
        <w:tc>
          <w:tcPr>
            <w:tcW w:w="0" w:type="auto"/>
            <w:hideMark/>
          </w:tcPr>
          <w:p w14:paraId="448ECE4C" w14:textId="77777777" w:rsidR="00B20B64" w:rsidRPr="00B20B64" w:rsidRDefault="00B20B64" w:rsidP="00FD7E88">
            <w:pPr>
              <w:spacing w:before="120" w:after="120" w:line="360" w:lineRule="auto"/>
              <w:contextualSpacing/>
            </w:pPr>
          </w:p>
        </w:tc>
        <w:tc>
          <w:tcPr>
            <w:tcW w:w="0" w:type="auto"/>
            <w:hideMark/>
          </w:tcPr>
          <w:p w14:paraId="358D0E48" w14:textId="77777777" w:rsidR="00B20B64" w:rsidRPr="00B20B64" w:rsidRDefault="00B20B64" w:rsidP="00FD7E88">
            <w:pPr>
              <w:spacing w:before="120" w:after="120" w:line="360" w:lineRule="auto"/>
              <w:contextualSpacing/>
            </w:pPr>
          </w:p>
        </w:tc>
        <w:tc>
          <w:tcPr>
            <w:tcW w:w="0" w:type="auto"/>
            <w:hideMark/>
          </w:tcPr>
          <w:p w14:paraId="7F699D5E" w14:textId="77777777" w:rsidR="00B20B64" w:rsidRPr="00B20B64" w:rsidRDefault="00B20B64" w:rsidP="00FD7E88">
            <w:pPr>
              <w:spacing w:before="120" w:after="120" w:line="360" w:lineRule="auto"/>
              <w:contextualSpacing/>
            </w:pPr>
            <w:r w:rsidRPr="00B20B64">
              <w:t>●</w:t>
            </w:r>
          </w:p>
        </w:tc>
        <w:tc>
          <w:tcPr>
            <w:tcW w:w="0" w:type="auto"/>
            <w:hideMark/>
          </w:tcPr>
          <w:p w14:paraId="11C72EB7" w14:textId="77777777" w:rsidR="00B20B64" w:rsidRPr="00B20B64" w:rsidRDefault="00B20B64" w:rsidP="00FD7E88">
            <w:pPr>
              <w:spacing w:before="120" w:after="120" w:line="360" w:lineRule="auto"/>
              <w:contextualSpacing/>
            </w:pPr>
            <w:r w:rsidRPr="00B20B64">
              <w:t>●</w:t>
            </w:r>
          </w:p>
        </w:tc>
        <w:tc>
          <w:tcPr>
            <w:tcW w:w="0" w:type="auto"/>
            <w:hideMark/>
          </w:tcPr>
          <w:p w14:paraId="2157D6DC" w14:textId="77777777" w:rsidR="00B20B64" w:rsidRPr="00B20B64" w:rsidRDefault="00B20B64" w:rsidP="00FD7E88">
            <w:pPr>
              <w:spacing w:before="120" w:after="120" w:line="360" w:lineRule="auto"/>
              <w:contextualSpacing/>
            </w:pPr>
            <w:r w:rsidRPr="00B20B64">
              <w:t>●</w:t>
            </w:r>
          </w:p>
        </w:tc>
        <w:tc>
          <w:tcPr>
            <w:tcW w:w="0" w:type="auto"/>
            <w:hideMark/>
          </w:tcPr>
          <w:p w14:paraId="41DA6820" w14:textId="77777777" w:rsidR="00B20B64" w:rsidRPr="00B20B64" w:rsidRDefault="00B20B64" w:rsidP="00FD7E88">
            <w:pPr>
              <w:spacing w:before="120" w:after="120" w:line="360" w:lineRule="auto"/>
              <w:contextualSpacing/>
            </w:pPr>
            <w:r w:rsidRPr="00B20B64">
              <w:t>●</w:t>
            </w:r>
          </w:p>
        </w:tc>
        <w:tc>
          <w:tcPr>
            <w:tcW w:w="0" w:type="auto"/>
            <w:hideMark/>
          </w:tcPr>
          <w:p w14:paraId="72D961EC" w14:textId="77777777" w:rsidR="00B20B64" w:rsidRPr="00B20B64" w:rsidRDefault="00B20B64" w:rsidP="00FD7E88">
            <w:pPr>
              <w:spacing w:before="120" w:after="120" w:line="360" w:lineRule="auto"/>
              <w:contextualSpacing/>
            </w:pPr>
          </w:p>
        </w:tc>
        <w:tc>
          <w:tcPr>
            <w:tcW w:w="0" w:type="auto"/>
            <w:hideMark/>
          </w:tcPr>
          <w:p w14:paraId="188E93D2" w14:textId="77777777" w:rsidR="00B20B64" w:rsidRPr="00B20B64" w:rsidRDefault="00B20B64" w:rsidP="00FD7E88">
            <w:pPr>
              <w:spacing w:before="120" w:after="120" w:line="360" w:lineRule="auto"/>
              <w:contextualSpacing/>
            </w:pPr>
          </w:p>
        </w:tc>
        <w:tc>
          <w:tcPr>
            <w:tcW w:w="0" w:type="auto"/>
            <w:hideMark/>
          </w:tcPr>
          <w:p w14:paraId="30C9A726" w14:textId="77777777" w:rsidR="00B20B64" w:rsidRPr="00B20B64" w:rsidRDefault="00B20B64" w:rsidP="00FD7E88">
            <w:pPr>
              <w:spacing w:before="120" w:after="120" w:line="360" w:lineRule="auto"/>
              <w:contextualSpacing/>
            </w:pPr>
          </w:p>
        </w:tc>
      </w:tr>
      <w:tr w:rsidR="00B20B64" w:rsidRPr="00B20B64" w14:paraId="6FE639B5" w14:textId="77777777" w:rsidTr="00B20B64">
        <w:tc>
          <w:tcPr>
            <w:tcW w:w="0" w:type="auto"/>
            <w:hideMark/>
          </w:tcPr>
          <w:p w14:paraId="747FFF06" w14:textId="77777777" w:rsidR="00B20B64" w:rsidRPr="00B20B64" w:rsidRDefault="00B20B64" w:rsidP="00FD7E88">
            <w:pPr>
              <w:spacing w:before="120" w:after="120" w:line="360" w:lineRule="auto"/>
              <w:contextualSpacing/>
            </w:pPr>
            <w:r w:rsidRPr="00B20B64">
              <w:t>Testing &amp; Evaluation</w:t>
            </w:r>
          </w:p>
        </w:tc>
        <w:tc>
          <w:tcPr>
            <w:tcW w:w="0" w:type="auto"/>
            <w:hideMark/>
          </w:tcPr>
          <w:p w14:paraId="6D677094" w14:textId="77777777" w:rsidR="00B20B64" w:rsidRPr="00B20B64" w:rsidRDefault="00B20B64" w:rsidP="00FD7E88">
            <w:pPr>
              <w:spacing w:before="120" w:after="120" w:line="360" w:lineRule="auto"/>
              <w:contextualSpacing/>
            </w:pPr>
          </w:p>
        </w:tc>
        <w:tc>
          <w:tcPr>
            <w:tcW w:w="0" w:type="auto"/>
            <w:hideMark/>
          </w:tcPr>
          <w:p w14:paraId="3456D115" w14:textId="77777777" w:rsidR="00B20B64" w:rsidRPr="00B20B64" w:rsidRDefault="00B20B64" w:rsidP="00FD7E88">
            <w:pPr>
              <w:spacing w:before="120" w:after="120" w:line="360" w:lineRule="auto"/>
              <w:contextualSpacing/>
            </w:pPr>
          </w:p>
        </w:tc>
        <w:tc>
          <w:tcPr>
            <w:tcW w:w="0" w:type="auto"/>
            <w:hideMark/>
          </w:tcPr>
          <w:p w14:paraId="019FDB17" w14:textId="77777777" w:rsidR="00B20B64" w:rsidRPr="00B20B64" w:rsidRDefault="00B20B64" w:rsidP="00FD7E88">
            <w:pPr>
              <w:spacing w:before="120" w:after="120" w:line="360" w:lineRule="auto"/>
              <w:contextualSpacing/>
            </w:pPr>
          </w:p>
        </w:tc>
        <w:tc>
          <w:tcPr>
            <w:tcW w:w="0" w:type="auto"/>
            <w:hideMark/>
          </w:tcPr>
          <w:p w14:paraId="6CA4A744" w14:textId="77777777" w:rsidR="00B20B64" w:rsidRPr="00B20B64" w:rsidRDefault="00B20B64" w:rsidP="00FD7E88">
            <w:pPr>
              <w:spacing w:before="120" w:after="120" w:line="360" w:lineRule="auto"/>
              <w:contextualSpacing/>
            </w:pPr>
          </w:p>
        </w:tc>
        <w:tc>
          <w:tcPr>
            <w:tcW w:w="0" w:type="auto"/>
            <w:hideMark/>
          </w:tcPr>
          <w:p w14:paraId="03B1D877" w14:textId="77777777" w:rsidR="00B20B64" w:rsidRPr="00B20B64" w:rsidRDefault="00B20B64" w:rsidP="00FD7E88">
            <w:pPr>
              <w:spacing w:before="120" w:after="120" w:line="360" w:lineRule="auto"/>
              <w:contextualSpacing/>
            </w:pPr>
          </w:p>
        </w:tc>
        <w:tc>
          <w:tcPr>
            <w:tcW w:w="0" w:type="auto"/>
            <w:hideMark/>
          </w:tcPr>
          <w:p w14:paraId="58C9F684" w14:textId="77777777" w:rsidR="00B20B64" w:rsidRPr="00B20B64" w:rsidRDefault="00B20B64" w:rsidP="00FD7E88">
            <w:pPr>
              <w:spacing w:before="120" w:after="120" w:line="360" w:lineRule="auto"/>
              <w:contextualSpacing/>
            </w:pPr>
          </w:p>
        </w:tc>
        <w:tc>
          <w:tcPr>
            <w:tcW w:w="0" w:type="auto"/>
            <w:hideMark/>
          </w:tcPr>
          <w:p w14:paraId="57030303" w14:textId="77777777" w:rsidR="00B20B64" w:rsidRPr="00B20B64" w:rsidRDefault="00B20B64" w:rsidP="00FD7E88">
            <w:pPr>
              <w:spacing w:before="120" w:after="120" w:line="360" w:lineRule="auto"/>
              <w:contextualSpacing/>
            </w:pPr>
          </w:p>
        </w:tc>
        <w:tc>
          <w:tcPr>
            <w:tcW w:w="0" w:type="auto"/>
            <w:hideMark/>
          </w:tcPr>
          <w:p w14:paraId="29977ADC" w14:textId="77777777" w:rsidR="00B20B64" w:rsidRPr="00B20B64" w:rsidRDefault="00B20B64" w:rsidP="00FD7E88">
            <w:pPr>
              <w:spacing w:before="120" w:after="120" w:line="360" w:lineRule="auto"/>
              <w:contextualSpacing/>
            </w:pPr>
            <w:r w:rsidRPr="00B20B64">
              <w:t>●</w:t>
            </w:r>
          </w:p>
        </w:tc>
        <w:tc>
          <w:tcPr>
            <w:tcW w:w="0" w:type="auto"/>
            <w:hideMark/>
          </w:tcPr>
          <w:p w14:paraId="33510B8F" w14:textId="77777777" w:rsidR="00B20B64" w:rsidRPr="00B20B64" w:rsidRDefault="00B20B64" w:rsidP="00FD7E88">
            <w:pPr>
              <w:spacing w:before="120" w:after="120" w:line="360" w:lineRule="auto"/>
              <w:contextualSpacing/>
            </w:pPr>
            <w:r w:rsidRPr="00B20B64">
              <w:t>●</w:t>
            </w:r>
          </w:p>
        </w:tc>
        <w:tc>
          <w:tcPr>
            <w:tcW w:w="0" w:type="auto"/>
            <w:hideMark/>
          </w:tcPr>
          <w:p w14:paraId="47354B49" w14:textId="77777777" w:rsidR="00B20B64" w:rsidRPr="00B20B64" w:rsidRDefault="00B20B64" w:rsidP="00FD7E88">
            <w:pPr>
              <w:spacing w:before="120" w:after="120" w:line="360" w:lineRule="auto"/>
              <w:contextualSpacing/>
            </w:pPr>
            <w:r w:rsidRPr="00B20B64">
              <w:t>●</w:t>
            </w:r>
          </w:p>
        </w:tc>
        <w:tc>
          <w:tcPr>
            <w:tcW w:w="0" w:type="auto"/>
            <w:hideMark/>
          </w:tcPr>
          <w:p w14:paraId="6295FD4B" w14:textId="77777777" w:rsidR="00B20B64" w:rsidRPr="00B20B64" w:rsidRDefault="00B20B64" w:rsidP="00FD7E88">
            <w:pPr>
              <w:spacing w:before="120" w:after="120" w:line="360" w:lineRule="auto"/>
              <w:contextualSpacing/>
            </w:pPr>
          </w:p>
        </w:tc>
        <w:tc>
          <w:tcPr>
            <w:tcW w:w="0" w:type="auto"/>
            <w:hideMark/>
          </w:tcPr>
          <w:p w14:paraId="2F2314EB" w14:textId="77777777" w:rsidR="00B20B64" w:rsidRPr="00B20B64" w:rsidRDefault="00B20B64" w:rsidP="00FD7E88">
            <w:pPr>
              <w:spacing w:before="120" w:after="120" w:line="360" w:lineRule="auto"/>
              <w:contextualSpacing/>
            </w:pPr>
          </w:p>
        </w:tc>
      </w:tr>
      <w:tr w:rsidR="00B20B64" w:rsidRPr="00B20B64" w14:paraId="3E159291" w14:textId="77777777" w:rsidTr="00B20B64">
        <w:tc>
          <w:tcPr>
            <w:tcW w:w="0" w:type="auto"/>
            <w:hideMark/>
          </w:tcPr>
          <w:p w14:paraId="6E40D9C0" w14:textId="77777777" w:rsidR="00B20B64" w:rsidRPr="00B20B64" w:rsidRDefault="00B20B64" w:rsidP="00FD7E88">
            <w:pPr>
              <w:spacing w:before="120" w:after="120" w:line="360" w:lineRule="auto"/>
              <w:contextualSpacing/>
            </w:pPr>
            <w:r w:rsidRPr="00B20B64">
              <w:t>Results Analysis</w:t>
            </w:r>
          </w:p>
        </w:tc>
        <w:tc>
          <w:tcPr>
            <w:tcW w:w="0" w:type="auto"/>
            <w:hideMark/>
          </w:tcPr>
          <w:p w14:paraId="48EE8479" w14:textId="77777777" w:rsidR="00B20B64" w:rsidRPr="00B20B64" w:rsidRDefault="00B20B64" w:rsidP="00FD7E88">
            <w:pPr>
              <w:spacing w:before="120" w:after="120" w:line="360" w:lineRule="auto"/>
              <w:contextualSpacing/>
            </w:pPr>
          </w:p>
        </w:tc>
        <w:tc>
          <w:tcPr>
            <w:tcW w:w="0" w:type="auto"/>
            <w:hideMark/>
          </w:tcPr>
          <w:p w14:paraId="015CFB30" w14:textId="77777777" w:rsidR="00B20B64" w:rsidRPr="00B20B64" w:rsidRDefault="00B20B64" w:rsidP="00FD7E88">
            <w:pPr>
              <w:spacing w:before="120" w:after="120" w:line="360" w:lineRule="auto"/>
              <w:contextualSpacing/>
            </w:pPr>
          </w:p>
        </w:tc>
        <w:tc>
          <w:tcPr>
            <w:tcW w:w="0" w:type="auto"/>
            <w:hideMark/>
          </w:tcPr>
          <w:p w14:paraId="671D231F" w14:textId="77777777" w:rsidR="00B20B64" w:rsidRPr="00B20B64" w:rsidRDefault="00B20B64" w:rsidP="00FD7E88">
            <w:pPr>
              <w:spacing w:before="120" w:after="120" w:line="360" w:lineRule="auto"/>
              <w:contextualSpacing/>
            </w:pPr>
          </w:p>
        </w:tc>
        <w:tc>
          <w:tcPr>
            <w:tcW w:w="0" w:type="auto"/>
            <w:hideMark/>
          </w:tcPr>
          <w:p w14:paraId="63D94F6D" w14:textId="77777777" w:rsidR="00B20B64" w:rsidRPr="00B20B64" w:rsidRDefault="00B20B64" w:rsidP="00FD7E88">
            <w:pPr>
              <w:spacing w:before="120" w:after="120" w:line="360" w:lineRule="auto"/>
              <w:contextualSpacing/>
            </w:pPr>
          </w:p>
        </w:tc>
        <w:tc>
          <w:tcPr>
            <w:tcW w:w="0" w:type="auto"/>
            <w:hideMark/>
          </w:tcPr>
          <w:p w14:paraId="22C8F4DF" w14:textId="77777777" w:rsidR="00B20B64" w:rsidRPr="00B20B64" w:rsidRDefault="00B20B64" w:rsidP="00FD7E88">
            <w:pPr>
              <w:spacing w:before="120" w:after="120" w:line="360" w:lineRule="auto"/>
              <w:contextualSpacing/>
            </w:pPr>
          </w:p>
        </w:tc>
        <w:tc>
          <w:tcPr>
            <w:tcW w:w="0" w:type="auto"/>
            <w:hideMark/>
          </w:tcPr>
          <w:p w14:paraId="1266D48C" w14:textId="77777777" w:rsidR="00B20B64" w:rsidRPr="00B20B64" w:rsidRDefault="00B20B64" w:rsidP="00FD7E88">
            <w:pPr>
              <w:spacing w:before="120" w:after="120" w:line="360" w:lineRule="auto"/>
              <w:contextualSpacing/>
            </w:pPr>
          </w:p>
        </w:tc>
        <w:tc>
          <w:tcPr>
            <w:tcW w:w="0" w:type="auto"/>
            <w:hideMark/>
          </w:tcPr>
          <w:p w14:paraId="0DF4C7EB" w14:textId="77777777" w:rsidR="00B20B64" w:rsidRPr="00B20B64" w:rsidRDefault="00B20B64" w:rsidP="00FD7E88">
            <w:pPr>
              <w:spacing w:before="120" w:after="120" w:line="360" w:lineRule="auto"/>
              <w:contextualSpacing/>
            </w:pPr>
          </w:p>
        </w:tc>
        <w:tc>
          <w:tcPr>
            <w:tcW w:w="0" w:type="auto"/>
            <w:hideMark/>
          </w:tcPr>
          <w:p w14:paraId="02A639AC" w14:textId="77777777" w:rsidR="00B20B64" w:rsidRPr="00B20B64" w:rsidRDefault="00B20B64" w:rsidP="00FD7E88">
            <w:pPr>
              <w:spacing w:before="120" w:after="120" w:line="360" w:lineRule="auto"/>
              <w:contextualSpacing/>
            </w:pPr>
          </w:p>
        </w:tc>
        <w:tc>
          <w:tcPr>
            <w:tcW w:w="0" w:type="auto"/>
            <w:hideMark/>
          </w:tcPr>
          <w:p w14:paraId="3DFF30E9" w14:textId="77777777" w:rsidR="00B20B64" w:rsidRPr="00B20B64" w:rsidRDefault="00B20B64" w:rsidP="00FD7E88">
            <w:pPr>
              <w:spacing w:before="120" w:after="120" w:line="360" w:lineRule="auto"/>
              <w:contextualSpacing/>
            </w:pPr>
            <w:r w:rsidRPr="00B20B64">
              <w:t>●</w:t>
            </w:r>
          </w:p>
        </w:tc>
        <w:tc>
          <w:tcPr>
            <w:tcW w:w="0" w:type="auto"/>
            <w:hideMark/>
          </w:tcPr>
          <w:p w14:paraId="020421AF" w14:textId="77777777" w:rsidR="00B20B64" w:rsidRPr="00B20B64" w:rsidRDefault="00B20B64" w:rsidP="00FD7E88">
            <w:pPr>
              <w:spacing w:before="120" w:after="120" w:line="360" w:lineRule="auto"/>
              <w:contextualSpacing/>
            </w:pPr>
            <w:r w:rsidRPr="00B20B64">
              <w:t>●</w:t>
            </w:r>
          </w:p>
        </w:tc>
        <w:tc>
          <w:tcPr>
            <w:tcW w:w="0" w:type="auto"/>
            <w:hideMark/>
          </w:tcPr>
          <w:p w14:paraId="738CE22E" w14:textId="77777777" w:rsidR="00B20B64" w:rsidRPr="00B20B64" w:rsidRDefault="00B20B64" w:rsidP="00FD7E88">
            <w:pPr>
              <w:spacing w:before="120" w:after="120" w:line="360" w:lineRule="auto"/>
              <w:contextualSpacing/>
            </w:pPr>
          </w:p>
        </w:tc>
        <w:tc>
          <w:tcPr>
            <w:tcW w:w="0" w:type="auto"/>
            <w:hideMark/>
          </w:tcPr>
          <w:p w14:paraId="7ECDF3F9" w14:textId="77777777" w:rsidR="00B20B64" w:rsidRPr="00B20B64" w:rsidRDefault="00B20B64" w:rsidP="00FD7E88">
            <w:pPr>
              <w:spacing w:before="120" w:after="120" w:line="360" w:lineRule="auto"/>
              <w:contextualSpacing/>
            </w:pPr>
          </w:p>
        </w:tc>
      </w:tr>
      <w:tr w:rsidR="00B20B64" w:rsidRPr="00B20B64" w14:paraId="29AD6A8A" w14:textId="77777777" w:rsidTr="00B20B64">
        <w:tc>
          <w:tcPr>
            <w:tcW w:w="0" w:type="auto"/>
            <w:hideMark/>
          </w:tcPr>
          <w:p w14:paraId="5CA488EF" w14:textId="77777777" w:rsidR="00B20B64" w:rsidRPr="00B20B64" w:rsidRDefault="00B20B64" w:rsidP="00FD7E88">
            <w:pPr>
              <w:spacing w:before="120" w:after="120" w:line="360" w:lineRule="auto"/>
              <w:contextualSpacing/>
            </w:pPr>
            <w:r w:rsidRPr="00B20B64">
              <w:t>Dissertation Writing</w:t>
            </w:r>
          </w:p>
        </w:tc>
        <w:tc>
          <w:tcPr>
            <w:tcW w:w="0" w:type="auto"/>
            <w:hideMark/>
          </w:tcPr>
          <w:p w14:paraId="2F2624DF" w14:textId="77777777" w:rsidR="00B20B64" w:rsidRPr="00B20B64" w:rsidRDefault="00B20B64" w:rsidP="00FD7E88">
            <w:pPr>
              <w:spacing w:before="120" w:after="120" w:line="360" w:lineRule="auto"/>
              <w:contextualSpacing/>
            </w:pPr>
          </w:p>
        </w:tc>
        <w:tc>
          <w:tcPr>
            <w:tcW w:w="0" w:type="auto"/>
            <w:hideMark/>
          </w:tcPr>
          <w:p w14:paraId="65615600" w14:textId="77777777" w:rsidR="00B20B64" w:rsidRPr="00B20B64" w:rsidRDefault="00B20B64" w:rsidP="00FD7E88">
            <w:pPr>
              <w:spacing w:before="120" w:after="120" w:line="360" w:lineRule="auto"/>
              <w:contextualSpacing/>
            </w:pPr>
          </w:p>
        </w:tc>
        <w:tc>
          <w:tcPr>
            <w:tcW w:w="0" w:type="auto"/>
            <w:hideMark/>
          </w:tcPr>
          <w:p w14:paraId="622D39C8" w14:textId="77777777" w:rsidR="00B20B64" w:rsidRPr="00B20B64" w:rsidRDefault="00B20B64" w:rsidP="00FD7E88">
            <w:pPr>
              <w:spacing w:before="120" w:after="120" w:line="360" w:lineRule="auto"/>
              <w:contextualSpacing/>
            </w:pPr>
          </w:p>
        </w:tc>
        <w:tc>
          <w:tcPr>
            <w:tcW w:w="0" w:type="auto"/>
            <w:hideMark/>
          </w:tcPr>
          <w:p w14:paraId="7C0E8A30" w14:textId="77777777" w:rsidR="00B20B64" w:rsidRPr="00B20B64" w:rsidRDefault="00B20B64" w:rsidP="00FD7E88">
            <w:pPr>
              <w:spacing w:before="120" w:after="120" w:line="360" w:lineRule="auto"/>
              <w:contextualSpacing/>
            </w:pPr>
          </w:p>
        </w:tc>
        <w:tc>
          <w:tcPr>
            <w:tcW w:w="0" w:type="auto"/>
            <w:hideMark/>
          </w:tcPr>
          <w:p w14:paraId="54D86027" w14:textId="77777777" w:rsidR="00B20B64" w:rsidRPr="00B20B64" w:rsidRDefault="00B20B64" w:rsidP="00FD7E88">
            <w:pPr>
              <w:spacing w:before="120" w:after="120" w:line="360" w:lineRule="auto"/>
              <w:contextualSpacing/>
            </w:pPr>
          </w:p>
        </w:tc>
        <w:tc>
          <w:tcPr>
            <w:tcW w:w="0" w:type="auto"/>
            <w:hideMark/>
          </w:tcPr>
          <w:p w14:paraId="0BED96CE" w14:textId="77777777" w:rsidR="00B20B64" w:rsidRPr="00B20B64" w:rsidRDefault="00B20B64" w:rsidP="00FD7E88">
            <w:pPr>
              <w:spacing w:before="120" w:after="120" w:line="360" w:lineRule="auto"/>
              <w:contextualSpacing/>
            </w:pPr>
          </w:p>
        </w:tc>
        <w:tc>
          <w:tcPr>
            <w:tcW w:w="0" w:type="auto"/>
            <w:hideMark/>
          </w:tcPr>
          <w:p w14:paraId="34BF201F" w14:textId="77777777" w:rsidR="00B20B64" w:rsidRPr="00B20B64" w:rsidRDefault="00B20B64" w:rsidP="00FD7E88">
            <w:pPr>
              <w:spacing w:before="120" w:after="120" w:line="360" w:lineRule="auto"/>
              <w:contextualSpacing/>
            </w:pPr>
            <w:r w:rsidRPr="00B20B64">
              <w:t>●</w:t>
            </w:r>
          </w:p>
        </w:tc>
        <w:tc>
          <w:tcPr>
            <w:tcW w:w="0" w:type="auto"/>
            <w:hideMark/>
          </w:tcPr>
          <w:p w14:paraId="23402373" w14:textId="77777777" w:rsidR="00B20B64" w:rsidRPr="00B20B64" w:rsidRDefault="00B20B64" w:rsidP="00FD7E88">
            <w:pPr>
              <w:spacing w:before="120" w:after="120" w:line="360" w:lineRule="auto"/>
              <w:contextualSpacing/>
            </w:pPr>
            <w:r w:rsidRPr="00B20B64">
              <w:t>●</w:t>
            </w:r>
          </w:p>
        </w:tc>
        <w:tc>
          <w:tcPr>
            <w:tcW w:w="0" w:type="auto"/>
            <w:hideMark/>
          </w:tcPr>
          <w:p w14:paraId="6E9CB29D" w14:textId="77777777" w:rsidR="00B20B64" w:rsidRPr="00B20B64" w:rsidRDefault="00B20B64" w:rsidP="00FD7E88">
            <w:pPr>
              <w:spacing w:before="120" w:after="120" w:line="360" w:lineRule="auto"/>
              <w:contextualSpacing/>
            </w:pPr>
            <w:r w:rsidRPr="00B20B64">
              <w:t>●</w:t>
            </w:r>
          </w:p>
        </w:tc>
        <w:tc>
          <w:tcPr>
            <w:tcW w:w="0" w:type="auto"/>
            <w:hideMark/>
          </w:tcPr>
          <w:p w14:paraId="0C7D27F3" w14:textId="77777777" w:rsidR="00B20B64" w:rsidRPr="00B20B64" w:rsidRDefault="00B20B64" w:rsidP="00FD7E88">
            <w:pPr>
              <w:spacing w:before="120" w:after="120" w:line="360" w:lineRule="auto"/>
              <w:contextualSpacing/>
            </w:pPr>
            <w:r w:rsidRPr="00B20B64">
              <w:t>●</w:t>
            </w:r>
          </w:p>
        </w:tc>
        <w:tc>
          <w:tcPr>
            <w:tcW w:w="0" w:type="auto"/>
            <w:hideMark/>
          </w:tcPr>
          <w:p w14:paraId="387252F2" w14:textId="77777777" w:rsidR="00B20B64" w:rsidRPr="00B20B64" w:rsidRDefault="00B20B64" w:rsidP="00FD7E88">
            <w:pPr>
              <w:spacing w:before="120" w:after="120" w:line="360" w:lineRule="auto"/>
              <w:contextualSpacing/>
            </w:pPr>
            <w:r w:rsidRPr="00B20B64">
              <w:t>●</w:t>
            </w:r>
          </w:p>
        </w:tc>
        <w:tc>
          <w:tcPr>
            <w:tcW w:w="0" w:type="auto"/>
            <w:hideMark/>
          </w:tcPr>
          <w:p w14:paraId="14E4D433" w14:textId="77777777" w:rsidR="00B20B64" w:rsidRPr="00B20B64" w:rsidRDefault="00B20B64" w:rsidP="00FD7E88">
            <w:pPr>
              <w:spacing w:before="120" w:after="120" w:line="360" w:lineRule="auto"/>
              <w:contextualSpacing/>
            </w:pPr>
          </w:p>
        </w:tc>
      </w:tr>
      <w:tr w:rsidR="00B20B64" w:rsidRPr="00B20B64" w14:paraId="1CA1094D" w14:textId="77777777" w:rsidTr="00B20B64">
        <w:tc>
          <w:tcPr>
            <w:tcW w:w="0" w:type="auto"/>
            <w:hideMark/>
          </w:tcPr>
          <w:p w14:paraId="7CDD0AF1" w14:textId="77777777" w:rsidR="00B20B64" w:rsidRPr="00B20B64" w:rsidRDefault="00B20B64" w:rsidP="00FD7E88">
            <w:pPr>
              <w:spacing w:before="120" w:after="120" w:line="360" w:lineRule="auto"/>
              <w:contextualSpacing/>
            </w:pPr>
            <w:r w:rsidRPr="00B20B64">
              <w:t>Final Review &amp; Submission</w:t>
            </w:r>
          </w:p>
        </w:tc>
        <w:tc>
          <w:tcPr>
            <w:tcW w:w="0" w:type="auto"/>
            <w:hideMark/>
          </w:tcPr>
          <w:p w14:paraId="46F9C573" w14:textId="77777777" w:rsidR="00B20B64" w:rsidRPr="00B20B64" w:rsidRDefault="00B20B64" w:rsidP="00FD7E88">
            <w:pPr>
              <w:spacing w:before="120" w:after="120" w:line="360" w:lineRule="auto"/>
              <w:contextualSpacing/>
            </w:pPr>
          </w:p>
        </w:tc>
        <w:tc>
          <w:tcPr>
            <w:tcW w:w="0" w:type="auto"/>
            <w:hideMark/>
          </w:tcPr>
          <w:p w14:paraId="77189707" w14:textId="77777777" w:rsidR="00B20B64" w:rsidRPr="00B20B64" w:rsidRDefault="00B20B64" w:rsidP="00FD7E88">
            <w:pPr>
              <w:spacing w:before="120" w:after="120" w:line="360" w:lineRule="auto"/>
              <w:contextualSpacing/>
            </w:pPr>
          </w:p>
        </w:tc>
        <w:tc>
          <w:tcPr>
            <w:tcW w:w="0" w:type="auto"/>
            <w:hideMark/>
          </w:tcPr>
          <w:p w14:paraId="0566E7F9" w14:textId="77777777" w:rsidR="00B20B64" w:rsidRPr="00B20B64" w:rsidRDefault="00B20B64" w:rsidP="00FD7E88">
            <w:pPr>
              <w:spacing w:before="120" w:after="120" w:line="360" w:lineRule="auto"/>
              <w:contextualSpacing/>
            </w:pPr>
          </w:p>
        </w:tc>
        <w:tc>
          <w:tcPr>
            <w:tcW w:w="0" w:type="auto"/>
            <w:hideMark/>
          </w:tcPr>
          <w:p w14:paraId="57DDFBD2" w14:textId="77777777" w:rsidR="00B20B64" w:rsidRPr="00B20B64" w:rsidRDefault="00B20B64" w:rsidP="00FD7E88">
            <w:pPr>
              <w:spacing w:before="120" w:after="120" w:line="360" w:lineRule="auto"/>
              <w:contextualSpacing/>
            </w:pPr>
          </w:p>
        </w:tc>
        <w:tc>
          <w:tcPr>
            <w:tcW w:w="0" w:type="auto"/>
            <w:hideMark/>
          </w:tcPr>
          <w:p w14:paraId="7A128240" w14:textId="77777777" w:rsidR="00B20B64" w:rsidRPr="00B20B64" w:rsidRDefault="00B20B64" w:rsidP="00FD7E88">
            <w:pPr>
              <w:spacing w:before="120" w:after="120" w:line="360" w:lineRule="auto"/>
              <w:contextualSpacing/>
            </w:pPr>
          </w:p>
        </w:tc>
        <w:tc>
          <w:tcPr>
            <w:tcW w:w="0" w:type="auto"/>
            <w:hideMark/>
          </w:tcPr>
          <w:p w14:paraId="331BBEB9" w14:textId="77777777" w:rsidR="00B20B64" w:rsidRPr="00B20B64" w:rsidRDefault="00B20B64" w:rsidP="00FD7E88">
            <w:pPr>
              <w:spacing w:before="120" w:after="120" w:line="360" w:lineRule="auto"/>
              <w:contextualSpacing/>
            </w:pPr>
          </w:p>
        </w:tc>
        <w:tc>
          <w:tcPr>
            <w:tcW w:w="0" w:type="auto"/>
            <w:hideMark/>
          </w:tcPr>
          <w:p w14:paraId="4A708138" w14:textId="77777777" w:rsidR="00B20B64" w:rsidRPr="00B20B64" w:rsidRDefault="00B20B64" w:rsidP="00FD7E88">
            <w:pPr>
              <w:spacing w:before="120" w:after="120" w:line="360" w:lineRule="auto"/>
              <w:contextualSpacing/>
            </w:pPr>
          </w:p>
        </w:tc>
        <w:tc>
          <w:tcPr>
            <w:tcW w:w="0" w:type="auto"/>
            <w:hideMark/>
          </w:tcPr>
          <w:p w14:paraId="591A1C28" w14:textId="77777777" w:rsidR="00B20B64" w:rsidRPr="00B20B64" w:rsidRDefault="00B20B64" w:rsidP="00FD7E88">
            <w:pPr>
              <w:spacing w:before="120" w:after="120" w:line="360" w:lineRule="auto"/>
              <w:contextualSpacing/>
            </w:pPr>
          </w:p>
        </w:tc>
        <w:tc>
          <w:tcPr>
            <w:tcW w:w="0" w:type="auto"/>
            <w:hideMark/>
          </w:tcPr>
          <w:p w14:paraId="59B70A10" w14:textId="77777777" w:rsidR="00B20B64" w:rsidRPr="00B20B64" w:rsidRDefault="00B20B64" w:rsidP="00FD7E88">
            <w:pPr>
              <w:spacing w:before="120" w:after="120" w:line="360" w:lineRule="auto"/>
              <w:contextualSpacing/>
            </w:pPr>
          </w:p>
        </w:tc>
        <w:tc>
          <w:tcPr>
            <w:tcW w:w="0" w:type="auto"/>
            <w:hideMark/>
          </w:tcPr>
          <w:p w14:paraId="5E09F85A" w14:textId="77777777" w:rsidR="00B20B64" w:rsidRPr="00B20B64" w:rsidRDefault="00B20B64" w:rsidP="00FD7E88">
            <w:pPr>
              <w:spacing w:before="120" w:after="120" w:line="360" w:lineRule="auto"/>
              <w:contextualSpacing/>
            </w:pPr>
          </w:p>
        </w:tc>
        <w:tc>
          <w:tcPr>
            <w:tcW w:w="0" w:type="auto"/>
            <w:hideMark/>
          </w:tcPr>
          <w:p w14:paraId="3F898E28" w14:textId="77777777" w:rsidR="00B20B64" w:rsidRPr="00B20B64" w:rsidRDefault="00B20B64" w:rsidP="00FD7E88">
            <w:pPr>
              <w:spacing w:before="120" w:after="120" w:line="360" w:lineRule="auto"/>
              <w:contextualSpacing/>
            </w:pPr>
            <w:r w:rsidRPr="00B20B64">
              <w:t>●</w:t>
            </w:r>
          </w:p>
        </w:tc>
        <w:tc>
          <w:tcPr>
            <w:tcW w:w="0" w:type="auto"/>
            <w:hideMark/>
          </w:tcPr>
          <w:p w14:paraId="1B1F58DE" w14:textId="77777777" w:rsidR="00B20B64" w:rsidRPr="00B20B64" w:rsidRDefault="00B20B64" w:rsidP="00FD7E88">
            <w:pPr>
              <w:spacing w:before="120" w:after="120" w:line="360" w:lineRule="auto"/>
              <w:contextualSpacing/>
            </w:pPr>
            <w:r w:rsidRPr="00B20B64">
              <w:t>●</w:t>
            </w:r>
          </w:p>
        </w:tc>
      </w:tr>
    </w:tbl>
    <w:p w14:paraId="4F9BBA35" w14:textId="77777777" w:rsidR="004845D5" w:rsidRDefault="004845D5" w:rsidP="00FD7E88">
      <w:pPr>
        <w:spacing w:before="120" w:after="120" w:line="360" w:lineRule="auto"/>
        <w:contextualSpacing/>
        <w:rPr>
          <w:b/>
          <w:bCs/>
        </w:rPr>
      </w:pPr>
    </w:p>
    <w:p w14:paraId="68EEA1D7" w14:textId="5209735E" w:rsidR="00B20B64" w:rsidRPr="00B20B64" w:rsidRDefault="00B20B64" w:rsidP="00FD7E88">
      <w:pPr>
        <w:spacing w:before="120" w:after="120" w:line="360" w:lineRule="auto"/>
        <w:contextualSpacing/>
        <w:rPr>
          <w:b/>
          <w:bCs/>
        </w:rPr>
      </w:pPr>
      <w:r w:rsidRPr="00B20B64">
        <w:rPr>
          <w:b/>
          <w:bCs/>
        </w:rPr>
        <w:t>Timeline Summary</w:t>
      </w:r>
    </w:p>
    <w:p w14:paraId="704C8CB2" w14:textId="77777777" w:rsidR="00765DB6" w:rsidRDefault="00B20B64" w:rsidP="00FD7E88">
      <w:pPr>
        <w:spacing w:before="120" w:after="120" w:line="360" w:lineRule="auto"/>
        <w:contextualSpacing/>
        <w:jc w:val="left"/>
      </w:pPr>
      <w:r w:rsidRPr="00B20B64">
        <w:rPr>
          <w:b/>
          <w:bCs/>
        </w:rPr>
        <w:t>Weeks 1–2:</w:t>
      </w:r>
      <w:r w:rsidRPr="00B20B64">
        <w:t xml:space="preserve"> Topic selection and proposal preparation</w:t>
      </w:r>
      <w:r w:rsidRPr="00B20B64">
        <w:br/>
      </w:r>
      <w:r w:rsidRPr="00B20B64">
        <w:rPr>
          <w:b/>
          <w:bCs/>
        </w:rPr>
        <w:t>Weeks 2–4:</w:t>
      </w:r>
      <w:r w:rsidRPr="00B20B64">
        <w:t xml:space="preserve"> Literature review and requirements analysis</w:t>
      </w:r>
      <w:r w:rsidRPr="00B20B64">
        <w:br/>
      </w:r>
      <w:r w:rsidRPr="00B20B64">
        <w:rPr>
          <w:b/>
          <w:bCs/>
        </w:rPr>
        <w:t>Weeks 4–5:</w:t>
      </w:r>
      <w:r w:rsidRPr="00B20B64">
        <w:t xml:space="preserve"> System design and architecture development</w:t>
      </w:r>
      <w:r w:rsidRPr="00B20B64">
        <w:br/>
      </w:r>
      <w:r w:rsidRPr="00B20B64">
        <w:rPr>
          <w:b/>
          <w:bCs/>
        </w:rPr>
        <w:t>Weeks 5–6:</w:t>
      </w:r>
      <w:r w:rsidRPr="00B20B64">
        <w:t xml:space="preserve"> AWS environment setup and dataset preparation</w:t>
      </w:r>
      <w:r w:rsidRPr="00B20B64">
        <w:br/>
      </w:r>
      <w:r w:rsidRPr="00B20B64">
        <w:rPr>
          <w:b/>
          <w:bCs/>
        </w:rPr>
        <w:t>Weeks 6–9:</w:t>
      </w:r>
      <w:r w:rsidRPr="00B20B64">
        <w:t xml:space="preserve"> LLM integration and system implementation</w:t>
      </w:r>
      <w:r w:rsidRPr="00B20B64">
        <w:br/>
      </w:r>
      <w:r w:rsidRPr="00B20B64">
        <w:rPr>
          <w:b/>
          <w:bCs/>
        </w:rPr>
        <w:t>Weeks 8–10:</w:t>
      </w:r>
      <w:r w:rsidRPr="00B20B64">
        <w:t xml:space="preserve"> Testing and performance evaluation</w:t>
      </w:r>
      <w:r w:rsidRPr="00B20B64">
        <w:br/>
      </w:r>
      <w:r w:rsidRPr="00B20B64">
        <w:rPr>
          <w:b/>
          <w:bCs/>
        </w:rPr>
        <w:t>Weeks 9–10:</w:t>
      </w:r>
      <w:r w:rsidRPr="00B20B64">
        <w:t xml:space="preserve"> Results analysis</w:t>
      </w:r>
      <w:r w:rsidRPr="00B20B64">
        <w:br/>
      </w:r>
      <w:r w:rsidRPr="00B20B64">
        <w:rPr>
          <w:b/>
          <w:bCs/>
        </w:rPr>
        <w:t>Weeks 8–12:</w:t>
      </w:r>
      <w:r w:rsidRPr="00B20B64">
        <w:t xml:space="preserve"> Dissertation writing and documentation</w:t>
      </w:r>
      <w:r w:rsidRPr="00B20B64">
        <w:br/>
      </w:r>
      <w:r w:rsidRPr="00B20B64">
        <w:rPr>
          <w:b/>
          <w:bCs/>
        </w:rPr>
        <w:t>Weeks 11–12:</w:t>
      </w:r>
      <w:r w:rsidRPr="00B20B64">
        <w:t xml:space="preserve"> Final review, proofreading, and submission</w:t>
      </w:r>
    </w:p>
    <w:p w14:paraId="7D64F789" w14:textId="77777777" w:rsidR="00765DB6" w:rsidRDefault="00765DB6" w:rsidP="00FD7E88">
      <w:pPr>
        <w:spacing w:before="120" w:after="120" w:line="360" w:lineRule="auto"/>
        <w:contextualSpacing/>
        <w:jc w:val="left"/>
      </w:pPr>
    </w:p>
    <w:p w14:paraId="37AC408C" w14:textId="77777777" w:rsidR="00765DB6" w:rsidRDefault="00765DB6" w:rsidP="00FD7E88">
      <w:pPr>
        <w:spacing w:before="120" w:after="120" w:line="360" w:lineRule="auto"/>
        <w:contextualSpacing/>
        <w:jc w:val="left"/>
      </w:pPr>
    </w:p>
    <w:p w14:paraId="502841B1" w14:textId="77777777" w:rsidR="00765DB6" w:rsidRDefault="00765DB6" w:rsidP="00FD7E88">
      <w:pPr>
        <w:spacing w:before="120" w:after="120" w:line="360" w:lineRule="auto"/>
        <w:contextualSpacing/>
        <w:jc w:val="left"/>
      </w:pPr>
      <w:r w:rsidRPr="00765DB6">
        <w:t xml:space="preserve">(Chow </w:t>
      </w:r>
      <w:r>
        <w:t>&amp;</w:t>
      </w:r>
      <w:r w:rsidRPr="00765DB6">
        <w:t xml:space="preserve"> Li, 2025</w:t>
      </w:r>
      <w:r>
        <w:t>)</w:t>
      </w:r>
    </w:p>
    <w:p w14:paraId="10D13255" w14:textId="77777777" w:rsidR="00765DB6" w:rsidRDefault="00765DB6" w:rsidP="00FD7E88">
      <w:pPr>
        <w:spacing w:before="120" w:after="120" w:line="360" w:lineRule="auto"/>
        <w:contextualSpacing/>
        <w:jc w:val="left"/>
      </w:pPr>
      <w:r>
        <w:t>(</w:t>
      </w:r>
      <w:r w:rsidRPr="00765DB6">
        <w:t>Eguia et al., 2024</w:t>
      </w:r>
      <w:r>
        <w:t>)</w:t>
      </w:r>
    </w:p>
    <w:p w14:paraId="23AF22F2" w14:textId="77777777" w:rsidR="00765DB6" w:rsidRDefault="00765DB6" w:rsidP="00FD7E88">
      <w:pPr>
        <w:spacing w:before="120" w:after="120" w:line="360" w:lineRule="auto"/>
        <w:contextualSpacing/>
        <w:jc w:val="left"/>
      </w:pPr>
      <w:r>
        <w:t>(</w:t>
      </w:r>
      <w:r w:rsidRPr="00765DB6">
        <w:t>Marin</w:t>
      </w:r>
      <w:r>
        <w:t xml:space="preserve"> et al., </w:t>
      </w:r>
      <w:r w:rsidRPr="00765DB6">
        <w:t>2022</w:t>
      </w:r>
      <w:r>
        <w:t>)</w:t>
      </w:r>
    </w:p>
    <w:p w14:paraId="5E48FE2F" w14:textId="77777777" w:rsidR="00765DB6" w:rsidRDefault="00765DB6" w:rsidP="00FD7E88">
      <w:pPr>
        <w:spacing w:before="120" w:after="120" w:line="360" w:lineRule="auto"/>
        <w:contextualSpacing/>
        <w:jc w:val="left"/>
      </w:pPr>
      <w:r>
        <w:t>(</w:t>
      </w:r>
      <w:r w:rsidRPr="00765DB6">
        <w:t>Morley et al., 2022</w:t>
      </w:r>
      <w:r>
        <w:t>0</w:t>
      </w:r>
    </w:p>
    <w:p w14:paraId="2F2CA576" w14:textId="77777777" w:rsidR="00765DB6" w:rsidRDefault="00765DB6" w:rsidP="00FD7E88">
      <w:pPr>
        <w:spacing w:before="120" w:after="120" w:line="360" w:lineRule="auto"/>
        <w:contextualSpacing/>
        <w:jc w:val="left"/>
      </w:pPr>
      <w:r>
        <w:t>(</w:t>
      </w:r>
      <w:proofErr w:type="spellStart"/>
      <w:r w:rsidRPr="00765DB6">
        <w:t>Schopow</w:t>
      </w:r>
      <w:proofErr w:type="spellEnd"/>
      <w:r>
        <w:t xml:space="preserve"> et al.,</w:t>
      </w:r>
      <w:r w:rsidRPr="00765DB6">
        <w:t xml:space="preserve"> 2023</w:t>
      </w:r>
      <w:r>
        <w:t>)</w:t>
      </w:r>
    </w:p>
    <w:p w14:paraId="379886B1" w14:textId="77777777" w:rsidR="00765DB6" w:rsidRDefault="00765DB6" w:rsidP="00FD7E88">
      <w:pPr>
        <w:spacing w:before="120" w:after="120" w:line="360" w:lineRule="auto"/>
        <w:contextualSpacing/>
        <w:jc w:val="left"/>
      </w:pPr>
      <w:r>
        <w:t>(</w:t>
      </w:r>
      <w:r w:rsidRPr="00765DB6">
        <w:t>Singhal et al., 2024</w:t>
      </w:r>
      <w:r>
        <w:t>)</w:t>
      </w:r>
    </w:p>
    <w:p w14:paraId="726456B5" w14:textId="77777777" w:rsidR="00765DB6" w:rsidRDefault="00765DB6" w:rsidP="00FD7E88">
      <w:pPr>
        <w:spacing w:before="120" w:after="120" w:line="360" w:lineRule="auto"/>
        <w:contextualSpacing/>
        <w:jc w:val="left"/>
      </w:pPr>
      <w:r>
        <w:t>(</w:t>
      </w:r>
      <w:r w:rsidRPr="00765DB6">
        <w:t>Xu et al., 2025</w:t>
      </w:r>
      <w:r>
        <w:t>)</w:t>
      </w:r>
    </w:p>
    <w:p w14:paraId="3B45C5DB" w14:textId="77777777" w:rsidR="00765DB6" w:rsidRDefault="00765DB6" w:rsidP="00FD7E88">
      <w:pPr>
        <w:spacing w:before="120" w:after="120" w:line="360" w:lineRule="auto"/>
        <w:contextualSpacing/>
        <w:jc w:val="left"/>
      </w:pPr>
      <w:r>
        <w:t>(</w:t>
      </w:r>
      <w:r w:rsidRPr="00765DB6">
        <w:t>Yang et al., 2025</w:t>
      </w:r>
      <w:r>
        <w:t>)</w:t>
      </w:r>
    </w:p>
    <w:p w14:paraId="18414E51" w14:textId="1F4C47E9" w:rsidR="00765DB6" w:rsidRPr="00765DB6" w:rsidRDefault="00765DB6" w:rsidP="00FD7E88">
      <w:pPr>
        <w:spacing w:before="120" w:after="120" w:line="360" w:lineRule="auto"/>
        <w:contextualSpacing/>
        <w:jc w:val="left"/>
      </w:pPr>
      <w:r>
        <w:t>(</w:t>
      </w:r>
      <w:r w:rsidRPr="00765DB6">
        <w:t xml:space="preserve">Yun </w:t>
      </w:r>
      <w:r>
        <w:t xml:space="preserve">&amp; </w:t>
      </w:r>
      <w:r w:rsidRPr="00765DB6">
        <w:t>Bickmore, 2024)</w:t>
      </w:r>
    </w:p>
    <w:p w14:paraId="25C3B143" w14:textId="25794080" w:rsidR="00765DB6" w:rsidRDefault="00765DB6" w:rsidP="00FD7E88">
      <w:pPr>
        <w:spacing w:before="120" w:after="120" w:line="360" w:lineRule="auto"/>
        <w:contextualSpacing/>
        <w:jc w:val="left"/>
      </w:pPr>
      <w:r>
        <w:br/>
      </w:r>
    </w:p>
    <w:p w14:paraId="3CB30D5D" w14:textId="77777777" w:rsidR="00765DB6" w:rsidRDefault="00765DB6" w:rsidP="00FD7E88">
      <w:pPr>
        <w:spacing w:before="120" w:after="120" w:line="360" w:lineRule="auto"/>
        <w:contextualSpacing/>
        <w:jc w:val="left"/>
      </w:pPr>
      <w:r>
        <w:br w:type="page"/>
      </w:r>
    </w:p>
    <w:p w14:paraId="00ECA05F" w14:textId="3E5D4E70" w:rsidR="00B20B64" w:rsidRDefault="00765DB6" w:rsidP="00FD7E88">
      <w:pPr>
        <w:pStyle w:val="Heading1"/>
        <w:spacing w:before="120" w:after="120"/>
        <w:contextualSpacing/>
      </w:pPr>
      <w:r>
        <w:lastRenderedPageBreak/>
        <w:t>References</w:t>
      </w:r>
    </w:p>
    <w:p w14:paraId="7E4B0292" w14:textId="77777777" w:rsidR="00765DB6" w:rsidRPr="00765DB6" w:rsidRDefault="00765DB6" w:rsidP="00FD7E88">
      <w:pPr>
        <w:spacing w:before="120" w:after="120" w:line="360" w:lineRule="auto"/>
        <w:contextualSpacing/>
      </w:pPr>
      <w:r w:rsidRPr="00765DB6">
        <w:t xml:space="preserve">Chow, J.C.L. and Li, K. (2025). Large Language Models in Medical Chatbots: Opportunities, Challenges, and the Need to Address AI Risks. </w:t>
      </w:r>
      <w:r w:rsidRPr="00765DB6">
        <w:rPr>
          <w:i/>
          <w:iCs/>
        </w:rPr>
        <w:t>Information</w:t>
      </w:r>
      <w:r w:rsidRPr="00765DB6">
        <w:t xml:space="preserve">, 16(7), p.549. </w:t>
      </w:r>
      <w:proofErr w:type="spellStart"/>
      <w:r w:rsidRPr="00765DB6">
        <w:t>doi</w:t>
      </w:r>
      <w:proofErr w:type="spellEnd"/>
      <w:r w:rsidRPr="00765DB6">
        <w:t>:</w:t>
      </w:r>
      <w:r>
        <w:t xml:space="preserve"> </w:t>
      </w:r>
      <w:hyperlink r:id="rId6" w:history="1">
        <w:r w:rsidRPr="0085508D">
          <w:rPr>
            <w:rStyle w:val="Hyperlink"/>
          </w:rPr>
          <w:t>https://doi.org/10.3390/info16070549</w:t>
        </w:r>
      </w:hyperlink>
      <w:r w:rsidRPr="00765DB6">
        <w:t>.</w:t>
      </w:r>
      <w:r>
        <w:t xml:space="preserve"> </w:t>
      </w:r>
    </w:p>
    <w:p w14:paraId="1EAE891C" w14:textId="77777777" w:rsidR="00765DB6" w:rsidRPr="00765DB6" w:rsidRDefault="00765DB6" w:rsidP="00FD7E88">
      <w:pPr>
        <w:spacing w:before="120" w:after="120" w:line="360" w:lineRule="auto"/>
        <w:contextualSpacing/>
      </w:pPr>
      <w:r w:rsidRPr="00765DB6">
        <w:t>Eguia, H., Carlos Luis Sánchez-Bocanegra, Franco Vinciarelli, Alvarez-Lopez, F. and Francesc Saigí-</w:t>
      </w:r>
      <w:proofErr w:type="spellStart"/>
      <w:r w:rsidRPr="00765DB6">
        <w:t>Rubió</w:t>
      </w:r>
      <w:proofErr w:type="spellEnd"/>
      <w:r w:rsidRPr="00765DB6">
        <w:t xml:space="preserve"> (2024). Clinical Decision Support and Natural Language Processing in Medicine: Systematic Literature Review. </w:t>
      </w:r>
      <w:r w:rsidRPr="00765DB6">
        <w:rPr>
          <w:i/>
          <w:iCs/>
        </w:rPr>
        <w:t>Journal of Medical Internet Research</w:t>
      </w:r>
      <w:r w:rsidRPr="00765DB6">
        <w:t xml:space="preserve">, [online] 26, </w:t>
      </w:r>
      <w:proofErr w:type="gramStart"/>
      <w:r w:rsidRPr="00765DB6">
        <w:t>pp.e</w:t>
      </w:r>
      <w:proofErr w:type="gramEnd"/>
      <w:r w:rsidRPr="00765DB6">
        <w:t xml:space="preserve">55315–e55315. </w:t>
      </w:r>
      <w:proofErr w:type="spellStart"/>
      <w:r w:rsidRPr="00765DB6">
        <w:t>doi</w:t>
      </w:r>
      <w:proofErr w:type="spellEnd"/>
      <w:r w:rsidRPr="00765DB6">
        <w:t>:</w:t>
      </w:r>
      <w:r>
        <w:t xml:space="preserve"> </w:t>
      </w:r>
      <w:hyperlink r:id="rId7" w:history="1">
        <w:r w:rsidRPr="0085508D">
          <w:rPr>
            <w:rStyle w:val="Hyperlink"/>
          </w:rPr>
          <w:t>https://doi.org/10.2196/55315</w:t>
        </w:r>
      </w:hyperlink>
      <w:r w:rsidRPr="00765DB6">
        <w:t>.</w:t>
      </w:r>
      <w:r>
        <w:t xml:space="preserve"> </w:t>
      </w:r>
    </w:p>
    <w:p w14:paraId="28CECA92" w14:textId="77777777" w:rsidR="00765DB6" w:rsidRPr="00765DB6" w:rsidRDefault="00765DB6" w:rsidP="00FD7E88">
      <w:pPr>
        <w:spacing w:before="120" w:after="120" w:line="360" w:lineRule="auto"/>
        <w:contextualSpacing/>
      </w:pPr>
      <w:r w:rsidRPr="00765DB6">
        <w:t xml:space="preserve">Marin, E., Perino, D. and Di Pietro, R. (2022). Serverless computing: a security perspective. </w:t>
      </w:r>
      <w:r w:rsidRPr="00765DB6">
        <w:rPr>
          <w:i/>
          <w:iCs/>
        </w:rPr>
        <w:t>Journal of Cloud Computing</w:t>
      </w:r>
      <w:r w:rsidRPr="00765DB6">
        <w:t xml:space="preserve">, 11(1). </w:t>
      </w:r>
      <w:proofErr w:type="spellStart"/>
      <w:r w:rsidRPr="00765DB6">
        <w:t>doi</w:t>
      </w:r>
      <w:proofErr w:type="spellEnd"/>
      <w:r w:rsidRPr="00765DB6">
        <w:t>:</w:t>
      </w:r>
      <w:r>
        <w:t xml:space="preserve"> </w:t>
      </w:r>
      <w:hyperlink r:id="rId8" w:history="1">
        <w:r w:rsidRPr="0085508D">
          <w:rPr>
            <w:rStyle w:val="Hyperlink"/>
          </w:rPr>
          <w:t>https://doi.org/10.1186/s13677-022-00347-w</w:t>
        </w:r>
      </w:hyperlink>
      <w:r w:rsidRPr="00765DB6">
        <w:t>.</w:t>
      </w:r>
      <w:r>
        <w:t xml:space="preserve"> </w:t>
      </w:r>
    </w:p>
    <w:p w14:paraId="203DFCE3" w14:textId="77777777" w:rsidR="00765DB6" w:rsidRPr="00765DB6" w:rsidRDefault="00765DB6" w:rsidP="00FD7E88">
      <w:pPr>
        <w:spacing w:before="120" w:after="120" w:line="360" w:lineRule="auto"/>
        <w:contextualSpacing/>
      </w:pPr>
      <w:r w:rsidRPr="00765DB6">
        <w:t xml:space="preserve">Morley, J., Murphy, L., Mishra, A., Joshi, I. and Karpathakis, K. (2022). Governing Data and Artificial Intelligence for Health Care: Developing an International Understanding. </w:t>
      </w:r>
      <w:r w:rsidRPr="00765DB6">
        <w:rPr>
          <w:i/>
          <w:iCs/>
        </w:rPr>
        <w:t>JMIR Formative Research</w:t>
      </w:r>
      <w:r w:rsidRPr="00765DB6">
        <w:t xml:space="preserve">, 6(1), p.e31623. </w:t>
      </w:r>
      <w:proofErr w:type="spellStart"/>
      <w:r w:rsidRPr="00765DB6">
        <w:t>doi</w:t>
      </w:r>
      <w:proofErr w:type="spellEnd"/>
      <w:r w:rsidRPr="00765DB6">
        <w:t>:</w:t>
      </w:r>
      <w:r>
        <w:t xml:space="preserve"> </w:t>
      </w:r>
      <w:hyperlink r:id="rId9" w:history="1">
        <w:r w:rsidRPr="0085508D">
          <w:rPr>
            <w:rStyle w:val="Hyperlink"/>
          </w:rPr>
          <w:t>https://doi.org/10.2196/31623</w:t>
        </w:r>
      </w:hyperlink>
      <w:r w:rsidRPr="00765DB6">
        <w:t>.</w:t>
      </w:r>
      <w:r>
        <w:t xml:space="preserve"> </w:t>
      </w:r>
    </w:p>
    <w:p w14:paraId="051B4CA3" w14:textId="77777777" w:rsidR="00765DB6" w:rsidRPr="00765DB6" w:rsidRDefault="00765DB6" w:rsidP="00FD7E88">
      <w:pPr>
        <w:spacing w:before="120" w:after="120" w:line="360" w:lineRule="auto"/>
        <w:contextualSpacing/>
      </w:pPr>
      <w:r w:rsidRPr="00765DB6">
        <w:t xml:space="preserve">Schopow, N., Osterhoff, G. and Baur, D. (2023). Applications of the Natural Language Processing Tool ChatGPT in Clinical Practice: Comparative Study and Augmented Systematic Review. </w:t>
      </w:r>
      <w:r w:rsidRPr="00765DB6">
        <w:rPr>
          <w:i/>
          <w:iCs/>
        </w:rPr>
        <w:t>JMIR Medical Informatics</w:t>
      </w:r>
      <w:r w:rsidRPr="00765DB6">
        <w:t xml:space="preserve">, [online] 11(1), p.e48933. </w:t>
      </w:r>
      <w:proofErr w:type="spellStart"/>
      <w:r w:rsidRPr="00765DB6">
        <w:t>doi</w:t>
      </w:r>
      <w:proofErr w:type="spellEnd"/>
      <w:r w:rsidRPr="00765DB6">
        <w:t>:</w:t>
      </w:r>
      <w:r>
        <w:t xml:space="preserve"> </w:t>
      </w:r>
      <w:hyperlink r:id="rId10" w:history="1">
        <w:r w:rsidRPr="0085508D">
          <w:rPr>
            <w:rStyle w:val="Hyperlink"/>
          </w:rPr>
          <w:t>https://doi.org/10.2196/48933</w:t>
        </w:r>
      </w:hyperlink>
      <w:r w:rsidRPr="00765DB6">
        <w:t>.</w:t>
      </w:r>
      <w:r>
        <w:t xml:space="preserve"> </w:t>
      </w:r>
    </w:p>
    <w:p w14:paraId="0357B73A" w14:textId="77777777" w:rsidR="00765DB6" w:rsidRPr="00765DB6" w:rsidRDefault="00765DB6" w:rsidP="00FD7E88">
      <w:pPr>
        <w:spacing w:before="120" w:after="120" w:line="360" w:lineRule="auto"/>
        <w:contextualSpacing/>
      </w:pPr>
      <w:r w:rsidRPr="00765DB6">
        <w:t xml:space="preserve">Singhal, A., </w:t>
      </w:r>
      <w:proofErr w:type="spellStart"/>
      <w:r w:rsidRPr="00765DB6">
        <w:t>Neveditsin</w:t>
      </w:r>
      <w:proofErr w:type="spellEnd"/>
      <w:r w:rsidRPr="00765DB6">
        <w:t xml:space="preserve">, N., Tanveer, H. and Mago, V. (2024). Toward Fairness, Accountability, Transparency, and Ethics in AI for Social Media and Health Care: Scoping Review. </w:t>
      </w:r>
      <w:r w:rsidRPr="00765DB6">
        <w:rPr>
          <w:i/>
          <w:iCs/>
        </w:rPr>
        <w:t>JMIR Medical Informatics</w:t>
      </w:r>
      <w:r w:rsidRPr="00765DB6">
        <w:t xml:space="preserve">, [online] 12(1), p.e50048. </w:t>
      </w:r>
      <w:proofErr w:type="spellStart"/>
      <w:r w:rsidRPr="00765DB6">
        <w:t>doi</w:t>
      </w:r>
      <w:proofErr w:type="spellEnd"/>
      <w:r w:rsidRPr="00765DB6">
        <w:t>:</w:t>
      </w:r>
      <w:r>
        <w:t xml:space="preserve"> </w:t>
      </w:r>
      <w:hyperlink r:id="rId11" w:history="1">
        <w:r w:rsidRPr="0085508D">
          <w:rPr>
            <w:rStyle w:val="Hyperlink"/>
          </w:rPr>
          <w:t>https://doi.org/10.2196/50048</w:t>
        </w:r>
      </w:hyperlink>
      <w:r w:rsidRPr="00765DB6">
        <w:t>.</w:t>
      </w:r>
      <w:r>
        <w:t xml:space="preserve"> </w:t>
      </w:r>
    </w:p>
    <w:p w14:paraId="571CCD6A" w14:textId="77777777" w:rsidR="00765DB6" w:rsidRPr="00765DB6" w:rsidRDefault="00765DB6" w:rsidP="00FD7E88">
      <w:pPr>
        <w:spacing w:before="120" w:after="120" w:line="360" w:lineRule="auto"/>
        <w:contextualSpacing/>
      </w:pPr>
      <w:r w:rsidRPr="00765DB6">
        <w:t xml:space="preserve">Xu, S., Yan, Z., Dai, C. and Wu, F. (2025). MEGA-RAG: a retrieval-augmented generation framework with multi-evidence guided answer refinement for mitigating hallucinations of LLMs in public health. </w:t>
      </w:r>
      <w:r w:rsidRPr="00765DB6">
        <w:rPr>
          <w:i/>
          <w:iCs/>
        </w:rPr>
        <w:t>Frontiers in Public Health</w:t>
      </w:r>
      <w:r w:rsidRPr="00765DB6">
        <w:t xml:space="preserve">, 13. </w:t>
      </w:r>
      <w:proofErr w:type="spellStart"/>
      <w:r w:rsidRPr="00765DB6">
        <w:t>doi</w:t>
      </w:r>
      <w:proofErr w:type="spellEnd"/>
      <w:r w:rsidRPr="00765DB6">
        <w:t>:</w:t>
      </w:r>
      <w:r>
        <w:t xml:space="preserve"> </w:t>
      </w:r>
      <w:hyperlink r:id="rId12" w:history="1">
        <w:r w:rsidRPr="0085508D">
          <w:rPr>
            <w:rStyle w:val="Hyperlink"/>
          </w:rPr>
          <w:t>https://doi.org/10.3389/fpubh.2025.1635381</w:t>
        </w:r>
      </w:hyperlink>
      <w:r w:rsidRPr="00765DB6">
        <w:t>.</w:t>
      </w:r>
      <w:r>
        <w:t xml:space="preserve"> </w:t>
      </w:r>
    </w:p>
    <w:p w14:paraId="07012ED5" w14:textId="77777777" w:rsidR="00765DB6" w:rsidRPr="00765DB6" w:rsidRDefault="00765DB6" w:rsidP="00FD7E88">
      <w:pPr>
        <w:spacing w:before="120" w:after="120" w:line="360" w:lineRule="auto"/>
        <w:contextualSpacing/>
      </w:pPr>
      <w:r w:rsidRPr="00765DB6">
        <w:t xml:space="preserve">Yang, Q., Zuo, H., Su, R., Su, H., Zeng, T., Zhou, H., Wang, R., Chen, J., Lin, Y., Chen, Z. and Tan, T. (2025). Dual retrieving and ranking medical large language model with retrieval augmented generation. </w:t>
      </w:r>
      <w:r w:rsidRPr="00765DB6">
        <w:rPr>
          <w:i/>
          <w:iCs/>
        </w:rPr>
        <w:t>Scientific Reports</w:t>
      </w:r>
      <w:r w:rsidRPr="00765DB6">
        <w:t xml:space="preserve">, 15(1). </w:t>
      </w:r>
      <w:proofErr w:type="spellStart"/>
      <w:r w:rsidRPr="00765DB6">
        <w:t>doi</w:t>
      </w:r>
      <w:proofErr w:type="spellEnd"/>
      <w:r w:rsidRPr="00765DB6">
        <w:t>:</w:t>
      </w:r>
      <w:r>
        <w:t xml:space="preserve"> </w:t>
      </w:r>
      <w:hyperlink r:id="rId13" w:history="1">
        <w:r w:rsidRPr="0085508D">
          <w:rPr>
            <w:rStyle w:val="Hyperlink"/>
          </w:rPr>
          <w:t>https://doi.org/10.1038/s41598-025-00724-w</w:t>
        </w:r>
      </w:hyperlink>
      <w:r w:rsidRPr="00765DB6">
        <w:t>.</w:t>
      </w:r>
      <w:r>
        <w:t xml:space="preserve"> </w:t>
      </w:r>
    </w:p>
    <w:p w14:paraId="536E5441" w14:textId="77777777" w:rsidR="00765DB6" w:rsidRDefault="00765DB6" w:rsidP="00FD7E88">
      <w:pPr>
        <w:spacing w:before="120" w:after="120" w:line="360" w:lineRule="auto"/>
        <w:contextualSpacing/>
      </w:pPr>
      <w:r w:rsidRPr="00765DB6">
        <w:t xml:space="preserve">Yun, H.S. and Bickmore, T. (2024). Online Health Information Seeking in the Era of Large Language Models: Cross-Sectional Online Survey Study (Preprint). </w:t>
      </w:r>
      <w:r w:rsidRPr="00765DB6">
        <w:rPr>
          <w:i/>
          <w:iCs/>
        </w:rPr>
        <w:t>Journal of Medical Internet Research</w:t>
      </w:r>
      <w:r w:rsidRPr="00765DB6">
        <w:t xml:space="preserve">. </w:t>
      </w:r>
      <w:proofErr w:type="spellStart"/>
      <w:r w:rsidRPr="00765DB6">
        <w:t>doi</w:t>
      </w:r>
      <w:proofErr w:type="spellEnd"/>
      <w:r w:rsidRPr="00765DB6">
        <w:t>:</w:t>
      </w:r>
      <w:r>
        <w:t xml:space="preserve"> </w:t>
      </w:r>
      <w:hyperlink r:id="rId14" w:history="1">
        <w:r w:rsidRPr="0085508D">
          <w:rPr>
            <w:rStyle w:val="Hyperlink"/>
          </w:rPr>
          <w:t>https://doi.org/10.2196/68560</w:t>
        </w:r>
      </w:hyperlink>
      <w:r w:rsidRPr="00765DB6">
        <w:t>.</w:t>
      </w:r>
      <w:r>
        <w:t xml:space="preserve"> </w:t>
      </w:r>
    </w:p>
    <w:p w14:paraId="2C7171AD" w14:textId="77777777" w:rsidR="00765DB6" w:rsidRPr="00765DB6" w:rsidRDefault="00765DB6" w:rsidP="00FD7E88">
      <w:pPr>
        <w:spacing w:before="120" w:after="120" w:line="360" w:lineRule="auto"/>
        <w:contextualSpacing/>
      </w:pPr>
    </w:p>
    <w:p w14:paraId="64B55CA3" w14:textId="77777777" w:rsidR="00765DB6" w:rsidRPr="00765DB6" w:rsidRDefault="00765DB6" w:rsidP="00FD7E88">
      <w:pPr>
        <w:spacing w:before="120" w:after="120" w:line="360" w:lineRule="auto"/>
        <w:contextualSpacing/>
      </w:pPr>
    </w:p>
    <w:p w14:paraId="350C4557" w14:textId="77777777" w:rsidR="00F05F1D" w:rsidRDefault="00F05F1D" w:rsidP="00FD7E88">
      <w:pPr>
        <w:spacing w:before="120" w:after="120" w:line="360" w:lineRule="auto"/>
        <w:contextualSpacing/>
        <w:jc w:val="left"/>
      </w:pPr>
    </w:p>
    <w:sectPr w:rsidR="00F05F1D" w:rsidSect="00457DEB">
      <w:footerReference w:type="default" r:id="rId15"/>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D1940" w14:textId="77777777" w:rsidR="00362EE0" w:rsidRDefault="00362EE0" w:rsidP="00457DEB">
      <w:pPr>
        <w:spacing w:after="0" w:line="240" w:lineRule="auto"/>
      </w:pPr>
      <w:r>
        <w:separator/>
      </w:r>
    </w:p>
  </w:endnote>
  <w:endnote w:type="continuationSeparator" w:id="0">
    <w:p w14:paraId="7E624642" w14:textId="77777777" w:rsidR="00362EE0" w:rsidRDefault="00362EE0" w:rsidP="00457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516718"/>
      <w:docPartObj>
        <w:docPartGallery w:val="Page Numbers (Bottom of Page)"/>
        <w:docPartUnique/>
      </w:docPartObj>
    </w:sdtPr>
    <w:sdtEndPr>
      <w:rPr>
        <w:noProof/>
      </w:rPr>
    </w:sdtEndPr>
    <w:sdtContent>
      <w:p w14:paraId="22EC46D4" w14:textId="2CDD3831" w:rsidR="00457DEB" w:rsidRDefault="00457D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41886E" w14:textId="77777777" w:rsidR="00457DEB" w:rsidRDefault="00457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97179" w14:textId="77777777" w:rsidR="00362EE0" w:rsidRDefault="00362EE0" w:rsidP="00457DEB">
      <w:pPr>
        <w:spacing w:after="0" w:line="240" w:lineRule="auto"/>
      </w:pPr>
      <w:r>
        <w:separator/>
      </w:r>
    </w:p>
  </w:footnote>
  <w:footnote w:type="continuationSeparator" w:id="0">
    <w:p w14:paraId="4F7EDE13" w14:textId="77777777" w:rsidR="00362EE0" w:rsidRDefault="00362EE0" w:rsidP="00457D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64"/>
    <w:rsid w:val="0004251D"/>
    <w:rsid w:val="00064A34"/>
    <w:rsid w:val="001B75E6"/>
    <w:rsid w:val="00321421"/>
    <w:rsid w:val="00362EE0"/>
    <w:rsid w:val="00457DEB"/>
    <w:rsid w:val="004845D5"/>
    <w:rsid w:val="004E1273"/>
    <w:rsid w:val="004F70A2"/>
    <w:rsid w:val="00575F07"/>
    <w:rsid w:val="005C07D7"/>
    <w:rsid w:val="0068672E"/>
    <w:rsid w:val="006A286C"/>
    <w:rsid w:val="00765DB6"/>
    <w:rsid w:val="00812C6D"/>
    <w:rsid w:val="008C7493"/>
    <w:rsid w:val="009045EE"/>
    <w:rsid w:val="00906E0C"/>
    <w:rsid w:val="00AF2AAC"/>
    <w:rsid w:val="00B20B64"/>
    <w:rsid w:val="00CD1A6E"/>
    <w:rsid w:val="00D32580"/>
    <w:rsid w:val="00E01BCB"/>
    <w:rsid w:val="00EE4B06"/>
    <w:rsid w:val="00F05F1D"/>
    <w:rsid w:val="00FA095B"/>
    <w:rsid w:val="00FC73A1"/>
    <w:rsid w:val="00FD7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77D7E"/>
  <w15:chartTrackingRefBased/>
  <w15:docId w15:val="{98D718FD-9E35-40B4-9C31-DC8BADDFB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DB6"/>
    <w:pPr>
      <w:spacing w:line="480" w:lineRule="auto"/>
      <w:jc w:val="both"/>
    </w:pPr>
    <w:rPr>
      <w:rFonts w:ascii="Times New Roman" w:hAnsi="Times New Roman"/>
    </w:rPr>
  </w:style>
  <w:style w:type="paragraph" w:styleId="Heading1">
    <w:name w:val="heading 1"/>
    <w:basedOn w:val="Normal"/>
    <w:next w:val="Normal"/>
    <w:link w:val="Heading1Char"/>
    <w:autoRedefine/>
    <w:uiPriority w:val="9"/>
    <w:qFormat/>
    <w:rsid w:val="00FD7E88"/>
    <w:pPr>
      <w:keepNext/>
      <w:keepLines/>
      <w:spacing w:before="360" w:after="80" w:line="360" w:lineRule="auto"/>
      <w:outlineLvl w:val="0"/>
    </w:pPr>
    <w:rPr>
      <w:rFonts w:eastAsiaTheme="majorEastAsia" w:cstheme="majorBidi"/>
      <w:b/>
      <w:color w:val="0A2F41" w:themeColor="accent1" w:themeShade="80"/>
      <w:sz w:val="32"/>
      <w:szCs w:val="40"/>
    </w:rPr>
  </w:style>
  <w:style w:type="paragraph" w:styleId="Heading2">
    <w:name w:val="heading 2"/>
    <w:basedOn w:val="Normal"/>
    <w:next w:val="Normal"/>
    <w:link w:val="Heading2Char"/>
    <w:autoRedefine/>
    <w:uiPriority w:val="9"/>
    <w:unhideWhenUsed/>
    <w:qFormat/>
    <w:rsid w:val="00457DEB"/>
    <w:pPr>
      <w:keepNext/>
      <w:keepLines/>
      <w:spacing w:before="160" w:after="80" w:line="360" w:lineRule="auto"/>
      <w:outlineLvl w:val="1"/>
    </w:pPr>
    <w:rPr>
      <w:rFonts w:eastAsiaTheme="majorEastAsia" w:cstheme="majorBidi"/>
      <w:b/>
      <w:color w:val="171717" w:themeColor="background2" w:themeShade="1A"/>
      <w:sz w:val="28"/>
      <w:szCs w:val="32"/>
    </w:rPr>
  </w:style>
  <w:style w:type="paragraph" w:styleId="Heading3">
    <w:name w:val="heading 3"/>
    <w:basedOn w:val="Normal"/>
    <w:next w:val="Normal"/>
    <w:link w:val="Heading3Char"/>
    <w:uiPriority w:val="9"/>
    <w:unhideWhenUsed/>
    <w:qFormat/>
    <w:rsid w:val="00B20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E88"/>
    <w:rPr>
      <w:rFonts w:ascii="Times New Roman" w:eastAsiaTheme="majorEastAsia" w:hAnsi="Times New Roman" w:cstheme="majorBidi"/>
      <w:b/>
      <w:color w:val="0A2F41" w:themeColor="accent1" w:themeShade="80"/>
      <w:sz w:val="32"/>
      <w:szCs w:val="40"/>
    </w:rPr>
  </w:style>
  <w:style w:type="character" w:customStyle="1" w:styleId="Heading2Char">
    <w:name w:val="Heading 2 Char"/>
    <w:basedOn w:val="DefaultParagraphFont"/>
    <w:link w:val="Heading2"/>
    <w:uiPriority w:val="9"/>
    <w:rsid w:val="00457DEB"/>
    <w:rPr>
      <w:rFonts w:ascii="Times New Roman" w:eastAsiaTheme="majorEastAsia" w:hAnsi="Times New Roman" w:cstheme="majorBidi"/>
      <w:b/>
      <w:color w:val="171717" w:themeColor="background2" w:themeShade="1A"/>
      <w:sz w:val="28"/>
      <w:szCs w:val="32"/>
    </w:rPr>
  </w:style>
  <w:style w:type="character" w:customStyle="1" w:styleId="Heading3Char">
    <w:name w:val="Heading 3 Char"/>
    <w:basedOn w:val="DefaultParagraphFont"/>
    <w:link w:val="Heading3"/>
    <w:uiPriority w:val="9"/>
    <w:rsid w:val="00B20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B64"/>
    <w:rPr>
      <w:rFonts w:eastAsiaTheme="majorEastAsia" w:cstheme="majorBidi"/>
      <w:color w:val="272727" w:themeColor="text1" w:themeTint="D8"/>
    </w:rPr>
  </w:style>
  <w:style w:type="paragraph" w:styleId="Title">
    <w:name w:val="Title"/>
    <w:basedOn w:val="Normal"/>
    <w:next w:val="Normal"/>
    <w:link w:val="TitleChar"/>
    <w:uiPriority w:val="10"/>
    <w:qFormat/>
    <w:rsid w:val="00B20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B64"/>
    <w:pPr>
      <w:spacing w:before="160"/>
      <w:jc w:val="center"/>
    </w:pPr>
    <w:rPr>
      <w:i/>
      <w:iCs/>
      <w:color w:val="404040" w:themeColor="text1" w:themeTint="BF"/>
    </w:rPr>
  </w:style>
  <w:style w:type="character" w:customStyle="1" w:styleId="QuoteChar">
    <w:name w:val="Quote Char"/>
    <w:basedOn w:val="DefaultParagraphFont"/>
    <w:link w:val="Quote"/>
    <w:uiPriority w:val="29"/>
    <w:rsid w:val="00B20B64"/>
    <w:rPr>
      <w:i/>
      <w:iCs/>
      <w:color w:val="404040" w:themeColor="text1" w:themeTint="BF"/>
    </w:rPr>
  </w:style>
  <w:style w:type="paragraph" w:styleId="ListParagraph">
    <w:name w:val="List Paragraph"/>
    <w:basedOn w:val="Normal"/>
    <w:uiPriority w:val="34"/>
    <w:qFormat/>
    <w:rsid w:val="00B20B64"/>
    <w:pPr>
      <w:ind w:left="720"/>
      <w:contextualSpacing/>
    </w:pPr>
  </w:style>
  <w:style w:type="character" w:styleId="IntenseEmphasis">
    <w:name w:val="Intense Emphasis"/>
    <w:basedOn w:val="DefaultParagraphFont"/>
    <w:uiPriority w:val="21"/>
    <w:qFormat/>
    <w:rsid w:val="00B20B64"/>
    <w:rPr>
      <w:i/>
      <w:iCs/>
      <w:color w:val="0F4761" w:themeColor="accent1" w:themeShade="BF"/>
    </w:rPr>
  </w:style>
  <w:style w:type="paragraph" w:styleId="IntenseQuote">
    <w:name w:val="Intense Quote"/>
    <w:basedOn w:val="Normal"/>
    <w:next w:val="Normal"/>
    <w:link w:val="IntenseQuoteChar"/>
    <w:uiPriority w:val="30"/>
    <w:qFormat/>
    <w:rsid w:val="00B20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B64"/>
    <w:rPr>
      <w:i/>
      <w:iCs/>
      <w:color w:val="0F4761" w:themeColor="accent1" w:themeShade="BF"/>
    </w:rPr>
  </w:style>
  <w:style w:type="character" w:styleId="IntenseReference">
    <w:name w:val="Intense Reference"/>
    <w:basedOn w:val="DefaultParagraphFont"/>
    <w:uiPriority w:val="32"/>
    <w:qFormat/>
    <w:rsid w:val="00B20B64"/>
    <w:rPr>
      <w:b/>
      <w:bCs/>
      <w:smallCaps/>
      <w:color w:val="0F4761" w:themeColor="accent1" w:themeShade="BF"/>
      <w:spacing w:val="5"/>
    </w:rPr>
  </w:style>
  <w:style w:type="table" w:styleId="TableGrid">
    <w:name w:val="Table Grid"/>
    <w:basedOn w:val="TableNormal"/>
    <w:uiPriority w:val="39"/>
    <w:rsid w:val="00B20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7D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DEB"/>
    <w:rPr>
      <w:rFonts w:ascii="Times New Roman" w:hAnsi="Times New Roman"/>
    </w:rPr>
  </w:style>
  <w:style w:type="paragraph" w:styleId="Footer">
    <w:name w:val="footer"/>
    <w:basedOn w:val="Normal"/>
    <w:link w:val="FooterChar"/>
    <w:uiPriority w:val="99"/>
    <w:unhideWhenUsed/>
    <w:rsid w:val="00457D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DEB"/>
    <w:rPr>
      <w:rFonts w:ascii="Times New Roman" w:hAnsi="Times New Roman"/>
    </w:rPr>
  </w:style>
  <w:style w:type="character" w:styleId="Hyperlink">
    <w:name w:val="Hyperlink"/>
    <w:basedOn w:val="DefaultParagraphFont"/>
    <w:uiPriority w:val="99"/>
    <w:unhideWhenUsed/>
    <w:rsid w:val="00765DB6"/>
    <w:rPr>
      <w:color w:val="467886" w:themeColor="hyperlink"/>
      <w:u w:val="single"/>
    </w:rPr>
  </w:style>
  <w:style w:type="character" w:styleId="UnresolvedMention">
    <w:name w:val="Unresolved Mention"/>
    <w:basedOn w:val="DefaultParagraphFont"/>
    <w:uiPriority w:val="99"/>
    <w:semiHidden/>
    <w:unhideWhenUsed/>
    <w:rsid w:val="00765D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13677-022-00347-w" TargetMode="External"/><Relationship Id="rId13" Type="http://schemas.openxmlformats.org/officeDocument/2006/relationships/hyperlink" Target="https://doi.org/10.1038/s41598-025-00724-w" TargetMode="External"/><Relationship Id="rId3" Type="http://schemas.openxmlformats.org/officeDocument/2006/relationships/webSettings" Target="webSettings.xml"/><Relationship Id="rId7" Type="http://schemas.openxmlformats.org/officeDocument/2006/relationships/hyperlink" Target="https://doi.org/10.2196/55315" TargetMode="External"/><Relationship Id="rId12" Type="http://schemas.openxmlformats.org/officeDocument/2006/relationships/hyperlink" Target="https://doi.org/10.3389/fpubh.2025.1635381"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3390/info16070549" TargetMode="External"/><Relationship Id="rId11" Type="http://schemas.openxmlformats.org/officeDocument/2006/relationships/hyperlink" Target="https://doi.org/10.2196/50048"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doi.org/10.2196/48933" TargetMode="External"/><Relationship Id="rId4" Type="http://schemas.openxmlformats.org/officeDocument/2006/relationships/footnotes" Target="footnotes.xml"/><Relationship Id="rId9" Type="http://schemas.openxmlformats.org/officeDocument/2006/relationships/hyperlink" Target="https://doi.org/10.2196/31623" TargetMode="External"/><Relationship Id="rId14" Type="http://schemas.openxmlformats.org/officeDocument/2006/relationships/hyperlink" Target="https://doi.org/10.2196/68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2168</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Harshini</dc:creator>
  <cp:keywords/>
  <dc:description/>
  <cp:lastModifiedBy>User</cp:lastModifiedBy>
  <cp:revision>5</cp:revision>
  <dcterms:created xsi:type="dcterms:W3CDTF">2026-06-20T07:08:00Z</dcterms:created>
  <dcterms:modified xsi:type="dcterms:W3CDTF">2026-06-20T07:33:00Z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cc364ccd-01db-4cff-b2f5-a40c03112b30</vt:lpwstr>
  </property>
</Properties>
</file>