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Calibri" w:hAnsi="Calibri" w:eastAsia="Calibri" w:cs="Calibri"/>
          <w:u w:val="single"/>
        </w:rPr>
      </w:pPr>
      <w:r>
        <w:rPr>
          <w:rFonts w:eastAsia="Calibri" w:cs="Calibri"/>
          <w:u w:val="single"/>
        </w:rPr>
        <w:t>Tecnologie utilizzate:</w:t>
      </w:r>
    </w:p>
    <w:p>
      <w:pPr>
        <w:pStyle w:val="Normal"/>
        <w:numPr>
          <w:ilvl w:val="0"/>
          <w:numId w:val="1"/>
        </w:numPr>
        <w:spacing w:lineRule="auto" w:line="276" w:before="0" w:after="200"/>
        <w:ind w:left="720" w:hanging="360"/>
        <w:rPr>
          <w:rFonts w:ascii="Calibri" w:hAnsi="Calibri" w:eastAsia="Calibri" w:cs="Calibri"/>
          <w:b/>
          <w:b/>
        </w:rPr>
      </w:pPr>
      <w:r>
        <w:rPr>
          <w:rFonts w:eastAsia="Calibri" w:cs="Calibri"/>
        </w:rPr>
        <w:t xml:space="preserve">Backend DBMS: </w:t>
      </w:r>
      <w:r>
        <w:rPr>
          <w:rFonts w:eastAsia="Calibri" w:cs="Calibri"/>
          <w:b/>
        </w:rPr>
        <w:t>PostgreSQL</w:t>
      </w:r>
    </w:p>
    <w:p>
      <w:pPr>
        <w:pStyle w:val="Normal"/>
        <w:numPr>
          <w:ilvl w:val="0"/>
          <w:numId w:val="1"/>
        </w:numPr>
        <w:spacing w:lineRule="auto" w:line="276" w:before="0" w:after="200"/>
        <w:ind w:left="720" w:hanging="360"/>
        <w:rPr>
          <w:rFonts w:ascii="Calibri" w:hAnsi="Calibri" w:eastAsia="Calibri" w:cs="Calibri"/>
        </w:rPr>
      </w:pPr>
      <w:r>
        <w:rPr>
          <w:rFonts w:eastAsia="Calibri" w:cs="Calibri"/>
        </w:rPr>
        <w:t xml:space="preserve">Backend Language: </w:t>
      </w:r>
      <w:r>
        <w:rPr>
          <w:rFonts w:eastAsia="Calibri" w:cs="Calibri"/>
          <w:b/>
        </w:rPr>
        <w:t>Java</w:t>
      </w:r>
    </w:p>
    <w:p>
      <w:pPr>
        <w:pStyle w:val="Normal"/>
        <w:numPr>
          <w:ilvl w:val="0"/>
          <w:numId w:val="1"/>
        </w:numPr>
        <w:spacing w:lineRule="auto" w:line="276" w:before="0" w:after="200"/>
        <w:ind w:left="720" w:hanging="360"/>
        <w:rPr>
          <w:rFonts w:ascii="Calibri" w:hAnsi="Calibri" w:eastAsia="Calibri" w:cs="Calibri"/>
        </w:rPr>
      </w:pPr>
      <w:r>
        <w:rPr>
          <w:rFonts w:eastAsia="Calibri" w:cs="Calibri"/>
        </w:rPr>
        <w:t xml:space="preserve">Frameworks: </w:t>
      </w:r>
      <w:r>
        <w:rPr>
          <w:rFonts w:eastAsia="Calibri" w:cs="Calibri"/>
          <w:b/>
        </w:rPr>
        <w:t>Spring MVC</w:t>
      </w:r>
      <w:r>
        <w:rPr>
          <w:rFonts w:eastAsia="Calibri" w:cs="Calibri"/>
        </w:rPr>
        <w:t xml:space="preserve">, </w:t>
      </w:r>
      <w:r>
        <w:rPr>
          <w:rFonts w:eastAsia="Calibri" w:cs="Calibri"/>
          <w:b/>
        </w:rPr>
        <w:t>Spring Security</w:t>
      </w:r>
    </w:p>
    <w:p>
      <w:pPr>
        <w:pStyle w:val="Normal"/>
        <w:numPr>
          <w:ilvl w:val="0"/>
          <w:numId w:val="1"/>
        </w:numPr>
        <w:spacing w:lineRule="auto" w:line="276" w:before="0" w:after="200"/>
        <w:ind w:left="720" w:hanging="360"/>
        <w:rPr>
          <w:rFonts w:ascii="Calibri" w:hAnsi="Calibri" w:eastAsia="Calibri" w:cs="Calibri"/>
        </w:rPr>
      </w:pPr>
      <w:r>
        <w:rPr>
          <w:rFonts w:eastAsia="Calibri" w:cs="Calibri"/>
        </w:rPr>
        <w:t>Client Side Technologies:</w:t>
      </w:r>
    </w:p>
    <w:p>
      <w:pPr>
        <w:pStyle w:val="Normal"/>
        <w:spacing w:lineRule="auto" w:line="276" w:before="0" w:after="200"/>
        <w:rPr>
          <w:rFonts w:ascii="Calibri" w:hAnsi="Calibri" w:eastAsia="Calibri" w:cs="Calibri"/>
          <w:b/>
          <w:b/>
        </w:rPr>
      </w:pPr>
      <w:r>
        <w:rPr>
          <w:rFonts w:eastAsia="Calibri" w:cs="Calibri"/>
        </w:rPr>
        <w:tab/>
        <w:tab/>
        <w:t xml:space="preserve">Javascript: </w:t>
      </w:r>
      <w:r>
        <w:rPr>
          <w:rFonts w:eastAsia="Calibri" w:cs="Calibri"/>
          <w:b/>
        </w:rPr>
        <w:t>JQuery</w:t>
      </w:r>
    </w:p>
    <w:p>
      <w:pPr>
        <w:pStyle w:val="Normal"/>
        <w:spacing w:lineRule="auto" w:line="276" w:before="0" w:after="200"/>
        <w:rPr>
          <w:rFonts w:ascii="Calibri" w:hAnsi="Calibri" w:eastAsia="Calibri" w:cs="Calibri"/>
          <w:b/>
          <w:b/>
        </w:rPr>
      </w:pPr>
      <w:r>
        <w:rPr>
          <w:rFonts w:eastAsia="Calibri" w:cs="Calibri"/>
        </w:rPr>
        <w:tab/>
        <w:tab/>
        <w:t xml:space="preserve">CSS: </w:t>
      </w:r>
      <w:r>
        <w:rPr>
          <w:rFonts w:eastAsia="Calibri" w:cs="Calibri"/>
          <w:b/>
        </w:rPr>
        <w:t>Bootstrap</w:t>
      </w:r>
    </w:p>
    <w:p>
      <w:pPr>
        <w:pStyle w:val="Normal"/>
        <w:spacing w:lineRule="auto" w:line="276" w:before="0" w:after="200"/>
        <w:rPr>
          <w:rFonts w:ascii="Calibri" w:hAnsi="Calibri" w:eastAsia="Calibri" w:cs="Calibri"/>
        </w:rPr>
      </w:pPr>
      <w:r>
        <w:rPr>
          <w:rFonts w:eastAsia="Calibri" w:cs="Calibri"/>
          <w:b/>
        </w:rPr>
        <w:tab/>
        <w:tab/>
      </w:r>
      <w:r>
        <w:rPr>
          <w:rFonts w:eastAsia="Calibri" w:cs="Calibri"/>
        </w:rPr>
        <w:t>HTML:</w:t>
      </w:r>
      <w:r>
        <w:rPr>
          <w:rFonts w:eastAsia="Calibri" w:cs="Calibri"/>
          <w:b/>
        </w:rPr>
        <w:t xml:space="preserve"> Thymeleaf</w:t>
      </w:r>
    </w:p>
    <w:p>
      <w:pPr>
        <w:pStyle w:val="Normal"/>
        <w:numPr>
          <w:ilvl w:val="0"/>
          <w:numId w:val="2"/>
        </w:numPr>
        <w:spacing w:lineRule="auto" w:line="276" w:before="0" w:after="200"/>
        <w:ind w:left="720" w:hanging="360"/>
        <w:rPr/>
      </w:pPr>
      <w:r>
        <w:rPr>
          <w:rFonts w:eastAsia="Calibri" w:cs="Calibri"/>
        </w:rPr>
        <w:t xml:space="preserve">Url </w:t>
      </w:r>
      <w:r>
        <w:rPr>
          <w:rFonts w:eastAsia="Calibri" w:cs="Calibri"/>
        </w:rPr>
        <w:t xml:space="preserve">server (Amazon Web Service): </w:t>
      </w:r>
      <w:hyperlink r:id="rId2">
        <w:r>
          <w:rPr>
            <w:rStyle w:val="CollegamentoInternetvisitato"/>
            <w:rFonts w:eastAsia="Calibri" w:cs="Calibri" w:ascii="Consolas" w:hAnsi="Consolas"/>
          </w:rPr>
          <w:t>http://sample-env-1.bvgdja33yg.us-east-2.elasticbeanstalk.com</w:t>
        </w:r>
      </w:hyperlink>
    </w:p>
    <w:p>
      <w:pPr>
        <w:pStyle w:val="Normal"/>
        <w:numPr>
          <w:ilvl w:val="0"/>
          <w:numId w:val="2"/>
        </w:numPr>
        <w:spacing w:lineRule="auto" w:line="276" w:before="0" w:after="200"/>
        <w:ind w:left="720" w:hanging="360"/>
        <w:rPr>
          <w:rFonts w:ascii="Calibri" w:hAnsi="Calibri" w:eastAsia="Calibri" w:cs="Calibri"/>
          <w:color w:val="00000A"/>
          <w:u w:val="none"/>
        </w:rPr>
      </w:pPr>
      <w:r>
        <w:rPr>
          <w:rFonts w:eastAsia="Calibri" w:cs="Calibri"/>
        </w:rPr>
        <w:t>IP Database:</w:t>
      </w:r>
      <w:r>
        <w:rPr>
          <w:rFonts w:eastAsia="Calibri" w:cs="Calibri"/>
          <w:color w:val="00000A"/>
          <w:u w:val="none"/>
        </w:rPr>
        <w:tab/>
      </w:r>
      <w:r>
        <w:rPr>
          <w:rFonts w:cs="Consolas" w:ascii="Consolas" w:hAnsi="Consolas"/>
          <w:color w:val="2A00FF"/>
          <w:sz w:val="20"/>
          <w:szCs w:val="20"/>
          <w:u w:val="single"/>
        </w:rPr>
        <w:t>jdbc:postgresql://dbsiwproject.ckqdpqtsiqj7.eu-west-2.rds.amazonaws.com/progetto</w:t>
      </w:r>
    </w:p>
    <w:p>
      <w:pPr>
        <w:pStyle w:val="Normal"/>
        <w:spacing w:lineRule="auto" w:line="276" w:before="0" w:after="200"/>
        <w:rPr>
          <w:rFonts w:ascii="Calibri" w:hAnsi="Calibri" w:eastAsia="Calibri" w:cs="Calibri"/>
          <w:u w:val="single"/>
        </w:rPr>
      </w:pPr>
      <w:r>
        <w:rPr>
          <w:rFonts w:eastAsia="Calibri" w:cs="Calibri"/>
          <w:u w:val="single"/>
        </w:rPr>
      </w:r>
    </w:p>
    <w:p>
      <w:pPr>
        <w:pStyle w:val="Normal"/>
        <w:spacing w:lineRule="auto" w:line="276" w:before="0" w:after="200"/>
        <w:rPr>
          <w:rFonts w:ascii="Calibri" w:hAnsi="Calibri" w:eastAsia="Calibri" w:cs="Calibri"/>
          <w:u w:val="single"/>
        </w:rPr>
      </w:pPr>
      <w:r>
        <w:rPr>
          <w:rFonts w:eastAsia="Calibri" w:cs="Calibri"/>
          <w:u w:val="single"/>
        </w:rPr>
        <w:t>Bug e malfunzionamenti noti:</w:t>
      </w:r>
    </w:p>
    <w:p>
      <w:pPr>
        <w:pStyle w:val="ListParagraph"/>
        <w:numPr>
          <w:ilvl w:val="0"/>
          <w:numId w:val="8"/>
        </w:numPr>
        <w:spacing w:lineRule="auto" w:line="276" w:before="0" w:after="200"/>
        <w:rPr/>
      </w:pPr>
      <w:r>
        <w:rPr>
          <w:rFonts w:eastAsia="Calibri" w:cs="Calibri"/>
        </w:rPr>
        <w:t>Validazione delle date di nascita e morte di un autore, le date dovrebbero essere validate secondo alcuni criteri che non sono stati implementati. Alcuni link come About us, Contact ed Event che non sono stati implementati ne disabilitati. Nel contesto di inserzione di un’opera (o di un autore) registrerebbero un record vuoto, ciò viene prevenuto da un popup.</w:t>
      </w:r>
    </w:p>
    <w:p>
      <w:pPr>
        <w:pStyle w:val="Normal"/>
        <w:spacing w:lineRule="auto" w:line="276" w:before="0" w:after="200"/>
        <w:rPr>
          <w:rFonts w:ascii="Calibri" w:hAnsi="Calibri" w:eastAsia="Calibri" w:cs="Calibri"/>
          <w:u w:val="single"/>
        </w:rPr>
      </w:pPr>
      <w:r>
        <w:rPr>
          <w:rFonts w:eastAsia="Calibri" w:cs="Calibri"/>
          <w:u w:val="single"/>
        </w:rPr>
      </w:r>
    </w:p>
    <w:p>
      <w:pPr>
        <w:pStyle w:val="Normal"/>
        <w:spacing w:lineRule="auto" w:line="276" w:before="0" w:after="200"/>
        <w:rPr>
          <w:rFonts w:ascii="Calibri" w:hAnsi="Calibri" w:eastAsia="Calibri" w:cs="Calibri"/>
          <w:u w:val="single"/>
        </w:rPr>
      </w:pPr>
      <w:r>
        <w:rPr>
          <w:rFonts w:eastAsia="Calibri" w:cs="Calibri"/>
          <w:u w:val="single"/>
        </w:rPr>
        <w:t>Schema del Database:</w:t>
      </w:r>
    </w:p>
    <w:p>
      <w:pPr>
        <w:pStyle w:val="ListParagraph"/>
        <w:numPr>
          <w:ilvl w:val="0"/>
          <w:numId w:val="8"/>
        </w:numPr>
        <w:spacing w:lineRule="auto" w:line="276" w:before="0" w:after="200"/>
        <w:rPr>
          <w:rFonts w:ascii="Calibri" w:hAnsi="Calibri" w:eastAsia="Calibri" w:cs="Calibri"/>
        </w:rPr>
      </w:pPr>
      <w:r>
        <w:rPr>
          <w:rFonts w:eastAsia="Calibri" w:cs="Calibri"/>
        </w:rPr>
        <w:t>OPERA (</w:t>
      </w:r>
      <w:r>
        <w:rPr>
          <w:rFonts w:eastAsia="Calibri" w:cs="Calibri"/>
          <w:u w:val="single"/>
        </w:rPr>
        <w:t>opera_id</w:t>
      </w:r>
      <w:r>
        <w:rPr>
          <w:rFonts w:eastAsia="Calibri" w:cs="Calibri"/>
        </w:rPr>
        <w:t xml:space="preserve">, titolo, anno, tecnica, dimensioni, </w:t>
      </w:r>
      <w:r>
        <w:rPr>
          <w:rFonts w:eastAsia="Calibri" w:cs="Calibri"/>
          <w:color w:val="FF0000"/>
        </w:rPr>
        <w:t>autore_id</w:t>
      </w:r>
      <w:r>
        <w:rPr>
          <w:rFonts w:eastAsia="Calibri" w:cs="Calibri"/>
        </w:rPr>
        <w:t>)</w:t>
      </w:r>
    </w:p>
    <w:p>
      <w:pPr>
        <w:pStyle w:val="ListParagraph"/>
        <w:numPr>
          <w:ilvl w:val="0"/>
          <w:numId w:val="8"/>
        </w:numPr>
        <w:spacing w:lineRule="auto" w:line="276" w:before="0" w:after="200"/>
        <w:rPr>
          <w:rFonts w:ascii="Calibri" w:hAnsi="Calibri" w:eastAsia="Calibri" w:cs="Calibri"/>
        </w:rPr>
      </w:pPr>
      <w:r>
        <w:rPr>
          <w:rFonts w:eastAsia="Calibri" w:cs="Calibri"/>
        </w:rPr>
        <w:t>AUTORE (</w:t>
      </w:r>
      <w:r>
        <w:rPr>
          <w:rFonts w:eastAsia="Calibri" w:cs="Calibri"/>
          <w:color w:val="FF0000"/>
          <w:u w:val="single"/>
        </w:rPr>
        <w:t>autore_id</w:t>
      </w:r>
      <w:r>
        <w:rPr>
          <w:rFonts w:eastAsia="Calibri" w:cs="Calibri"/>
        </w:rPr>
        <w:t>, nome, cognome, nazionalità, data di nascita, data di morte)</w:t>
        <w:br/>
        <w:t xml:space="preserve">                </w:t>
      </w:r>
      <w:r>
        <w:rPr>
          <w:rFonts w:eastAsia="Calibri" w:cs="Calibri"/>
          <w:i/>
          <w:color w:val="8EAADB" w:themeColor="accent1" w:themeTint="99"/>
        </w:rPr>
        <w:t>Unique (nome, cognome)</w:t>
      </w:r>
    </w:p>
    <w:p>
      <w:pPr>
        <w:pStyle w:val="Normal"/>
        <w:spacing w:lineRule="auto" w:line="276" w:before="0" w:after="200"/>
        <w:rPr>
          <w:rFonts w:ascii="Calibri" w:hAnsi="Calibri" w:eastAsia="Calibri" w:cs="Calibri"/>
          <w:u w:val="single"/>
        </w:rPr>
      </w:pPr>
      <w:r>
        <w:rPr>
          <w:rFonts w:eastAsia="Calibri" w:cs="Calibri"/>
          <w:u w:val="single"/>
        </w:rPr>
        <w:t>Casi d’uso:</w:t>
      </w:r>
    </w:p>
    <w:p>
      <w:pPr>
        <w:pStyle w:val="Normal"/>
        <w:spacing w:lineRule="auto" w:line="276" w:before="0" w:after="200"/>
        <w:rPr>
          <w:rFonts w:ascii="Calibri" w:hAnsi="Calibri" w:eastAsia="Calibri" w:cs="Calibri"/>
          <w:i/>
          <w:i/>
        </w:rPr>
      </w:pPr>
      <w:r>
        <w:rPr>
          <w:rFonts w:eastAsia="Calibri" w:cs="Calibri"/>
          <w:b/>
        </w:rPr>
        <w:t>CASO D'USO UC1</w:t>
      </w:r>
      <w:r>
        <w:rPr>
          <w:rFonts w:eastAsia="Calibri" w:cs="Calibri"/>
        </w:rPr>
        <w:t>:</w:t>
        <w:tab/>
      </w:r>
      <w:r>
        <w:rPr>
          <w:rFonts w:eastAsia="Calibri" w:cs="Calibri"/>
          <w:i/>
        </w:rPr>
        <w:t>VISUALIZZAZIONE DELLE OPERE DI UN DETERMINATO AUTORE</w:t>
        <w:br/>
      </w:r>
      <w:r>
        <w:rPr>
          <w:rFonts w:eastAsia="Calibri" w:cs="Calibri"/>
          <w:b/>
        </w:rPr>
        <w:t>Attore Primario</w:t>
      </w:r>
      <w:r>
        <w:rPr>
          <w:rFonts w:eastAsia="Calibri" w:cs="Calibri"/>
          <w:i/>
        </w:rPr>
        <w:t>:</w:t>
        <w:tab/>
        <w:t>Utente generico (non registrato), Admin</w:t>
      </w:r>
    </w:p>
    <w:p>
      <w:pPr>
        <w:pStyle w:val="ListParagraph"/>
        <w:numPr>
          <w:ilvl w:val="0"/>
          <w:numId w:val="3"/>
        </w:numPr>
        <w:spacing w:lineRule="auto" w:line="276" w:before="0" w:after="200"/>
        <w:rPr/>
      </w:pPr>
      <w:r>
        <w:rPr>
          <w:rFonts w:eastAsia="Calibri" w:cs="Calibri"/>
        </w:rPr>
        <w:t xml:space="preserve">L'utente accede alla home page: </w:t>
      </w:r>
      <w:bookmarkStart w:id="0" w:name="__DdeLink__243_29524287"/>
      <w:r>
        <w:rPr>
          <w:rFonts w:eastAsia="Calibri" w:cs="Calibri"/>
        </w:rPr>
        <w:t>seguendo l’url del server</w:t>
      </w:r>
      <w:bookmarkEnd w:id="0"/>
      <w:r>
        <w:rPr>
          <w:rFonts w:eastAsia="Calibri" w:cs="Calibri"/>
        </w:rPr>
        <w:t xml:space="preserve"> e cliccando sul tasto "Entra" viene reindirizzato alla “Dashboard”: </w:t>
      </w:r>
      <w:r>
        <w:rPr>
          <w:rFonts w:eastAsia="Calibri" w:cs="Courier New" w:ascii="Courier New" w:hAnsi="Courier New"/>
          <w:color w:val="FF0000"/>
        </w:rPr>
        <w:t>/dash</w:t>
      </w:r>
      <w:r>
        <w:rPr>
          <w:rFonts w:eastAsia="Calibri" w:cs="Calibri"/>
        </w:rPr>
        <w:t>, in cui sono visibili i link alla galleria e alla lista degli autori</w:t>
      </w:r>
    </w:p>
    <w:p>
      <w:pPr>
        <w:pStyle w:val="ListParagraph"/>
        <w:numPr>
          <w:ilvl w:val="0"/>
          <w:numId w:val="3"/>
        </w:numPr>
        <w:spacing w:lineRule="auto" w:line="276" w:before="0" w:after="200"/>
        <w:rPr>
          <w:rFonts w:ascii="Calibri" w:hAnsi="Calibri" w:eastAsia="Calibri" w:cs="Calibri"/>
        </w:rPr>
      </w:pPr>
      <w:r>
        <w:rPr>
          <w:rFonts w:eastAsia="Calibri" w:cs="Calibri"/>
        </w:rPr>
        <w:t>Tramite il secondo link l’utente accede alla lista degli autori</w:t>
      </w:r>
    </w:p>
    <w:p>
      <w:pPr>
        <w:pStyle w:val="ListParagraph"/>
        <w:numPr>
          <w:ilvl w:val="0"/>
          <w:numId w:val="3"/>
        </w:numPr>
        <w:spacing w:lineRule="auto" w:line="276" w:before="0" w:after="200"/>
        <w:rPr/>
      </w:pPr>
      <w:r>
        <w:rPr>
          <w:rFonts w:eastAsia="Calibri" w:cs="Calibri"/>
        </w:rPr>
        <w:t>Ogni record presenta a fianco un pulsante “</w:t>
      </w:r>
      <w:r>
        <w:rPr>
          <w:rFonts w:eastAsia="Calibri" w:cs="Calibri"/>
        </w:rPr>
        <w:t>Opere”</w:t>
      </w:r>
      <w:r>
        <w:rPr>
          <w:rFonts w:eastAsia="Calibri" w:cs="Calibri"/>
        </w:rPr>
        <w:t xml:space="preserve"> che consente all’utente di vedere tutte le opere del relativo autore</w:t>
      </w:r>
    </w:p>
    <w:p>
      <w:pPr>
        <w:pStyle w:val="Normal"/>
        <w:spacing w:lineRule="auto" w:line="276" w:before="0" w:after="200"/>
        <w:rPr>
          <w:rFonts w:ascii="Calibri" w:hAnsi="Calibri" w:eastAsia="Calibri" w:cs="Calibri"/>
          <w:i/>
          <w:i/>
        </w:rPr>
      </w:pPr>
      <w:r>
        <w:rPr>
          <w:rFonts w:eastAsia="Calibri" w:cs="Calibri"/>
          <w:b/>
        </w:rPr>
        <w:t>CASO D'USO UC2</w:t>
      </w:r>
      <w:r>
        <w:rPr>
          <w:rFonts w:eastAsia="Calibri" w:cs="Calibri"/>
        </w:rPr>
        <w:t>:</w:t>
        <w:tab/>
      </w:r>
      <w:r>
        <w:rPr>
          <w:rFonts w:eastAsia="Calibri" w:cs="Calibri"/>
          <w:i/>
        </w:rPr>
        <w:t>VISUALIZZAZIONE DELLE OPERE CON UNA DETERMINATA TECNICA</w:t>
        <w:br/>
      </w:r>
      <w:r>
        <w:rPr>
          <w:rFonts w:eastAsia="Calibri" w:cs="Calibri"/>
          <w:b/>
        </w:rPr>
        <w:t>Attore Primario</w:t>
      </w:r>
      <w:r>
        <w:rPr>
          <w:rFonts w:eastAsia="Calibri" w:cs="Calibri"/>
          <w:i/>
        </w:rPr>
        <w:t>:</w:t>
        <w:tab/>
        <w:t>Utente generico (non registrato), Admin</w:t>
      </w:r>
    </w:p>
    <w:p>
      <w:pPr>
        <w:pStyle w:val="ListParagraph"/>
        <w:numPr>
          <w:ilvl w:val="0"/>
          <w:numId w:val="9"/>
        </w:numPr>
        <w:spacing w:lineRule="auto" w:line="276" w:before="0" w:after="200"/>
        <w:rPr/>
      </w:pPr>
      <w:r>
        <w:rPr>
          <w:rFonts w:eastAsia="Calibri" w:cs="Calibri"/>
        </w:rPr>
        <w:t xml:space="preserve">L'utente accede alla home page: </w:t>
      </w:r>
      <w:r>
        <w:rPr>
          <w:rFonts w:eastAsia="Calibri" w:cs="Calibri"/>
        </w:rPr>
        <w:t>seguendo l’url del server</w:t>
      </w:r>
      <w:r>
        <w:rPr>
          <w:rFonts w:eastAsia="Calibri" w:cs="Calibri"/>
        </w:rPr>
        <w:t xml:space="preserve"> e cliccando sul tasto "Entra" viene reindirizzato alla “Dashboard”: </w:t>
      </w:r>
      <w:r>
        <w:rPr>
          <w:rFonts w:eastAsia="Calibri" w:cs="Courier New" w:ascii="Courier New" w:hAnsi="Courier New"/>
          <w:color w:val="FF0000"/>
        </w:rPr>
        <w:t>/dash</w:t>
      </w:r>
      <w:r>
        <w:rPr>
          <w:rFonts w:eastAsia="Calibri" w:cs="Calibri"/>
        </w:rPr>
        <w:t>, in cui sono visibili i link alla galleria e alla lista degli autori</w:t>
      </w:r>
    </w:p>
    <w:p>
      <w:pPr>
        <w:pStyle w:val="ListParagraph"/>
        <w:numPr>
          <w:ilvl w:val="0"/>
          <w:numId w:val="9"/>
        </w:numPr>
        <w:spacing w:lineRule="auto" w:line="276" w:before="0" w:after="200"/>
        <w:rPr>
          <w:rFonts w:ascii="Calibri" w:hAnsi="Calibri" w:eastAsia="Calibri" w:cs="Calibri"/>
        </w:rPr>
      </w:pPr>
      <w:r>
        <w:rPr>
          <w:rFonts w:eastAsia="Calibri" w:cs="Calibri"/>
        </w:rPr>
        <w:t>Tramite il primo link l’utente accede alla lista delle opere</w:t>
      </w:r>
    </w:p>
    <w:p>
      <w:pPr>
        <w:pStyle w:val="ListParagraph"/>
        <w:numPr>
          <w:ilvl w:val="0"/>
          <w:numId w:val="9"/>
        </w:numPr>
        <w:spacing w:lineRule="auto" w:line="276" w:before="0" w:after="200"/>
        <w:rPr/>
      </w:pPr>
      <w:r>
        <w:rPr>
          <w:rFonts w:eastAsia="Calibri" w:cs="Calibri"/>
        </w:rPr>
        <w:t xml:space="preserve">La tecnica contiene un </w:t>
      </w:r>
      <w:r>
        <w:rPr>
          <w:rFonts w:eastAsia="Calibri" w:cs="Calibri"/>
        </w:rPr>
        <w:t>bottone</w:t>
      </w:r>
      <w:r>
        <w:rPr>
          <w:rFonts w:eastAsia="Calibri" w:cs="Calibri"/>
        </w:rPr>
        <w:t xml:space="preserve"> che consente all’utente di vedere tutte le opere con quella tecnica</w:t>
      </w:r>
    </w:p>
    <w:p>
      <w:pPr>
        <w:pStyle w:val="Normal"/>
        <w:spacing w:lineRule="auto" w:line="276" w:before="0" w:after="200"/>
        <w:rPr>
          <w:rFonts w:ascii="Calibri" w:hAnsi="Calibri" w:eastAsia="Calibri" w:cs="Calibri"/>
          <w:i/>
          <w:i/>
        </w:rPr>
      </w:pPr>
      <w:r>
        <w:rPr>
          <w:rFonts w:eastAsia="Calibri" w:cs="Calibri"/>
          <w:b/>
        </w:rPr>
        <w:t>CASO D'USO UC3</w:t>
      </w:r>
      <w:r>
        <w:rPr>
          <w:rFonts w:eastAsia="Calibri" w:cs="Calibri"/>
        </w:rPr>
        <w:t>:</w:t>
        <w:tab/>
      </w:r>
      <w:r>
        <w:rPr>
          <w:rFonts w:eastAsia="Calibri" w:cs="Calibri"/>
          <w:i/>
        </w:rPr>
        <w:t>VISUALIZZAZIONE DETTAGLI AUTORE</w:t>
        <w:br/>
      </w:r>
      <w:r>
        <w:rPr>
          <w:rFonts w:eastAsia="Calibri" w:cs="Calibri"/>
          <w:b/>
        </w:rPr>
        <w:t>Attore Primario</w:t>
      </w:r>
      <w:r>
        <w:rPr>
          <w:rFonts w:eastAsia="Calibri" w:cs="Calibri"/>
          <w:i/>
        </w:rPr>
        <w:t>:</w:t>
        <w:tab/>
        <w:t>Utente generico (non registrato), Admin</w:t>
      </w:r>
    </w:p>
    <w:p>
      <w:pPr>
        <w:pStyle w:val="ListParagraph"/>
        <w:numPr>
          <w:ilvl w:val="0"/>
          <w:numId w:val="4"/>
        </w:numPr>
        <w:spacing w:lineRule="auto" w:line="276" w:before="0" w:after="200"/>
        <w:rPr/>
      </w:pPr>
      <w:r>
        <w:rPr>
          <w:rFonts w:eastAsia="Calibri" w:cs="Calibri"/>
        </w:rPr>
        <w:t xml:space="preserve">L'utente accede alla home page: </w:t>
      </w:r>
      <w:r>
        <w:rPr>
          <w:rFonts w:eastAsia="Calibri" w:cs="Calibri"/>
        </w:rPr>
        <w:t>seguendo l’url del server</w:t>
      </w:r>
      <w:r>
        <w:rPr>
          <w:rFonts w:eastAsia="Calibri" w:cs="Calibri"/>
        </w:rPr>
        <w:t xml:space="preserve"> e cliccando sul tasto "Entra" viene reindirizzato alla “Dashboard”: </w:t>
      </w:r>
      <w:r>
        <w:rPr>
          <w:rFonts w:eastAsia="Calibri" w:cs="Courier New" w:ascii="Courier New" w:hAnsi="Courier New"/>
          <w:color w:val="FF0000"/>
        </w:rPr>
        <w:t>/dash</w:t>
      </w:r>
      <w:r>
        <w:rPr>
          <w:rFonts w:eastAsia="Calibri" w:cs="Calibri"/>
        </w:rPr>
        <w:t>, in cui sono visibili i link alla galleria e alla lista degli autori</w:t>
      </w:r>
    </w:p>
    <w:p>
      <w:pPr>
        <w:pStyle w:val="ListParagraph"/>
        <w:numPr>
          <w:ilvl w:val="0"/>
          <w:numId w:val="4"/>
        </w:numPr>
        <w:spacing w:lineRule="auto" w:line="276" w:before="0" w:after="200"/>
        <w:rPr>
          <w:rFonts w:ascii="Calibri" w:hAnsi="Calibri" w:eastAsia="Calibri" w:cs="Calibri"/>
        </w:rPr>
      </w:pPr>
      <w:r>
        <w:rPr>
          <w:rFonts w:eastAsia="Calibri" w:cs="Calibri"/>
        </w:rPr>
        <w:t>Tramite il primo link l’utente accede alla lista delle opere</w:t>
      </w:r>
    </w:p>
    <w:p>
      <w:pPr>
        <w:pStyle w:val="ListParagraph"/>
        <w:numPr>
          <w:ilvl w:val="0"/>
          <w:numId w:val="4"/>
        </w:numPr>
        <w:spacing w:lineRule="auto" w:line="276" w:before="0" w:after="200"/>
        <w:rPr/>
      </w:pPr>
      <w:r>
        <w:rPr>
          <w:rFonts w:eastAsia="Calibri" w:cs="Calibri"/>
        </w:rPr>
        <w:t xml:space="preserve">Il nome dell’autore contiene un </w:t>
      </w:r>
      <w:r>
        <w:rPr>
          <w:rFonts w:eastAsia="Calibri" w:cs="Calibri"/>
        </w:rPr>
        <w:t>bottone</w:t>
      </w:r>
      <w:r>
        <w:rPr>
          <w:rFonts w:eastAsia="Calibri" w:cs="Calibri"/>
        </w:rPr>
        <w:t xml:space="preserve"> che consente all’utente di vedere i suoi dettagli (nome, cognome, nazionalità, data di nascita e data di morte)</w:t>
      </w:r>
    </w:p>
    <w:p>
      <w:pPr>
        <w:pStyle w:val="Normal"/>
        <w:spacing w:lineRule="auto" w:line="276" w:before="0" w:after="200"/>
        <w:rPr>
          <w:rFonts w:ascii="Calibri" w:hAnsi="Calibri" w:eastAsia="Calibri" w:cs="Calibri"/>
          <w:i/>
          <w:i/>
        </w:rPr>
      </w:pPr>
      <w:r>
        <w:rPr>
          <w:rFonts w:eastAsia="Calibri" w:cs="Calibri"/>
          <w:b/>
        </w:rPr>
        <w:t>CASO D'USO UC4</w:t>
      </w:r>
      <w:r>
        <w:rPr>
          <w:rFonts w:eastAsia="Calibri" w:cs="Calibri"/>
        </w:rPr>
        <w:t>:</w:t>
        <w:tab/>
      </w:r>
      <w:r>
        <w:rPr>
          <w:rFonts w:eastAsia="Calibri" w:cs="Calibri"/>
          <w:i/>
        </w:rPr>
        <w:t>AGGIUNTA DI UN’OPERA NELLA GALLERIA</w:t>
        <w:br/>
      </w:r>
      <w:r>
        <w:rPr>
          <w:rFonts w:eastAsia="Calibri" w:cs="Calibri"/>
          <w:b/>
        </w:rPr>
        <w:t>Attore Primario</w:t>
      </w:r>
      <w:r>
        <w:rPr>
          <w:rFonts w:eastAsia="Calibri" w:cs="Calibri"/>
          <w:i/>
        </w:rPr>
        <w:t>:</w:t>
        <w:tab/>
        <w:t>Admin</w:t>
      </w:r>
    </w:p>
    <w:p>
      <w:pPr>
        <w:pStyle w:val="ListParagraph"/>
        <w:numPr>
          <w:ilvl w:val="0"/>
          <w:numId w:val="5"/>
        </w:numPr>
        <w:spacing w:lineRule="auto" w:line="276" w:before="0" w:after="200"/>
        <w:rPr/>
      </w:pPr>
      <w:r>
        <w:rPr>
          <w:rFonts w:eastAsia="Calibri" w:cs="Calibri"/>
        </w:rPr>
        <w:t xml:space="preserve">L'utente accede alla home page: </w:t>
      </w:r>
      <w:r>
        <w:rPr>
          <w:rFonts w:eastAsia="Calibri" w:cs="Calibri"/>
        </w:rPr>
        <w:t>seguendo l’url del server</w:t>
      </w:r>
      <w:r>
        <w:rPr>
          <w:rFonts w:eastAsia="Calibri" w:cs="Calibri"/>
        </w:rPr>
        <w:t xml:space="preserve"> e cliccando sul tasto "Entra" viene reindirizzato alla “Dashboard”: </w:t>
      </w:r>
      <w:r>
        <w:rPr>
          <w:rFonts w:eastAsia="Calibri" w:cs="Courier New" w:ascii="Courier New" w:hAnsi="Courier New"/>
          <w:color w:val="FF0000"/>
        </w:rPr>
        <w:t>/dash</w:t>
      </w:r>
    </w:p>
    <w:p>
      <w:pPr>
        <w:pStyle w:val="ListParagraph"/>
        <w:numPr>
          <w:ilvl w:val="0"/>
          <w:numId w:val="5"/>
        </w:numPr>
        <w:spacing w:lineRule="auto" w:line="276" w:before="0" w:after="200"/>
        <w:rPr>
          <w:rFonts w:ascii="Calibri" w:hAnsi="Calibri" w:eastAsia="Calibri" w:cs="Calibri"/>
        </w:rPr>
      </w:pPr>
      <w:r>
        <w:rPr>
          <w:rFonts w:eastAsia="Calibri" w:cs="Calibri"/>
        </w:rPr>
        <w:t>Nella barra di navigazione in altro a destra è presente il pulsante per accedere alla pagina di Login</w:t>
      </w:r>
    </w:p>
    <w:p>
      <w:pPr>
        <w:pStyle w:val="ListParagraph"/>
        <w:numPr>
          <w:ilvl w:val="0"/>
          <w:numId w:val="5"/>
        </w:numPr>
        <w:spacing w:lineRule="auto" w:line="276" w:before="0" w:after="200"/>
        <w:rPr>
          <w:rFonts w:ascii="Calibri" w:hAnsi="Calibri" w:eastAsia="Calibri" w:cs="Calibri"/>
        </w:rPr>
      </w:pPr>
      <w:r>
        <w:rPr>
          <w:rFonts w:eastAsia="Calibri" w:cs="Calibri"/>
        </w:rPr>
        <w:t>L’amministratore inserisce le credenziali per essere autenticato e viene reindirizzato nuovamente alla “Dashboard”</w:t>
      </w:r>
    </w:p>
    <w:p>
      <w:pPr>
        <w:pStyle w:val="ListParagraph"/>
        <w:numPr>
          <w:ilvl w:val="0"/>
          <w:numId w:val="5"/>
        </w:numPr>
        <w:spacing w:lineRule="auto" w:line="276" w:before="0" w:after="200"/>
        <w:rPr/>
      </w:pPr>
      <w:r>
        <w:rPr>
          <w:rFonts w:eastAsia="Calibri" w:cs="Calibri"/>
        </w:rPr>
        <w:t xml:space="preserve">Nella barra laterale </w:t>
      </w:r>
      <w:r>
        <w:rPr>
          <w:rFonts w:eastAsia="Calibri" w:cs="Calibri"/>
        </w:rPr>
        <w:t>(cliccando sull’icona con 3 tratti)</w:t>
      </w:r>
      <w:r>
        <w:rPr>
          <w:rFonts w:eastAsia="Calibri" w:cs="Calibri"/>
        </w:rPr>
        <w:t xml:space="preserve"> sinistra l’admin clicca sulla voce “Admin Page”</w:t>
      </w:r>
    </w:p>
    <w:p>
      <w:pPr>
        <w:pStyle w:val="ListParagraph"/>
        <w:numPr>
          <w:ilvl w:val="0"/>
          <w:numId w:val="5"/>
        </w:numPr>
        <w:spacing w:lineRule="auto" w:line="276" w:before="0" w:after="200"/>
        <w:rPr>
          <w:rFonts w:ascii="Calibri" w:hAnsi="Calibri" w:eastAsia="Calibri" w:cs="Calibri"/>
        </w:rPr>
      </w:pPr>
      <w:r>
        <w:rPr>
          <w:rFonts w:eastAsia="Calibri" w:cs="Calibri"/>
        </w:rPr>
        <w:t>Nella “Admin Page” clicca su “Insert a New Opera”</w:t>
      </w:r>
    </w:p>
    <w:p>
      <w:pPr>
        <w:pStyle w:val="ListParagraph"/>
        <w:numPr>
          <w:ilvl w:val="0"/>
          <w:numId w:val="5"/>
        </w:numPr>
        <w:spacing w:lineRule="auto" w:line="276" w:before="0" w:after="200"/>
        <w:rPr>
          <w:rFonts w:ascii="Calibri" w:hAnsi="Calibri" w:eastAsia="Calibri" w:cs="Calibri"/>
        </w:rPr>
      </w:pPr>
      <w:r>
        <w:rPr>
          <w:rFonts w:eastAsia="Calibri" w:cs="Calibri"/>
        </w:rPr>
        <w:t>L’admin compila la form e inserisce una nuova opera, con la possibilità di assegnare un autore già inserito nel sistema oppure di inserire un nuovo autore (a cui assegnare successivamente l’opera)</w:t>
      </w:r>
    </w:p>
    <w:p>
      <w:pPr>
        <w:pStyle w:val="Normal"/>
        <w:spacing w:lineRule="auto" w:line="276" w:before="0" w:after="200"/>
        <w:rPr>
          <w:rFonts w:ascii="Calibri" w:hAnsi="Calibri" w:eastAsia="Calibri" w:cs="Calibri"/>
          <w:i/>
          <w:i/>
        </w:rPr>
      </w:pPr>
      <w:r>
        <w:rPr>
          <w:rFonts w:eastAsia="Calibri" w:cs="Calibri"/>
          <w:b/>
        </w:rPr>
        <w:t>CASO D'USO UC5</w:t>
      </w:r>
      <w:r>
        <w:rPr>
          <w:rFonts w:eastAsia="Calibri" w:cs="Calibri"/>
        </w:rPr>
        <w:t>:</w:t>
        <w:tab/>
      </w:r>
      <w:r>
        <w:rPr>
          <w:rFonts w:eastAsia="Calibri" w:cs="Calibri"/>
          <w:i/>
        </w:rPr>
        <w:t>ELIMINAZIONE DI UN’OPERA DALLA GALLERIA</w:t>
        <w:br/>
      </w:r>
      <w:r>
        <w:rPr>
          <w:rFonts w:eastAsia="Calibri" w:cs="Calibri"/>
          <w:b/>
        </w:rPr>
        <w:t>Attore Primario</w:t>
      </w:r>
      <w:r>
        <w:rPr>
          <w:rFonts w:eastAsia="Calibri" w:cs="Calibri"/>
          <w:i/>
        </w:rPr>
        <w:t>:</w:t>
        <w:tab/>
        <w:t>Admin</w:t>
      </w:r>
    </w:p>
    <w:p>
      <w:pPr>
        <w:pStyle w:val="ListParagraph"/>
        <w:numPr>
          <w:ilvl w:val="0"/>
          <w:numId w:val="6"/>
        </w:numPr>
        <w:spacing w:lineRule="auto" w:line="276" w:before="0" w:after="200"/>
        <w:rPr/>
      </w:pPr>
      <w:r>
        <w:rPr>
          <w:rFonts w:eastAsia="Calibri" w:cs="Calibri"/>
        </w:rPr>
        <w:t xml:space="preserve">L'utente accede alla home page: </w:t>
      </w:r>
      <w:r>
        <w:rPr>
          <w:rFonts w:eastAsia="Calibri" w:cs="Calibri"/>
        </w:rPr>
        <w:t>seguendo l’url del server</w:t>
      </w:r>
      <w:r>
        <w:rPr>
          <w:rFonts w:eastAsia="Calibri" w:cs="Calibri"/>
        </w:rPr>
        <w:t xml:space="preserve"> e cliccando sul tasto "Entra" viene reindirizzato alla “Dashboard”: </w:t>
      </w:r>
      <w:r>
        <w:rPr>
          <w:rFonts w:eastAsia="Calibri" w:cs="Courier New" w:ascii="Courier New" w:hAnsi="Courier New"/>
          <w:color w:val="FF0000"/>
        </w:rPr>
        <w:t>/dash</w:t>
      </w:r>
    </w:p>
    <w:p>
      <w:pPr>
        <w:pStyle w:val="ListParagraph"/>
        <w:numPr>
          <w:ilvl w:val="0"/>
          <w:numId w:val="6"/>
        </w:numPr>
        <w:spacing w:lineRule="auto" w:line="276" w:before="0" w:after="200"/>
        <w:rPr/>
      </w:pPr>
      <w:r>
        <w:rPr>
          <w:rFonts w:eastAsia="Calibri" w:cs="Calibri"/>
        </w:rPr>
        <w:t>Nella barra di navigazione in alto a destra è presente il pulsante per accedere alla pagina di Login</w:t>
      </w:r>
    </w:p>
    <w:p>
      <w:pPr>
        <w:pStyle w:val="ListParagraph"/>
        <w:numPr>
          <w:ilvl w:val="0"/>
          <w:numId w:val="6"/>
        </w:numPr>
        <w:spacing w:lineRule="auto" w:line="276" w:before="0" w:after="200"/>
        <w:rPr>
          <w:rFonts w:ascii="Calibri" w:hAnsi="Calibri" w:eastAsia="Calibri" w:cs="Calibri"/>
        </w:rPr>
      </w:pPr>
      <w:r>
        <w:rPr>
          <w:rFonts w:eastAsia="Calibri" w:cs="Calibri"/>
        </w:rPr>
        <w:t>L’amministratore inserisce le credenziali per essere autenticato e viene reindirizzato nuovamente alla “Dashboard”</w:t>
      </w:r>
    </w:p>
    <w:p>
      <w:pPr>
        <w:pStyle w:val="ListParagraph"/>
        <w:numPr>
          <w:ilvl w:val="0"/>
          <w:numId w:val="6"/>
        </w:numPr>
        <w:spacing w:lineRule="auto" w:line="276" w:before="0" w:after="200"/>
        <w:rPr/>
      </w:pPr>
      <w:r>
        <w:rPr>
          <w:rFonts w:eastAsia="Calibri" w:cs="Calibri"/>
        </w:rPr>
        <w:t xml:space="preserve">Successivamente clicca sul link per accedere alla lista delle opere </w:t>
      </w:r>
      <w:r>
        <w:rPr>
          <w:rFonts w:eastAsia="Calibri" w:cs="Calibri"/>
        </w:rPr>
        <w:t>(stesso dell’user)</w:t>
      </w:r>
    </w:p>
    <w:p>
      <w:pPr>
        <w:pStyle w:val="ListParagraph"/>
        <w:numPr>
          <w:ilvl w:val="0"/>
          <w:numId w:val="6"/>
        </w:numPr>
        <w:spacing w:lineRule="auto" w:line="276" w:before="0" w:after="200"/>
        <w:rPr>
          <w:rFonts w:ascii="Calibri" w:hAnsi="Calibri" w:eastAsia="Calibri" w:cs="Calibri"/>
        </w:rPr>
      </w:pPr>
      <w:r>
        <w:rPr>
          <w:rFonts w:eastAsia="Calibri" w:cs="Calibri"/>
        </w:rPr>
        <w:t>Quindi clicca sul pulsante per eliminare l’opera, presente a fianco di ogni record</w:t>
      </w:r>
    </w:p>
    <w:p>
      <w:pPr>
        <w:pStyle w:val="Normal"/>
        <w:spacing w:lineRule="auto" w:line="276" w:before="0" w:after="200"/>
        <w:rPr>
          <w:rFonts w:ascii="Calibri" w:hAnsi="Calibri" w:eastAsia="Calibri" w:cs="Calibri"/>
          <w:i/>
          <w:i/>
        </w:rPr>
      </w:pPr>
      <w:r>
        <w:rPr>
          <w:rFonts w:eastAsia="Calibri" w:cs="Calibri"/>
          <w:b/>
        </w:rPr>
        <w:t>CASO D'USO UC6</w:t>
      </w:r>
      <w:r>
        <w:rPr>
          <w:rFonts w:eastAsia="Calibri" w:cs="Calibri"/>
        </w:rPr>
        <w:t>:</w:t>
        <w:tab/>
      </w:r>
      <w:r>
        <w:rPr>
          <w:rFonts w:eastAsia="Calibri" w:cs="Calibri"/>
          <w:i/>
        </w:rPr>
        <w:t>MODIFICA DI UN’OPERA</w:t>
        <w:br/>
      </w:r>
      <w:r>
        <w:rPr>
          <w:rFonts w:eastAsia="Calibri" w:cs="Calibri"/>
          <w:b/>
        </w:rPr>
        <w:t>Attore Primario</w:t>
      </w:r>
      <w:r>
        <w:rPr>
          <w:rFonts w:eastAsia="Calibri" w:cs="Calibri"/>
          <w:i/>
        </w:rPr>
        <w:t>:</w:t>
        <w:tab/>
        <w:t>Admin</w:t>
      </w:r>
    </w:p>
    <w:p>
      <w:pPr>
        <w:pStyle w:val="ListParagraph"/>
        <w:numPr>
          <w:ilvl w:val="0"/>
          <w:numId w:val="7"/>
        </w:numPr>
        <w:spacing w:lineRule="auto" w:line="276" w:before="0" w:after="200"/>
        <w:rPr>
          <w:rFonts w:ascii="Calibri" w:hAnsi="Calibri" w:eastAsia="Calibri" w:cs="Calibri"/>
        </w:rPr>
      </w:pPr>
      <w:r>
        <w:rPr>
          <w:rFonts w:eastAsia="Calibri" w:cs="Calibri"/>
        </w:rPr>
        <w:t xml:space="preserve">L'utente accede alla home page: </w:t>
      </w:r>
      <w:r>
        <w:rPr>
          <w:rFonts w:eastAsia="Calibri" w:cs="Calibri"/>
        </w:rPr>
        <w:t>seguendo l’url del server</w:t>
      </w:r>
      <w:r>
        <w:rPr>
          <w:rFonts w:eastAsia="Calibri" w:cs="Calibri"/>
        </w:rPr>
        <w:t xml:space="preserve"> e cliccando sul tasto "Entra" viene reindirizzato alla “Dashboard”: </w:t>
      </w:r>
      <w:r>
        <w:rPr>
          <w:rFonts w:eastAsia="Calibri" w:cs="Courier New" w:ascii="Courier New" w:hAnsi="Courier New"/>
          <w:color w:val="FF0000"/>
        </w:rPr>
        <w:t>/dash</w:t>
      </w:r>
    </w:p>
    <w:p>
      <w:pPr>
        <w:pStyle w:val="ListParagraph"/>
        <w:numPr>
          <w:ilvl w:val="0"/>
          <w:numId w:val="7"/>
        </w:numPr>
        <w:spacing w:lineRule="auto" w:line="276" w:before="0" w:after="200"/>
        <w:rPr>
          <w:rFonts w:ascii="Calibri" w:hAnsi="Calibri" w:eastAsia="Calibri" w:cs="Calibri"/>
        </w:rPr>
      </w:pPr>
      <w:r>
        <w:rPr>
          <w:rFonts w:eastAsia="Calibri" w:cs="Calibri"/>
        </w:rPr>
        <w:t>Nella barra di navigazione in altro a destra è presente il pulsante per accedere alla pagina di Login</w:t>
      </w:r>
    </w:p>
    <w:p>
      <w:pPr>
        <w:pStyle w:val="ListParagraph"/>
        <w:numPr>
          <w:ilvl w:val="0"/>
          <w:numId w:val="7"/>
        </w:numPr>
        <w:spacing w:lineRule="auto" w:line="276" w:before="0" w:after="200"/>
        <w:rPr>
          <w:rFonts w:ascii="Calibri" w:hAnsi="Calibri" w:eastAsia="Calibri" w:cs="Calibri"/>
        </w:rPr>
      </w:pPr>
      <w:r>
        <w:rPr>
          <w:rFonts w:eastAsia="Calibri" w:cs="Calibri"/>
        </w:rPr>
        <w:t>L’amministratore inserisce le credenziali per essere autenticato e viene reindirizzato nuovamente alla “Dashboard”</w:t>
      </w:r>
    </w:p>
    <w:p>
      <w:pPr>
        <w:pStyle w:val="ListParagraph"/>
        <w:numPr>
          <w:ilvl w:val="0"/>
          <w:numId w:val="7"/>
        </w:numPr>
        <w:spacing w:lineRule="auto" w:line="276" w:before="0" w:after="200"/>
        <w:rPr>
          <w:rFonts w:ascii="Calibri" w:hAnsi="Calibri" w:eastAsia="Calibri" w:cs="Calibri"/>
        </w:rPr>
      </w:pPr>
      <w:r>
        <w:rPr>
          <w:rFonts w:eastAsia="Calibri" w:cs="Calibri"/>
        </w:rPr>
        <w:t>Successivamente clicca sul link per accedere alla lista delle opere</w:t>
      </w:r>
    </w:p>
    <w:p>
      <w:pPr>
        <w:pStyle w:val="ListParagraph"/>
        <w:numPr>
          <w:ilvl w:val="0"/>
          <w:numId w:val="7"/>
        </w:numPr>
        <w:spacing w:lineRule="auto" w:line="276" w:before="0" w:after="200"/>
        <w:rPr>
          <w:rFonts w:ascii="Calibri" w:hAnsi="Calibri" w:eastAsia="Calibri" w:cs="Calibri"/>
        </w:rPr>
      </w:pPr>
      <w:r>
        <w:rPr>
          <w:rFonts w:eastAsia="Calibri" w:cs="Calibri"/>
        </w:rPr>
        <w:t>Quindi clicca sul pulsante per modificare l’opera, presente a fianco di ogni record</w:t>
      </w:r>
    </w:p>
    <w:p>
      <w:pPr>
        <w:pStyle w:val="ListParagraph"/>
        <w:numPr>
          <w:ilvl w:val="0"/>
          <w:numId w:val="7"/>
        </w:numPr>
        <w:spacing w:lineRule="auto" w:line="276" w:before="0" w:after="200"/>
        <w:rPr>
          <w:rFonts w:ascii="Calibri" w:hAnsi="Calibri" w:eastAsia="Calibri" w:cs="Calibri"/>
        </w:rPr>
      </w:pPr>
      <w:r>
        <w:rPr>
          <w:rFonts w:eastAsia="Calibri" w:cs="Calibri"/>
        </w:rPr>
        <w:t>L’admin viene reindirizzato alla form per modificare gli attributi dell’opera</w:t>
      </w:r>
    </w:p>
    <w:p>
      <w:pPr>
        <w:pStyle w:val="Normal"/>
        <w:spacing w:lineRule="auto" w:line="276" w:before="0" w:after="200"/>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t-IT" w:eastAsia="it-IT"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it-IT" w:eastAsia="it-IT"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f97f83"/>
    <w:rPr>
      <w:color w:val="0563C1" w:themeColor="hyperlink"/>
      <w:u w:val="single"/>
    </w:rPr>
  </w:style>
  <w:style w:type="character" w:styleId="Mention">
    <w:name w:val="Mention"/>
    <w:basedOn w:val="DefaultParagraphFont"/>
    <w:uiPriority w:val="99"/>
    <w:semiHidden/>
    <w:unhideWhenUsed/>
    <w:qFormat/>
    <w:rsid w:val="00f97f83"/>
    <w:rPr>
      <w:color w:val="2B579A"/>
      <w:shd w:fill="E6E6E6" w:val="clear"/>
    </w:rPr>
  </w:style>
  <w:style w:type="character" w:styleId="UnresolvedMention">
    <w:name w:val="Unresolved Mention"/>
    <w:basedOn w:val="DefaultParagraphFont"/>
    <w:uiPriority w:val="99"/>
    <w:semiHidden/>
    <w:unhideWhenUsed/>
    <w:qFormat/>
    <w:rsid w:val="001a1634"/>
    <w:rPr>
      <w:color w:val="808080"/>
      <w:shd w:fill="E6E6E6"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istParagraph">
    <w:name w:val="List Paragraph"/>
    <w:basedOn w:val="Normal"/>
    <w:uiPriority w:val="34"/>
    <w:qFormat/>
    <w:rsid w:val="003a683e"/>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ple-env-1.bvgdja33yg.us-east-2.elasticbeanstalk.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LibreOffice/5.3.1.2$Linux_X86_64 LibreOffice_project/30m0$Build-2</Application>
  <Pages>3</Pages>
  <Words>680</Words>
  <Characters>3912</Characters>
  <CharactersWithSpaces>4531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2017-06-15T11:07:00Z</dcterms:created>
  <dc:creator/>
  <dc:description/>
  <dc:language>it-IT</dc:language>
  <cp:lastModifiedBy/>
  <dcterms:modified xsi:type="dcterms:W3CDTF">2017-06-20T10:45:33Z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