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0109703"/>
        <w:docPartObj>
          <w:docPartGallery w:val="Cover Pages"/>
          <w:docPartUnique/>
        </w:docPartObj>
      </w:sdtPr>
      <w:sdtContent>
        <w:p w:rsidR="00563D02" w:rsidRDefault="00563D02" w:rsidP="00563D02"/>
        <w:p w:rsidR="00563D02" w:rsidRDefault="00563D02" w:rsidP="00563D02">
          <w:r>
            <w:rPr>
              <w:noProof/>
            </w:rPr>
            <mc:AlternateContent>
              <mc:Choice Requires="wpg">
                <w:drawing>
                  <wp:anchor distT="0" distB="0" distL="114300" distR="114300" simplePos="0" relativeHeight="251662336" behindDoc="0" locked="0" layoutInCell="1" allowOverlap="1" wp14:anchorId="23F231EB" wp14:editId="1D71D7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C95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3f3f3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63DAEE" wp14:editId="18D2A91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3DAE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563D02" w:rsidRDefault="00563D02">
                          <w:pPr>
                            <w:pStyle w:val="Sansinterlign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AE9067" wp14:editId="17E6BB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AE9067"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63D02" w:rsidRDefault="00563D02">
                          <w:pPr>
                            <w:pStyle w:val="Sansinterligne"/>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55F1D8" wp14:editId="222BD053">
                    <wp:simplePos x="0" y="0"/>
                    <wp:positionH relativeFrom="page">
                      <wp:posOffset>219075</wp:posOffset>
                    </wp:positionH>
                    <wp:positionV relativeFrom="page">
                      <wp:posOffset>5943599</wp:posOffset>
                    </wp:positionV>
                    <wp:extent cx="6800850" cy="114109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800850" cy="114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F3F3F" w:themeColor="accent1"/>
                                        <w:sz w:val="64"/>
                                        <w:szCs w:val="64"/>
                                      </w:rPr>
                                      <w:t>Specifications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3D02" w:rsidRDefault="00601F51">
                                    <w:pPr>
                                      <w:jc w:val="right"/>
                                      <w:rPr>
                                        <w:smallCaps/>
                                        <w:color w:val="404040" w:themeColor="text1" w:themeTint="BF"/>
                                        <w:sz w:val="36"/>
                                        <w:szCs w:val="36"/>
                                      </w:rPr>
                                    </w:pPr>
                                    <w:r>
                                      <w:rPr>
                                        <w:color w:val="404040" w:themeColor="text1" w:themeTint="BF"/>
                                        <w:sz w:val="36"/>
                                        <w:szCs w:val="36"/>
                                      </w:rPr>
                                      <w:t xml:space="preserve">Projet </w:t>
                                    </w:r>
                                    <w:proofErr w:type="spellStart"/>
                                    <w:r>
                                      <w:rPr>
                                        <w:color w:val="404040" w:themeColor="text1" w:themeTint="BF"/>
                                        <w:sz w:val="36"/>
                                        <w:szCs w:val="36"/>
                                      </w:rPr>
                                      <w:t>Wander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55F1D8" id="Zone de texte 154" o:spid="_x0000_s1028" type="#_x0000_t202" style="position:absolute;margin-left:17.25pt;margin-top:468pt;width:535.5pt;height: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" filled="f" stroked="f" strokeweight=".5pt">
                    <v:textbox inset="126pt,0,54pt,0">
                      <w:txbxContent>
                        <w:p w:rsidR="00563D02" w:rsidRDefault="00563D02">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F3F3F" w:themeColor="accent1"/>
                                  <w:sz w:val="64"/>
                                  <w:szCs w:val="64"/>
                                </w:rPr>
                                <w:t>Specifications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3D02" w:rsidRDefault="00601F51">
                              <w:pPr>
                                <w:jc w:val="right"/>
                                <w:rPr>
                                  <w:smallCaps/>
                                  <w:color w:val="404040" w:themeColor="text1" w:themeTint="BF"/>
                                  <w:sz w:val="36"/>
                                  <w:szCs w:val="36"/>
                                </w:rPr>
                              </w:pPr>
                              <w:r>
                                <w:rPr>
                                  <w:color w:val="404040" w:themeColor="text1" w:themeTint="BF"/>
                                  <w:sz w:val="36"/>
                                  <w:szCs w:val="36"/>
                                </w:rPr>
                                <w:t xml:space="preserve">Projet </w:t>
                              </w:r>
                              <w:proofErr w:type="spellStart"/>
                              <w:r>
                                <w:rPr>
                                  <w:color w:val="404040" w:themeColor="text1" w:themeTint="BF"/>
                                  <w:sz w:val="36"/>
                                  <w:szCs w:val="36"/>
                                </w:rPr>
                                <w:t>Wander</w:t>
                              </w:r>
                              <w:proofErr w:type="spellEnd"/>
                            </w:p>
                          </w:sdtContent>
                        </w:sdt>
                      </w:txbxContent>
                    </v:textbox>
                    <w10:wrap type="square" anchorx="page" anchory="page"/>
                  </v:shape>
                </w:pict>
              </mc:Fallback>
            </mc:AlternateContent>
          </w:r>
          <w:r>
            <w:rPr>
              <w:noProof/>
              <w:lang w:eastAsia="fr-FR"/>
            </w:rPr>
            <w:drawing>
              <wp:inline distT="0" distB="0" distL="0" distR="0" wp14:anchorId="1CD6DFE7" wp14:editId="7A5851D8">
                <wp:extent cx="6067425"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823" cy="4074635"/>
                        </a:xfrm>
                        <a:prstGeom prst="rect">
                          <a:avLst/>
                        </a:prstGeom>
                      </pic:spPr>
                    </pic:pic>
                  </a:graphicData>
                </a:graphic>
              </wp:inline>
            </w:drawing>
          </w:r>
          <w:r>
            <w:br w:type="page"/>
          </w:r>
        </w:p>
      </w:sdtContent>
    </w:sdt>
    <w:p w:rsidR="00563D02" w:rsidRDefault="00563D02"/>
    <w:sdt>
      <w:sdtPr>
        <w:id w:val="3226408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0237" w:rsidRPr="00E20237" w:rsidRDefault="00E20237">
          <w:pPr>
            <w:pStyle w:val="En-ttedetabledesmatires"/>
            <w:rPr>
              <w:color w:val="000000" w:themeColor="text1"/>
            </w:rPr>
          </w:pPr>
          <w:r w:rsidRPr="00E20237">
            <w:rPr>
              <w:color w:val="000000" w:themeColor="text1"/>
            </w:rPr>
            <w:t>Table des matières</w:t>
          </w:r>
        </w:p>
        <w:p w:rsidR="00E20237" w:rsidRPr="00E20237" w:rsidRDefault="00E20237">
          <w:pPr>
            <w:pStyle w:val="TM1"/>
            <w:tabs>
              <w:tab w:val="left" w:pos="440"/>
              <w:tab w:val="right" w:leader="dot" w:pos="9062"/>
            </w:tabs>
            <w:rPr>
              <w:noProof/>
              <w:color w:val="000000" w:themeColor="text1"/>
            </w:rPr>
          </w:pPr>
          <w:r w:rsidRPr="00E20237">
            <w:rPr>
              <w:color w:val="000000" w:themeColor="text1"/>
            </w:rPr>
            <w:fldChar w:fldCharType="begin"/>
          </w:r>
          <w:r w:rsidRPr="00E20237">
            <w:rPr>
              <w:color w:val="000000" w:themeColor="text1"/>
            </w:rPr>
            <w:instrText xml:space="preserve"> TOC \o "1-3" \h \z \u </w:instrText>
          </w:r>
          <w:r w:rsidRPr="00E20237">
            <w:rPr>
              <w:color w:val="000000" w:themeColor="text1"/>
            </w:rPr>
            <w:fldChar w:fldCharType="separate"/>
          </w:r>
          <w:hyperlink w:anchor="_Toc433030652" w:history="1">
            <w:r w:rsidRPr="00E20237">
              <w:rPr>
                <w:rStyle w:val="Lienhypertexte"/>
                <w:rFonts w:ascii="Segoe UI Light" w:hAnsi="Segoe UI Light" w:cs="Segoe UI Light"/>
                <w:noProof/>
                <w:color w:val="000000" w:themeColor="text1"/>
              </w:rPr>
              <w:t>1</w:t>
            </w:r>
            <w:r w:rsidRPr="00E20237">
              <w:rPr>
                <w:noProof/>
                <w:color w:val="000000" w:themeColor="text1"/>
              </w:rPr>
              <w:tab/>
            </w:r>
            <w:r w:rsidRPr="00E20237">
              <w:rPr>
                <w:rStyle w:val="Lienhypertexte"/>
                <w:rFonts w:ascii="Segoe UI Light" w:hAnsi="Segoe UI Light" w:cs="Segoe UI Light"/>
                <w:noProof/>
                <w:color w:val="000000" w:themeColor="text1"/>
              </w:rPr>
              <w:t>Introduction</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_Toc433030652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2"/>
            <w:tabs>
              <w:tab w:val="left" w:pos="660"/>
              <w:tab w:val="right" w:leader="dot" w:pos="9062"/>
            </w:tabs>
            <w:rPr>
              <w:noProof/>
              <w:color w:val="000000" w:themeColor="text1"/>
            </w:rPr>
          </w:pPr>
          <w:hyperlink w:anchor="_Toc433030653" w:history="1">
            <w:r w:rsidRPr="00E20237">
              <w:rPr>
                <w:rStyle w:val="Lienhypertexte"/>
                <w:rFonts w:ascii="Segoe UI Light" w:hAnsi="Segoe UI Light" w:cs="Segoe UI Light"/>
                <w:noProof/>
                <w:color w:val="000000" w:themeColor="text1"/>
              </w:rPr>
              <w:t>1.1</w:t>
            </w:r>
            <w:r w:rsidRPr="00E20237">
              <w:rPr>
                <w:noProof/>
                <w:color w:val="000000" w:themeColor="text1"/>
              </w:rPr>
              <w:tab/>
            </w:r>
            <w:r w:rsidRPr="00E20237">
              <w:rPr>
                <w:rStyle w:val="Lienhypertexte"/>
                <w:rFonts w:ascii="Segoe UI Light" w:hAnsi="Segoe UI Light" w:cs="Segoe UI Light"/>
                <w:noProof/>
                <w:color w:val="000000" w:themeColor="text1"/>
              </w:rPr>
              <w:t>Contexte initial, historique et vision</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_Toc433030653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54" w:history="1">
            <w:r w:rsidRPr="00E20237">
              <w:rPr>
                <w:rStyle w:val="Lienhypertexte"/>
                <w:rFonts w:ascii="Segoe UI Light" w:hAnsi="Segoe UI Light" w:cs="Segoe UI Light"/>
                <w:noProof/>
                <w:color w:val="000000" w:themeColor="text1"/>
              </w:rPr>
              <w:t>1.2</w:t>
            </w:r>
            <w:r w:rsidRPr="00E20237">
              <w:rPr>
                <w:noProof/>
                <w:color w:val="000000" w:themeColor="text1"/>
              </w:rPr>
              <w:tab/>
            </w:r>
            <w:r w:rsidRPr="00E20237">
              <w:rPr>
                <w:rStyle w:val="Lienhypertexte"/>
                <w:rFonts w:ascii="Segoe UI Light" w:hAnsi="Segoe UI Light" w:cs="Segoe UI Light"/>
                <w:noProof/>
                <w:color w:val="000000" w:themeColor="text1"/>
              </w:rPr>
              <w:t>Mission</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_Toc433030654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55" w:history="1">
            <w:r w:rsidRPr="00E20237">
              <w:rPr>
                <w:rStyle w:val="Lienhypertexte"/>
                <w:rFonts w:ascii="Segoe UI Light" w:hAnsi="Segoe UI Light" w:cs="Segoe UI Light"/>
                <w:noProof/>
                <w:color w:val="000000" w:themeColor="text1"/>
              </w:rPr>
              <w:t>1.3</w:t>
            </w:r>
            <w:r w:rsidRPr="00E20237">
              <w:rPr>
                <w:noProof/>
                <w:color w:val="000000" w:themeColor="text1"/>
              </w:rPr>
              <w:tab/>
            </w:r>
            <w:r w:rsidRPr="00E20237">
              <w:rPr>
                <w:rStyle w:val="Lienhypertexte"/>
                <w:rFonts w:ascii="Segoe UI Light" w:hAnsi="Segoe UI Light" w:cs="Segoe UI Light"/>
                <w:noProof/>
                <w:color w:val="000000" w:themeColor="text1"/>
              </w:rPr>
              <w:t>Objectifs</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_Toc433030655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56" w:history="1">
            <w:r w:rsidRPr="00E20237">
              <w:rPr>
                <w:rStyle w:val="Lienhypertexte"/>
                <w:rFonts w:ascii="Segoe UI Light" w:hAnsi="Segoe UI Light" w:cs="Segoe UI Light"/>
                <w:noProof/>
                <w:color w:val="000000" w:themeColor="text1"/>
              </w:rPr>
              <w:t>1.4</w:t>
            </w:r>
            <w:r w:rsidRPr="00E20237">
              <w:rPr>
                <w:noProof/>
                <w:color w:val="000000" w:themeColor="text1"/>
              </w:rPr>
              <w:tab/>
            </w:r>
            <w:r w:rsidRPr="00E20237">
              <w:rPr>
                <w:rStyle w:val="Lienhypertexte"/>
                <w:rFonts w:ascii="Segoe UI Light" w:hAnsi="Segoe UI Light" w:cs="Segoe UI Light"/>
                <w:noProof/>
                <w:color w:val="000000" w:themeColor="text1"/>
              </w:rPr>
              <w:t>Glossaire</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_Toc433030656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3"/>
            <w:tabs>
              <w:tab w:val="right" w:leader="dot" w:pos="9062"/>
            </w:tabs>
            <w:rPr>
              <w:noProof/>
              <w:color w:val="000000" w:themeColor="text1"/>
            </w:rPr>
          </w:pPr>
          <w:hyperlink w:anchor="_Toc433030657" w:history="1">
            <w:r w:rsidRPr="00E20237">
              <w:rPr>
                <w:rStyle w:val="Lienhypertexte"/>
                <w:rFonts w:ascii="Segoe UI Light" w:hAnsi="Segoe UI Light" w:cs="Segoe UI Light"/>
                <w:noProof/>
                <w:color w:val="000000" w:themeColor="text1"/>
              </w:rPr>
              <w:t>Termes du domaine</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_Toc433030657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3"/>
            <w:tabs>
              <w:tab w:val="left" w:pos="880"/>
              <w:tab w:val="right" w:leader="dot" w:pos="9062"/>
            </w:tabs>
            <w:rPr>
              <w:noProof/>
              <w:color w:val="000000" w:themeColor="text1"/>
            </w:rPr>
          </w:pPr>
          <w:hyperlink w:anchor="_Toc433030658" w:history="1">
            <w:r w:rsidRPr="00E20237">
              <w:rPr>
                <w:rStyle w:val="Lienhypertexte"/>
                <w:rFonts w:ascii="Segoe UI Light" w:hAnsi="Segoe UI Light" w:cs="Segoe UI Light"/>
                <w:noProof/>
                <w:color w:val="000000" w:themeColor="text1"/>
              </w:rPr>
              <w:t>a.</w:t>
            </w:r>
            <w:r w:rsidRPr="00E20237">
              <w:rPr>
                <w:noProof/>
                <w:color w:val="000000" w:themeColor="text1"/>
              </w:rPr>
              <w:tab/>
            </w:r>
            <w:r w:rsidRPr="00E20237">
              <w:rPr>
                <w:rStyle w:val="Lienhypertexte"/>
                <w:rFonts w:ascii="Segoe UI Light" w:hAnsi="Segoe UI Light" w:cs="Segoe UI Light"/>
                <w:noProof/>
                <w:color w:val="000000" w:themeColor="text1"/>
              </w:rPr>
              <w:t>Termes techniques</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_Toc433030658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1"/>
            <w:tabs>
              <w:tab w:val="left" w:pos="440"/>
              <w:tab w:val="right" w:leader="dot" w:pos="9062"/>
            </w:tabs>
            <w:rPr>
              <w:noProof/>
              <w:color w:val="000000" w:themeColor="text1"/>
            </w:rPr>
          </w:pPr>
          <w:hyperlink w:anchor="_Toc433030659" w:history="1">
            <w:r w:rsidRPr="00E20237">
              <w:rPr>
                <w:rStyle w:val="Lienhypertexte"/>
                <w:rFonts w:ascii="Segoe UI Light" w:hAnsi="Segoe UI Light" w:cs="Segoe UI Light"/>
                <w:noProof/>
                <w:color w:val="000000" w:themeColor="text1"/>
              </w:rPr>
              <w:t>2</w:t>
            </w:r>
            <w:r w:rsidRPr="00E20237">
              <w:rPr>
                <w:noProof/>
                <w:color w:val="000000" w:themeColor="text1"/>
              </w:rPr>
              <w:tab/>
            </w:r>
            <w:r w:rsidRPr="00E20237">
              <w:rPr>
                <w:rStyle w:val="Lienhypertexte"/>
                <w:rFonts w:ascii="Segoe UI Light" w:hAnsi="Segoe UI Light" w:cs="Segoe UI Light"/>
                <w:noProof/>
                <w:color w:val="000000" w:themeColor="text1"/>
              </w:rPr>
              <w:t>Description générale</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_Toc433030659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60" w:history="1">
            <w:r w:rsidRPr="00E20237">
              <w:rPr>
                <w:rStyle w:val="Lienhypertexte"/>
                <w:rFonts w:ascii="Segoe UI Light" w:hAnsi="Segoe UI Light" w:cs="Segoe UI Light"/>
                <w:noProof/>
                <w:color w:val="000000" w:themeColor="text1"/>
              </w:rPr>
              <w:t>2.1</w:t>
            </w:r>
            <w:r w:rsidRPr="00E20237">
              <w:rPr>
                <w:noProof/>
                <w:color w:val="000000" w:themeColor="text1"/>
              </w:rPr>
              <w:tab/>
            </w:r>
            <w:r w:rsidRPr="00E20237">
              <w:rPr>
                <w:rStyle w:val="Lienhypertexte"/>
                <w:rFonts w:ascii="Segoe UI Light" w:hAnsi="Segoe UI Light" w:cs="Segoe UI Light"/>
                <w:noProof/>
                <w:color w:val="000000" w:themeColor="text1"/>
              </w:rPr>
              <w:t>Cas d’utilisations</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_Toc433030660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3</w:t>
            </w:r>
            <w:r w:rsidRPr="00E20237">
              <w:rPr>
                <w:noProof/>
                <w:webHidden/>
                <w:color w:val="000000" w:themeColor="text1"/>
              </w:rPr>
              <w:fldChar w:fldCharType="end"/>
            </w:r>
          </w:hyperlink>
        </w:p>
        <w:p w:rsidR="00E20237" w:rsidRPr="00E20237" w:rsidRDefault="00E20237">
          <w:pPr>
            <w:pStyle w:val="TM3"/>
            <w:tabs>
              <w:tab w:val="left" w:pos="880"/>
              <w:tab w:val="right" w:leader="dot" w:pos="9062"/>
            </w:tabs>
            <w:rPr>
              <w:noProof/>
              <w:color w:val="000000" w:themeColor="text1"/>
            </w:rPr>
          </w:pPr>
          <w:hyperlink w:anchor="_Toc433030661" w:history="1">
            <w:r>
              <w:rPr>
                <w:rStyle w:val="Lienhypertexte"/>
                <w:rFonts w:ascii="Segoe UI Light" w:hAnsi="Segoe UI Light" w:cs="Segoe UI Light"/>
                <w:noProof/>
                <w:color w:val="000000" w:themeColor="text1"/>
              </w:rPr>
              <w:t>a</w:t>
            </w:r>
            <w:r w:rsidRPr="00E20237">
              <w:rPr>
                <w:rStyle w:val="Lienhypertexte"/>
                <w:rFonts w:ascii="Segoe UI Light" w:hAnsi="Segoe UI Light" w:cs="Segoe UI Light"/>
                <w:noProof/>
                <w:color w:val="000000" w:themeColor="text1"/>
              </w:rPr>
              <w:t>.</w:t>
            </w:r>
            <w:r w:rsidRPr="00E20237">
              <w:rPr>
                <w:noProof/>
                <w:color w:val="000000" w:themeColor="text1"/>
              </w:rPr>
              <w:tab/>
            </w:r>
            <w:r w:rsidRPr="00E20237">
              <w:rPr>
                <w:rStyle w:val="Lienhypertexte"/>
                <w:rFonts w:ascii="Segoe UI Light" w:hAnsi="Segoe UI Light" w:cs="Segoe UI Light"/>
                <w:noProof/>
                <w:color w:val="000000" w:themeColor="text1"/>
              </w:rPr>
              <w:t>Listes des cas d’utilisations</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_Toc433030661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3</w:t>
            </w:r>
            <w:r w:rsidRPr="00E20237">
              <w:rPr>
                <w:noProof/>
                <w:webHidden/>
                <w:color w:val="000000" w:themeColor="text1"/>
              </w:rPr>
              <w:fldChar w:fldCharType="end"/>
            </w:r>
          </w:hyperlink>
        </w:p>
        <w:p w:rsidR="00E20237" w:rsidRPr="00E20237" w:rsidRDefault="00E20237">
          <w:pPr>
            <w:pStyle w:val="TM1"/>
            <w:tabs>
              <w:tab w:val="left" w:pos="440"/>
              <w:tab w:val="right" w:leader="dot" w:pos="9062"/>
            </w:tabs>
            <w:rPr>
              <w:noProof/>
              <w:color w:val="000000" w:themeColor="text1"/>
            </w:rPr>
          </w:pPr>
          <w:hyperlink w:anchor="_Toc433030662" w:history="1">
            <w:r w:rsidRPr="00E20237">
              <w:rPr>
                <w:rStyle w:val="Lienhypertexte"/>
                <w:rFonts w:ascii="Segoe UI Light" w:hAnsi="Segoe UI Light" w:cs="Segoe UI Light"/>
                <w:noProof/>
                <w:color w:val="000000" w:themeColor="text1"/>
              </w:rPr>
              <w:t>3</w:t>
            </w:r>
            <w:r w:rsidRPr="00E20237">
              <w:rPr>
                <w:noProof/>
                <w:color w:val="000000" w:themeColor="text1"/>
              </w:rPr>
              <w:tab/>
            </w:r>
            <w:r w:rsidRPr="00E20237">
              <w:rPr>
                <w:rStyle w:val="Lienhypertexte"/>
                <w:rFonts w:ascii="Segoe UI Light" w:hAnsi="Segoe UI Light" w:cs="Segoe UI Light"/>
                <w:noProof/>
                <w:color w:val="000000" w:themeColor="text1"/>
              </w:rPr>
              <w:t>Spécifications fonctionnelles</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_Toc433030662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5</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63" w:history="1">
            <w:r w:rsidRPr="00E20237">
              <w:rPr>
                <w:rStyle w:val="Lienhypertexte"/>
                <w:rFonts w:ascii="Segoe UI Light" w:hAnsi="Segoe UI Light" w:cs="Segoe UI Light"/>
                <w:noProof/>
                <w:color w:val="000000" w:themeColor="text1"/>
              </w:rPr>
              <w:t>3.1</w:t>
            </w:r>
            <w:r w:rsidRPr="00E20237">
              <w:rPr>
                <w:noProof/>
                <w:color w:val="000000" w:themeColor="text1"/>
              </w:rPr>
              <w:tab/>
            </w:r>
            <w:r w:rsidRPr="00E20237">
              <w:rPr>
                <w:rStyle w:val="Lienhypertexte"/>
                <w:rFonts w:ascii="Segoe UI Light" w:hAnsi="Segoe UI Light" w:cs="Segoe UI Light"/>
                <w:noProof/>
                <w:color w:val="000000" w:themeColor="text1"/>
              </w:rPr>
              <w:t>Carte de navigation</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_Toc433030663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5</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64" w:history="1">
            <w:r w:rsidRPr="00E20237">
              <w:rPr>
                <w:rStyle w:val="Lienhypertexte"/>
                <w:rFonts w:ascii="Segoe UI Light" w:hAnsi="Segoe UI Light" w:cs="Segoe UI Light"/>
                <w:noProof/>
                <w:color w:val="000000" w:themeColor="text1"/>
              </w:rPr>
              <w:t>3.2</w:t>
            </w:r>
            <w:r w:rsidRPr="00E20237">
              <w:rPr>
                <w:noProof/>
                <w:color w:val="000000" w:themeColor="text1"/>
              </w:rPr>
              <w:tab/>
            </w:r>
            <w:r w:rsidRPr="00E20237">
              <w:rPr>
                <w:rStyle w:val="Lienhypertexte"/>
                <w:rFonts w:ascii="Segoe UI Light" w:hAnsi="Segoe UI Light" w:cs="Segoe UI Light"/>
                <w:noProof/>
                <w:color w:val="000000" w:themeColor="text1"/>
              </w:rPr>
              <w:t>Détails des cas d’utilisations</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_Toc433030664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5</w:t>
            </w:r>
            <w:r w:rsidRPr="00E20237">
              <w:rPr>
                <w:noProof/>
                <w:webHidden/>
                <w:color w:val="000000" w:themeColor="text1"/>
              </w:rPr>
              <w:fldChar w:fldCharType="end"/>
            </w:r>
          </w:hyperlink>
        </w:p>
        <w:p w:rsidR="00E20237" w:rsidRPr="00E20237" w:rsidRDefault="00E20237">
          <w:pPr>
            <w:pStyle w:val="TM1"/>
            <w:tabs>
              <w:tab w:val="left" w:pos="440"/>
              <w:tab w:val="right" w:leader="dot" w:pos="9062"/>
            </w:tabs>
            <w:rPr>
              <w:noProof/>
              <w:color w:val="000000" w:themeColor="text1"/>
            </w:rPr>
          </w:pPr>
          <w:hyperlink w:anchor="_Toc433030665" w:history="1">
            <w:r w:rsidRPr="00E20237">
              <w:rPr>
                <w:rStyle w:val="Lienhypertexte"/>
                <w:rFonts w:ascii="Segoe UI Light" w:hAnsi="Segoe UI Light" w:cs="Segoe UI Light"/>
                <w:noProof/>
                <w:color w:val="000000" w:themeColor="text1"/>
              </w:rPr>
              <w:t>4</w:t>
            </w:r>
            <w:r w:rsidRPr="00E20237">
              <w:rPr>
                <w:noProof/>
                <w:color w:val="000000" w:themeColor="text1"/>
              </w:rPr>
              <w:tab/>
            </w:r>
            <w:r w:rsidRPr="00E20237">
              <w:rPr>
                <w:rStyle w:val="Lienhypertexte"/>
                <w:rFonts w:ascii="Segoe UI Light" w:hAnsi="Segoe UI Light" w:cs="Segoe UI Light"/>
                <w:noProof/>
                <w:color w:val="000000" w:themeColor="text1"/>
              </w:rPr>
              <w:t>Spécifications non fonctionnelles</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_Toc433030665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17</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66" w:history="1">
            <w:r w:rsidRPr="00E20237">
              <w:rPr>
                <w:rStyle w:val="Lienhypertexte"/>
                <w:rFonts w:ascii="Segoe UI Light" w:hAnsi="Segoe UI Light" w:cs="Segoe UI Light"/>
                <w:noProof/>
                <w:color w:val="000000" w:themeColor="text1"/>
              </w:rPr>
              <w:t>4.1</w:t>
            </w:r>
            <w:r w:rsidRPr="00E20237">
              <w:rPr>
                <w:noProof/>
                <w:color w:val="000000" w:themeColor="text1"/>
              </w:rPr>
              <w:tab/>
            </w:r>
            <w:r w:rsidRPr="00E20237">
              <w:rPr>
                <w:rStyle w:val="Lienhypertexte"/>
                <w:rFonts w:ascii="Segoe UI Light" w:hAnsi="Segoe UI Light" w:cs="Segoe UI Light"/>
                <w:noProof/>
                <w:color w:val="000000" w:themeColor="text1"/>
              </w:rPr>
              <w:t>Environnement opérationnel</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_Toc433030666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17</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67" w:history="1">
            <w:r w:rsidRPr="00E20237">
              <w:rPr>
                <w:rStyle w:val="Lienhypertexte"/>
                <w:rFonts w:ascii="Segoe UI Light" w:hAnsi="Segoe UI Light" w:cs="Segoe UI Light"/>
                <w:noProof/>
                <w:color w:val="000000" w:themeColor="text1"/>
              </w:rPr>
              <w:t>4.2</w:t>
            </w:r>
            <w:r w:rsidRPr="00E20237">
              <w:rPr>
                <w:noProof/>
                <w:color w:val="000000" w:themeColor="text1"/>
              </w:rPr>
              <w:tab/>
            </w:r>
            <w:r w:rsidRPr="00E20237">
              <w:rPr>
                <w:rStyle w:val="Lienhypertexte"/>
                <w:rFonts w:ascii="Segoe UI Light" w:hAnsi="Segoe UI Light" w:cs="Segoe UI Light"/>
                <w:noProof/>
                <w:color w:val="000000" w:themeColor="text1"/>
              </w:rPr>
              <w:t>Contraintes de conception et d’implémentation</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_Toc433030667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18</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68" w:history="1">
            <w:r w:rsidRPr="00E20237">
              <w:rPr>
                <w:rStyle w:val="Lienhypertexte"/>
                <w:rFonts w:ascii="Segoe UI Light" w:hAnsi="Segoe UI Light" w:cs="Segoe UI Light"/>
                <w:noProof/>
                <w:color w:val="000000" w:themeColor="text1"/>
              </w:rPr>
              <w:t>4.3</w:t>
            </w:r>
            <w:r w:rsidRPr="00E20237">
              <w:rPr>
                <w:noProof/>
                <w:color w:val="000000" w:themeColor="text1"/>
              </w:rPr>
              <w:tab/>
            </w:r>
            <w:r w:rsidRPr="00E20237">
              <w:rPr>
                <w:rStyle w:val="Lienhypertexte"/>
                <w:rFonts w:ascii="Segoe UI Light" w:hAnsi="Segoe UI Light" w:cs="Segoe UI Light"/>
                <w:noProof/>
                <w:color w:val="000000" w:themeColor="text1"/>
              </w:rPr>
              <w:t>Documentation utilisateur</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_Toc433030668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19</w:t>
            </w:r>
            <w:r w:rsidRPr="00E20237">
              <w:rPr>
                <w:noProof/>
                <w:webHidden/>
                <w:color w:val="000000" w:themeColor="text1"/>
              </w:rPr>
              <w:fldChar w:fldCharType="end"/>
            </w:r>
          </w:hyperlink>
        </w:p>
        <w:p w:rsidR="00E20237" w:rsidRPr="00E20237" w:rsidRDefault="00E20237">
          <w:pPr>
            <w:pStyle w:val="TM2"/>
            <w:tabs>
              <w:tab w:val="left" w:pos="880"/>
              <w:tab w:val="right" w:leader="dot" w:pos="9062"/>
            </w:tabs>
            <w:rPr>
              <w:noProof/>
              <w:color w:val="000000" w:themeColor="text1"/>
            </w:rPr>
          </w:pPr>
          <w:hyperlink w:anchor="_Toc433030669" w:history="1">
            <w:r w:rsidRPr="00E20237">
              <w:rPr>
                <w:rStyle w:val="Lienhypertexte"/>
                <w:rFonts w:ascii="Segoe UI Light" w:hAnsi="Segoe UI Light" w:cs="Segoe UI Light"/>
                <w:noProof/>
                <w:color w:val="000000" w:themeColor="text1"/>
              </w:rPr>
              <w:t>4.4</w:t>
            </w:r>
            <w:r w:rsidRPr="00E20237">
              <w:rPr>
                <w:noProof/>
                <w:color w:val="000000" w:themeColor="text1"/>
              </w:rPr>
              <w:tab/>
            </w:r>
            <w:r w:rsidRPr="00E20237">
              <w:rPr>
                <w:rStyle w:val="Lienhypertexte"/>
                <w:rFonts w:ascii="Segoe UI Light" w:hAnsi="Segoe UI Light" w:cs="Segoe UI Light"/>
                <w:noProof/>
                <w:color w:val="000000" w:themeColor="text1"/>
              </w:rPr>
              <w:t>Attributs de qualité</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_Toc433030669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19</w:t>
            </w:r>
            <w:r w:rsidRPr="00E20237">
              <w:rPr>
                <w:noProof/>
                <w:webHidden/>
                <w:color w:val="000000" w:themeColor="text1"/>
              </w:rPr>
              <w:fldChar w:fldCharType="end"/>
            </w:r>
          </w:hyperlink>
        </w:p>
        <w:p w:rsidR="00E20237" w:rsidRDefault="00E20237">
          <w:r w:rsidRPr="00E20237">
            <w:rPr>
              <w:b/>
              <w:bCs/>
              <w:color w:val="000000" w:themeColor="text1"/>
            </w:rPr>
            <w:fldChar w:fldCharType="end"/>
          </w:r>
        </w:p>
      </w:sdtContent>
    </w:sdt>
    <w:p w:rsidR="00563D02" w:rsidRDefault="00563D02">
      <w:r>
        <w:br w:type="page"/>
      </w: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bookmarkStart w:id="0" w:name="_Toc254870962"/>
      <w:bookmarkStart w:id="1" w:name="_Toc433030652"/>
      <w:r w:rsidRPr="00E20237">
        <w:rPr>
          <w:rFonts w:ascii="Segoe UI Light" w:hAnsi="Segoe UI Light" w:cs="Segoe UI Light"/>
          <w:color w:val="8496B0" w:themeColor="text2" w:themeTint="99"/>
          <w:lang w:val="fr-FR"/>
        </w:rPr>
        <w:t>Introduction</w:t>
      </w:r>
      <w:bookmarkEnd w:id="0"/>
      <w:bookmarkEnd w:id="1"/>
      <w:r w:rsidRPr="00E20237">
        <w:rPr>
          <w:rFonts w:ascii="Segoe UI Light" w:hAnsi="Segoe UI Light" w:cs="Segoe UI Light"/>
          <w:color w:val="8496B0" w:themeColor="text2" w:themeTint="99"/>
          <w:lang w:val="fr-FR"/>
        </w:rPr>
        <w:t xml:space="preserve"> </w:t>
      </w:r>
    </w:p>
    <w:p w:rsidR="00563D02" w:rsidRPr="00E20237" w:rsidRDefault="00563D02" w:rsidP="00563D02">
      <w:pPr>
        <w:pStyle w:val="Titre2"/>
        <w:rPr>
          <w:rFonts w:ascii="Segoe UI Light" w:hAnsi="Segoe UI Light" w:cs="Segoe UI Light"/>
          <w:color w:val="858585" w:themeColor="accent3" w:themeTint="80"/>
          <w:lang w:val="fr-FR"/>
        </w:rPr>
      </w:pPr>
      <w:bookmarkStart w:id="2" w:name="_Toc254870963"/>
      <w:bookmarkStart w:id="3" w:name="_Toc433030653"/>
      <w:r w:rsidRPr="00E20237">
        <w:rPr>
          <w:rFonts w:ascii="Segoe UI Light" w:hAnsi="Segoe UI Light" w:cs="Segoe UI Light"/>
          <w:color w:val="858585" w:themeColor="accent3" w:themeTint="80"/>
          <w:lang w:val="fr-FR"/>
        </w:rPr>
        <w:t>Contexte initial, historique et vision</w:t>
      </w:r>
      <w:bookmarkEnd w:id="2"/>
      <w:bookmarkEnd w:id="3"/>
    </w:p>
    <w:p w:rsidR="00563D02" w:rsidRPr="00E20237" w:rsidRDefault="00563D02" w:rsidP="00563D02">
      <w:pPr>
        <w:pStyle w:val="Commentaires"/>
        <w:rPr>
          <w:rFonts w:ascii="Segoe UI Light" w:hAnsi="Segoe UI Light" w:cs="Segoe UI Light"/>
          <w:color w:val="000000" w:themeColor="text1"/>
        </w:rPr>
      </w:pPr>
      <w:r w:rsidRPr="00E20237">
        <w:rPr>
          <w:rFonts w:ascii="Segoe UI Light" w:hAnsi="Segoe UI Light" w:cs="Segoe UI Light"/>
          <w:color w:val="000000" w:themeColor="text1"/>
        </w:rPr>
        <w:t>cf. Etude d’opportunité</w:t>
      </w:r>
    </w:p>
    <w:p w:rsidR="00563D02" w:rsidRPr="00E20237" w:rsidRDefault="00563D02" w:rsidP="00563D02">
      <w:pPr>
        <w:pStyle w:val="Titre2"/>
        <w:rPr>
          <w:rFonts w:ascii="Segoe UI Light" w:hAnsi="Segoe UI Light" w:cs="Segoe UI Light"/>
          <w:color w:val="858585" w:themeColor="accent3" w:themeTint="80"/>
          <w:lang w:val="fr-FR"/>
        </w:rPr>
      </w:pPr>
      <w:bookmarkStart w:id="4" w:name="_Toc254870964"/>
      <w:bookmarkStart w:id="5" w:name="_Toc433030654"/>
      <w:r w:rsidRPr="00E20237">
        <w:rPr>
          <w:rFonts w:ascii="Segoe UI Light" w:hAnsi="Segoe UI Light" w:cs="Segoe UI Light"/>
          <w:color w:val="858585" w:themeColor="accent3" w:themeTint="80"/>
          <w:lang w:val="fr-FR"/>
        </w:rPr>
        <w:t>Mission</w:t>
      </w:r>
      <w:bookmarkEnd w:id="4"/>
      <w:bookmarkEnd w:id="5"/>
    </w:p>
    <w:p w:rsidR="00563D02" w:rsidRPr="00E20237" w:rsidRDefault="00563D02" w:rsidP="00563D02">
      <w:pPr>
        <w:rPr>
          <w:rFonts w:ascii="Segoe UI Light" w:hAnsi="Segoe UI Light" w:cs="Segoe UI Light"/>
        </w:rPr>
      </w:pPr>
      <w:r w:rsidRPr="00E20237">
        <w:rPr>
          <w:rFonts w:ascii="Segoe UI Light" w:hAnsi="Segoe UI Light" w:cs="Segoe UI Light"/>
        </w:rPr>
        <w:t xml:space="preserve">La mission définie par l’équipe est de créer un jeu massivement multi-joueurs sur navigateur web permettant aux joueurs de se balader librement dans un monde virtuel en deux dimensions, de gagner de l’argent virtuel, de communiquer avec les autres joueurs, d’acheter des propriétés et d’exercer un emploi virtuel. </w:t>
      </w:r>
    </w:p>
    <w:p w:rsidR="00563D02" w:rsidRPr="00E20237" w:rsidRDefault="00563D02" w:rsidP="00563D02">
      <w:pPr>
        <w:rPr>
          <w:rFonts w:ascii="Segoe UI Light" w:hAnsi="Segoe UI Light" w:cs="Segoe UI Light"/>
        </w:rPr>
      </w:pPr>
      <w:r w:rsidRPr="00E20237">
        <w:rPr>
          <w:rFonts w:ascii="Segoe UI Light" w:hAnsi="Segoe UI Light" w:cs="Segoe UI Light"/>
        </w:rPr>
        <w:t xml:space="preserve">Le but du jeu est de devenir le plus riche et de disposer du plus grand nombre de propriétés, cependant un joueur peux évidemment jouer à </w:t>
      </w:r>
      <w:proofErr w:type="spellStart"/>
      <w:r w:rsidRPr="00E20237">
        <w:rPr>
          <w:rFonts w:ascii="Segoe UI Light" w:hAnsi="Segoe UI Light" w:cs="Segoe UI Light"/>
        </w:rPr>
        <w:t>Wander</w:t>
      </w:r>
      <w:proofErr w:type="spellEnd"/>
      <w:r w:rsidRPr="00E20237">
        <w:rPr>
          <w:rFonts w:ascii="Segoe UI Light" w:hAnsi="Segoe UI Light" w:cs="Segoe UI Light"/>
        </w:rPr>
        <w:t xml:space="preserve"> sans but précis.</w:t>
      </w: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2"/>
        <w:rPr>
          <w:rFonts w:ascii="Segoe UI Light" w:hAnsi="Segoe UI Light" w:cs="Segoe UI Light"/>
          <w:lang w:val="fr-FR"/>
        </w:rPr>
      </w:pPr>
      <w:bookmarkStart w:id="6" w:name="_Toc254870965"/>
      <w:bookmarkStart w:id="7" w:name="_Toc433030655"/>
      <w:r w:rsidRPr="00E20237">
        <w:rPr>
          <w:rFonts w:ascii="Segoe UI Light" w:hAnsi="Segoe UI Light" w:cs="Segoe UI Light"/>
          <w:color w:val="858585" w:themeColor="accent3" w:themeTint="80"/>
          <w:lang w:val="fr-FR"/>
        </w:rPr>
        <w:t>Objectifs</w:t>
      </w:r>
      <w:bookmarkEnd w:id="6"/>
      <w:bookmarkEnd w:id="7"/>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r w:rsidRPr="00E20237">
        <w:rPr>
          <w:rFonts w:ascii="Segoe UI Light" w:hAnsi="Segoe UI Light" w:cs="Segoe UI Light"/>
        </w:rPr>
        <w:t xml:space="preserve">Nous avons identifiés 5 objectifs qui nous permettront de mener à bien notre projet : </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Mettre en place un serveur de jeu capable d’accueillir et de synchroniser au moins 100 joueurs simultanément.</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Mettre en place un système de stockage d’informations et des données des joueurs</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Mettre en place un lien de synchronisation entre le client et le serveur</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Créer un site web d’inscription et de connexion qui permettra également d’accéder au jeu</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Réaliser la partie cliente du jeu en JavaScript</w:t>
      </w: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2"/>
        <w:rPr>
          <w:rFonts w:ascii="Segoe UI Light" w:hAnsi="Segoe UI Light" w:cs="Segoe UI Light"/>
          <w:lang w:val="fr-FR"/>
        </w:rPr>
      </w:pPr>
      <w:bookmarkStart w:id="8" w:name="_Toc254870966"/>
      <w:bookmarkStart w:id="9" w:name="_Toc433030656"/>
      <w:r w:rsidRPr="00E20237">
        <w:rPr>
          <w:rFonts w:ascii="Segoe UI Light" w:hAnsi="Segoe UI Light" w:cs="Segoe UI Light"/>
          <w:color w:val="858585" w:themeColor="accent3" w:themeTint="80"/>
          <w:lang w:val="fr-FR"/>
        </w:rPr>
        <w:t>Glossaire</w:t>
      </w:r>
      <w:bookmarkEnd w:id="8"/>
      <w:bookmarkEnd w:id="9"/>
    </w:p>
    <w:p w:rsidR="00563D02" w:rsidRPr="00E20237" w:rsidRDefault="00563D02" w:rsidP="00563D02">
      <w:pPr>
        <w:pStyle w:val="Titre3"/>
        <w:numPr>
          <w:ilvl w:val="0"/>
          <w:numId w:val="0"/>
        </w:numPr>
        <w:ind w:left="360"/>
        <w:rPr>
          <w:rFonts w:ascii="Segoe UI Light" w:hAnsi="Segoe UI Light" w:cs="Segoe UI Light"/>
          <w:color w:val="858585" w:themeColor="accent3" w:themeTint="80"/>
        </w:rPr>
      </w:pPr>
      <w:bookmarkStart w:id="10" w:name="_Toc433030657"/>
      <w:r w:rsidRPr="00E20237">
        <w:rPr>
          <w:rFonts w:ascii="Segoe UI Light" w:hAnsi="Segoe UI Light" w:cs="Segoe UI Light"/>
          <w:color w:val="858585" w:themeColor="accent3" w:themeTint="80"/>
        </w:rPr>
        <w:t>Termes du domaine</w:t>
      </w:r>
      <w:bookmarkEnd w:id="10"/>
    </w:p>
    <w:p w:rsidR="00563D02" w:rsidRPr="00E20237" w:rsidRDefault="00563D02" w:rsidP="00563D02">
      <w:pPr>
        <w:rPr>
          <w:rFonts w:ascii="Segoe UI Light" w:hAnsi="Segoe UI Light" w:cs="Segoe UI Light"/>
        </w:rPr>
      </w:pPr>
      <w:r w:rsidRPr="00E20237">
        <w:rPr>
          <w:rFonts w:ascii="Segoe UI Light" w:hAnsi="Segoe UI Light" w:cs="Segoe UI Light"/>
        </w:rPr>
        <w:tab/>
      </w:r>
    </w:p>
    <w:p w:rsidR="00563D02" w:rsidRPr="00E20237" w:rsidRDefault="00563D02" w:rsidP="00563D02">
      <w:pPr>
        <w:pStyle w:val="Titre3"/>
        <w:rPr>
          <w:rFonts w:ascii="Segoe UI Light" w:hAnsi="Segoe UI Light" w:cs="Segoe UI Light"/>
        </w:rPr>
      </w:pPr>
      <w:bookmarkStart w:id="11" w:name="_Toc433030658"/>
      <w:r w:rsidRPr="00E20237">
        <w:rPr>
          <w:rFonts w:ascii="Segoe UI Light" w:hAnsi="Segoe UI Light" w:cs="Segoe UI Light"/>
          <w:color w:val="858585" w:themeColor="accent3" w:themeTint="80"/>
        </w:rPr>
        <w:t>Termes techniques</w:t>
      </w:r>
      <w:bookmarkEnd w:id="11"/>
    </w:p>
    <w:p w:rsidR="00563D02" w:rsidRPr="00E20237" w:rsidRDefault="00563D02" w:rsidP="00563D02">
      <w:pPr>
        <w:pStyle w:val="Corpsdetexte"/>
        <w:ind w:left="360"/>
        <w:rPr>
          <w:rFonts w:ascii="Segoe UI Light" w:hAnsi="Segoe UI Light" w:cs="Segoe UI Light"/>
        </w:rPr>
      </w:pPr>
      <w:proofErr w:type="spellStart"/>
      <w:r w:rsidRPr="00E20237">
        <w:rPr>
          <w:rFonts w:ascii="Segoe UI Light" w:hAnsi="Segoe UI Light" w:cs="Segoe UI Light"/>
        </w:rPr>
        <w:t>SignalR</w:t>
      </w:r>
      <w:proofErr w:type="spellEnd"/>
      <w:r w:rsidRPr="00E20237">
        <w:rPr>
          <w:rFonts w:ascii="Segoe UI Light" w:hAnsi="Segoe UI Light" w:cs="Segoe UI Light"/>
        </w:rPr>
        <w:t> : technologie ASP.NET qui facilite la communication client-serveur en temps réel.</w:t>
      </w:r>
    </w:p>
    <w:p w:rsidR="00563D02" w:rsidRPr="00E20237" w:rsidRDefault="00563D02" w:rsidP="00563D02">
      <w:pPr>
        <w:pStyle w:val="Corpsdetexte"/>
        <w:rPr>
          <w:rFonts w:ascii="Segoe UI Light" w:hAnsi="Segoe UI Light" w:cs="Segoe UI Light"/>
        </w:rPr>
      </w:pPr>
    </w:p>
    <w:p w:rsidR="00563D02" w:rsidRDefault="00563D02" w:rsidP="00563D02">
      <w:pPr>
        <w:pStyle w:val="Corpsdetexte"/>
        <w:rPr>
          <w:rFonts w:ascii="Segoe UI Light" w:hAnsi="Segoe UI Light" w:cs="Segoe UI Light"/>
        </w:rPr>
      </w:pPr>
    </w:p>
    <w:p w:rsidR="00601F51" w:rsidRPr="00E20237" w:rsidRDefault="00601F51" w:rsidP="00563D02">
      <w:pPr>
        <w:pStyle w:val="Corpsdetexte"/>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bookmarkStart w:id="12" w:name="_Toc204692624"/>
      <w:bookmarkStart w:id="13" w:name="_Toc254870968"/>
      <w:bookmarkStart w:id="14" w:name="_Toc433030659"/>
      <w:r w:rsidRPr="00E20237">
        <w:rPr>
          <w:rFonts w:ascii="Segoe UI Light" w:hAnsi="Segoe UI Light" w:cs="Segoe UI Light"/>
          <w:color w:val="8496B0" w:themeColor="text2" w:themeTint="99"/>
          <w:lang w:val="fr-FR"/>
        </w:rPr>
        <w:lastRenderedPageBreak/>
        <w:t>Description générale</w:t>
      </w:r>
      <w:bookmarkEnd w:id="12"/>
      <w:bookmarkEnd w:id="13"/>
      <w:bookmarkEnd w:id="14"/>
    </w:p>
    <w:p w:rsidR="00563D02" w:rsidRPr="00E20237" w:rsidRDefault="00563D02" w:rsidP="00563D02">
      <w:pPr>
        <w:pStyle w:val="Commentaires"/>
        <w:rPr>
          <w:rFonts w:ascii="Segoe UI Light" w:hAnsi="Segoe UI Light" w:cs="Segoe UI Light"/>
        </w:rPr>
      </w:pPr>
      <w:bookmarkStart w:id="15" w:name="_Toc2046926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8"/>
        <w:gridCol w:w="6444"/>
      </w:tblGrid>
      <w:tr w:rsidR="00563D02" w:rsidRPr="00E20237" w:rsidTr="005B5E07">
        <w:tc>
          <w:tcPr>
            <w:tcW w:w="2628" w:type="dxa"/>
            <w:shd w:val="clear" w:color="auto" w:fill="E8E8E8" w:themeFill="accent2" w:themeFillTint="1A"/>
          </w:tcPr>
          <w:p w:rsidR="00563D02" w:rsidRPr="00E20237" w:rsidRDefault="00563D02" w:rsidP="003D6C1C">
            <w:pPr>
              <w:jc w:val="both"/>
              <w:rPr>
                <w:rFonts w:ascii="Segoe UI Light" w:hAnsi="Segoe UI Light" w:cs="Segoe UI Light"/>
              </w:rPr>
            </w:pPr>
            <w:r w:rsidRPr="00E20237">
              <w:rPr>
                <w:rFonts w:ascii="Segoe UI Light" w:hAnsi="Segoe UI Light" w:cs="Segoe UI Light"/>
                <w:b/>
                <w:bCs/>
              </w:rPr>
              <w:t>Nom</w:t>
            </w:r>
          </w:p>
        </w:tc>
        <w:tc>
          <w:tcPr>
            <w:tcW w:w="6480" w:type="dxa"/>
            <w:shd w:val="clear" w:color="auto" w:fill="E8E8E8" w:themeFill="accent2" w:themeFillTint="1A"/>
          </w:tcPr>
          <w:p w:rsidR="00563D02" w:rsidRPr="00E20237" w:rsidRDefault="00563D02" w:rsidP="003D6C1C">
            <w:pPr>
              <w:jc w:val="both"/>
              <w:rPr>
                <w:rFonts w:ascii="Segoe UI Light" w:hAnsi="Segoe UI Light" w:cs="Segoe UI Light"/>
              </w:rPr>
            </w:pPr>
            <w:r w:rsidRPr="00E20237">
              <w:rPr>
                <w:rFonts w:ascii="Segoe UI Light" w:hAnsi="Segoe UI Light" w:cs="Segoe UI Light"/>
                <w:b/>
                <w:bCs/>
              </w:rPr>
              <w:t>Description</w:t>
            </w:r>
          </w:p>
        </w:tc>
      </w:tr>
      <w:tr w:rsidR="00563D02" w:rsidRPr="00E20237" w:rsidTr="003D6C1C">
        <w:tc>
          <w:tcPr>
            <w:tcW w:w="2628" w:type="dxa"/>
          </w:tcPr>
          <w:p w:rsidR="00563D02" w:rsidRPr="00E20237" w:rsidRDefault="00563D02" w:rsidP="003D6C1C">
            <w:pPr>
              <w:pStyle w:val="Commentaires"/>
              <w:rPr>
                <w:rFonts w:ascii="Segoe UI Light" w:hAnsi="Segoe UI Light" w:cs="Segoe UI Light"/>
                <w:color w:val="000000"/>
                <w:sz w:val="24"/>
                <w:szCs w:val="24"/>
                <w:lang w:val="fr-FR"/>
              </w:rPr>
            </w:pPr>
            <w:r w:rsidRPr="00E20237">
              <w:rPr>
                <w:rFonts w:ascii="Segoe UI Light" w:hAnsi="Segoe UI Light" w:cs="Segoe UI Light"/>
                <w:color w:val="000000"/>
                <w:sz w:val="24"/>
                <w:szCs w:val="24"/>
                <w:lang w:val="fr-FR"/>
              </w:rPr>
              <w:t>Rami MORRI</w:t>
            </w:r>
          </w:p>
        </w:tc>
        <w:tc>
          <w:tcPr>
            <w:tcW w:w="6480" w:type="dxa"/>
          </w:tcPr>
          <w:p w:rsidR="00563D02" w:rsidRPr="00E20237" w:rsidRDefault="00563D02" w:rsidP="003D6C1C">
            <w:pPr>
              <w:pStyle w:val="Commentaires"/>
              <w:rPr>
                <w:rFonts w:ascii="Segoe UI Light" w:hAnsi="Segoe UI Light" w:cs="Segoe UI Light"/>
                <w:color w:val="000000"/>
                <w:sz w:val="24"/>
                <w:szCs w:val="24"/>
                <w:lang w:val="fr-FR"/>
              </w:rPr>
            </w:pPr>
            <w:r w:rsidRPr="00E20237">
              <w:rPr>
                <w:rFonts w:ascii="Segoe UI Light" w:hAnsi="Segoe UI Light" w:cs="Segoe UI Light"/>
                <w:color w:val="000000"/>
                <w:sz w:val="24"/>
                <w:szCs w:val="24"/>
                <w:lang w:val="fr-FR"/>
              </w:rPr>
              <w:t>Administrateur / Développeur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Valentin CHATELAIN</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Administrateur / Développeur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Antoine RAQUILLET</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Testeur / Suiveur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Olivier SPINELLI</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Testeur / Suiveur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Serveur</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Gestion des utilisateurs et synchronisation des joueurs</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Joueur</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Utilisateur du jeu, il a le droit de s’inscrire et de profiter du jeu en tant que joueur normal</w:t>
            </w:r>
          </w:p>
        </w:tc>
      </w:tr>
    </w:tbl>
    <w:p w:rsidR="00563D02" w:rsidRPr="00E20237" w:rsidRDefault="00563D02" w:rsidP="00563D02">
      <w:pPr>
        <w:rPr>
          <w:rFonts w:ascii="Segoe UI Light" w:hAnsi="Segoe UI Light" w:cs="Segoe UI Light"/>
        </w:rPr>
      </w:pPr>
    </w:p>
    <w:p w:rsidR="00563D02" w:rsidRPr="00E20237" w:rsidRDefault="00563D02" w:rsidP="00563D02">
      <w:pPr>
        <w:pStyle w:val="Titre2"/>
        <w:rPr>
          <w:rFonts w:ascii="Segoe UI Light" w:hAnsi="Segoe UI Light" w:cs="Segoe UI Light"/>
          <w:lang w:val="fr-FR"/>
        </w:rPr>
      </w:pPr>
      <w:bookmarkStart w:id="16" w:name="_Toc254870970"/>
      <w:bookmarkStart w:id="17" w:name="_Toc433030660"/>
      <w:bookmarkEnd w:id="15"/>
      <w:r w:rsidRPr="00E20237">
        <w:rPr>
          <w:rFonts w:ascii="Segoe UI Light" w:hAnsi="Segoe UI Light" w:cs="Segoe UI Light"/>
          <w:color w:val="858585" w:themeColor="accent3" w:themeTint="80"/>
          <w:lang w:val="fr-FR"/>
        </w:rPr>
        <w:t>Cas d’utilisations</w:t>
      </w:r>
      <w:bookmarkEnd w:id="16"/>
      <w:bookmarkEnd w:id="17"/>
    </w:p>
    <w:p w:rsidR="00563D02" w:rsidRPr="00E20237" w:rsidRDefault="00563D02" w:rsidP="00563D02">
      <w:pPr>
        <w:pStyle w:val="Commentaires"/>
        <w:rPr>
          <w:rFonts w:ascii="Segoe UI Light" w:hAnsi="Segoe UI Light" w:cs="Segoe UI Light"/>
          <w:color w:val="000000"/>
          <w:sz w:val="22"/>
          <w:lang w:val="fr-FR"/>
        </w:rPr>
      </w:pPr>
      <w:r w:rsidRPr="00E20237">
        <w:rPr>
          <w:rFonts w:ascii="Segoe UI Light" w:hAnsi="Segoe UI Light" w:cs="Segoe UI Light"/>
          <w:color w:val="000000"/>
          <w:sz w:val="22"/>
          <w:lang w:val="fr-FR"/>
        </w:rPr>
        <w:t>La liste des cas d’utilisations principaux du jeu :</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Inscription</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Validation d’inscription</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Connexion</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Déplacement</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Affichage de la liste des emplois</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Inscription à un travail</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Affichage de la liste des propriétés à vendre</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Achat d’une propriété</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Mettre en vente une propriété</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Vente de propriété</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Communiquer avec un joueur</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Consulter les messages</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Envoyer un message pour tous les utilisateurs</w:t>
      </w:r>
    </w:p>
    <w:p w:rsidR="00563D02" w:rsidRPr="00E20237" w:rsidRDefault="00563D02" w:rsidP="00563D02">
      <w:pPr>
        <w:rPr>
          <w:rFonts w:ascii="Segoe UI Light" w:hAnsi="Segoe UI Light" w:cs="Segoe UI Light"/>
        </w:rPr>
      </w:pPr>
      <w:bookmarkStart w:id="18" w:name="OLE_LINK2"/>
      <w:bookmarkStart w:id="19" w:name="OLE_LINK3"/>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Default="00563D02" w:rsidP="00563D02">
      <w:pPr>
        <w:rPr>
          <w:rFonts w:ascii="Segoe UI Light" w:hAnsi="Segoe UI Light" w:cs="Segoe UI Light"/>
        </w:rPr>
      </w:pPr>
    </w:p>
    <w:p w:rsidR="00601F51" w:rsidRDefault="00601F51" w:rsidP="00563D02">
      <w:pPr>
        <w:rPr>
          <w:rFonts w:ascii="Segoe UI Light" w:hAnsi="Segoe UI Light" w:cs="Segoe UI Light"/>
        </w:rPr>
      </w:pPr>
    </w:p>
    <w:p w:rsidR="00601F51" w:rsidRPr="00E20237" w:rsidRDefault="00601F51"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Pr="00E20237" w:rsidRDefault="00563D02" w:rsidP="00601F51">
      <w:pPr>
        <w:pStyle w:val="Titre3"/>
        <w:numPr>
          <w:ilvl w:val="1"/>
          <w:numId w:val="3"/>
        </w:numPr>
        <w:rPr>
          <w:rFonts w:ascii="Segoe UI Light" w:hAnsi="Segoe UI Light" w:cs="Segoe UI Light"/>
          <w:color w:val="858585" w:themeColor="accent3" w:themeTint="80"/>
        </w:rPr>
      </w:pPr>
      <w:bookmarkStart w:id="20" w:name="_Toc433030661"/>
      <w:bookmarkEnd w:id="18"/>
      <w:bookmarkEnd w:id="19"/>
      <w:r w:rsidRPr="00E20237">
        <w:rPr>
          <w:rFonts w:ascii="Segoe UI Light" w:hAnsi="Segoe UI Light" w:cs="Segoe UI Light"/>
          <w:color w:val="858585" w:themeColor="accent3" w:themeTint="80"/>
        </w:rPr>
        <w:lastRenderedPageBreak/>
        <w:t>Listes des cas d’utilisations</w:t>
      </w:r>
      <w:bookmarkEnd w:id="20"/>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9"/>
        <w:gridCol w:w="1908"/>
        <w:gridCol w:w="1091"/>
        <w:gridCol w:w="1632"/>
      </w:tblGrid>
      <w:tr w:rsidR="00563D02" w:rsidRPr="00E20237" w:rsidTr="00601F51">
        <w:tc>
          <w:tcPr>
            <w:tcW w:w="4549"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Nom du cas d’utilisation</w:t>
            </w:r>
          </w:p>
        </w:tc>
        <w:tc>
          <w:tcPr>
            <w:tcW w:w="1908"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Acteur(s)</w:t>
            </w:r>
          </w:p>
        </w:tc>
        <w:tc>
          <w:tcPr>
            <w:tcW w:w="1091"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Priorité</w:t>
            </w:r>
          </w:p>
        </w:tc>
        <w:tc>
          <w:tcPr>
            <w:tcW w:w="1632"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Risques</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Inscription</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Validation d’inscription</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Connexion</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Déplacement</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Affichage de la liste des emplois</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Inscription à un travail</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Affichage de a liste des propriétés à vendre</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Achat de propriété</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Mettre en vente une propriété</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Vente d’une propriété</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Communiquer avec un joueur</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Consulter les messages</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Envoyer un message pour tous les utilisateurs</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bl>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r w:rsidRPr="00E20237">
        <w:rPr>
          <w:rFonts w:ascii="Segoe UI Light" w:hAnsi="Segoe UI Light" w:cs="Segoe UI Light"/>
          <w:color w:val="8496B0" w:themeColor="text2" w:themeTint="99"/>
          <w:lang w:val="fr-FR"/>
        </w:rPr>
        <w:br w:type="page"/>
      </w:r>
      <w:r w:rsidRPr="00E20237">
        <w:rPr>
          <w:rFonts w:ascii="Segoe UI Light" w:hAnsi="Segoe UI Light" w:cs="Segoe UI Light"/>
          <w:color w:val="8496B0" w:themeColor="text2" w:themeTint="99"/>
          <w:lang w:val="fr-FR"/>
        </w:rPr>
        <w:lastRenderedPageBreak/>
        <w:t xml:space="preserve"> </w:t>
      </w:r>
      <w:bookmarkStart w:id="21" w:name="_Toc254870971"/>
      <w:bookmarkStart w:id="22" w:name="_Toc433030662"/>
      <w:r w:rsidRPr="00E20237">
        <w:rPr>
          <w:rFonts w:ascii="Segoe UI Light" w:hAnsi="Segoe UI Light" w:cs="Segoe UI Light"/>
          <w:color w:val="8496B0" w:themeColor="text2" w:themeTint="99"/>
          <w:lang w:val="fr-FR"/>
        </w:rPr>
        <w:t>Spécifications fonctionnelles</w:t>
      </w:r>
      <w:bookmarkEnd w:id="21"/>
      <w:bookmarkEnd w:id="22"/>
    </w:p>
    <w:p w:rsidR="00563D02" w:rsidRPr="00E20237" w:rsidRDefault="00563D02" w:rsidP="00563D02">
      <w:pPr>
        <w:pStyle w:val="Titre2"/>
        <w:rPr>
          <w:rFonts w:ascii="Segoe UI Light" w:hAnsi="Segoe UI Light" w:cs="Segoe UI Light"/>
          <w:lang w:val="fr-FR"/>
        </w:rPr>
      </w:pPr>
      <w:bookmarkStart w:id="23" w:name="_Toc194313278"/>
      <w:bookmarkStart w:id="24" w:name="_Toc254870972"/>
      <w:bookmarkStart w:id="25" w:name="_Toc433030663"/>
      <w:r w:rsidRPr="00E20237">
        <w:rPr>
          <w:rFonts w:ascii="Segoe UI Light" w:hAnsi="Segoe UI Light" w:cs="Segoe UI Light"/>
          <w:color w:val="858585" w:themeColor="accent3" w:themeTint="80"/>
          <w:lang w:val="fr-FR"/>
        </w:rPr>
        <w:t>Carte de navigation</w:t>
      </w:r>
      <w:bookmarkEnd w:id="23"/>
      <w:bookmarkEnd w:id="24"/>
      <w:bookmarkEnd w:id="25"/>
    </w:p>
    <w:p w:rsidR="00563D02" w:rsidRPr="00E20237" w:rsidRDefault="00563D02" w:rsidP="00563D02">
      <w:pPr>
        <w:rPr>
          <w:rFonts w:ascii="Segoe UI Light" w:hAnsi="Segoe UI Light" w:cs="Segoe UI Light"/>
          <w:lang w:eastAsia="x-none"/>
        </w:rPr>
      </w:pPr>
      <w:r w:rsidRPr="00E20237">
        <w:rPr>
          <w:rFonts w:ascii="Segoe UI Light" w:hAnsi="Segoe UI Light" w:cs="Segoe UI Light"/>
          <w:noProof/>
          <w:lang w:eastAsia="fr-FR"/>
        </w:rPr>
        <w:drawing>
          <wp:inline distT="0" distB="0" distL="0" distR="0" wp14:anchorId="060171E3" wp14:editId="007AB85B">
            <wp:extent cx="4572000" cy="5715000"/>
            <wp:effectExtent l="0" t="0" r="0" b="0"/>
            <wp:docPr id="3" name="Image 3" descr="Carte d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de navig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5715000"/>
                    </a:xfrm>
                    <a:prstGeom prst="rect">
                      <a:avLst/>
                    </a:prstGeom>
                    <a:noFill/>
                    <a:ln>
                      <a:noFill/>
                    </a:ln>
                  </pic:spPr>
                </pic:pic>
              </a:graphicData>
            </a:graphic>
          </wp:inline>
        </w:drawing>
      </w: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Default="00563D02" w:rsidP="00563D02">
      <w:pPr>
        <w:rPr>
          <w:rFonts w:ascii="Segoe UI Light" w:hAnsi="Segoe UI Light" w:cs="Segoe UI Light"/>
          <w:lang w:eastAsia="x-none"/>
        </w:rPr>
      </w:pPr>
    </w:p>
    <w:p w:rsidR="00601F51" w:rsidRDefault="00601F51" w:rsidP="00563D02">
      <w:pPr>
        <w:rPr>
          <w:rFonts w:ascii="Segoe UI Light" w:hAnsi="Segoe UI Light" w:cs="Segoe UI Light"/>
          <w:lang w:eastAsia="x-none"/>
        </w:rPr>
      </w:pPr>
    </w:p>
    <w:p w:rsidR="00601F51" w:rsidRPr="00E20237" w:rsidRDefault="00601F51"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pStyle w:val="Titre2"/>
        <w:ind w:left="3540" w:hanging="2690"/>
        <w:rPr>
          <w:rFonts w:ascii="Segoe UI Light" w:hAnsi="Segoe UI Light" w:cs="Segoe UI Light"/>
          <w:color w:val="858585" w:themeColor="accent3" w:themeTint="80"/>
          <w:lang w:val="fr-FR"/>
        </w:rPr>
      </w:pPr>
      <w:bookmarkStart w:id="26" w:name="_Toc254870973"/>
      <w:bookmarkStart w:id="27" w:name="_Toc433030664"/>
      <w:r w:rsidRPr="00E20237">
        <w:rPr>
          <w:rFonts w:ascii="Segoe UI Light" w:hAnsi="Segoe UI Light" w:cs="Segoe UI Light"/>
          <w:color w:val="858585" w:themeColor="accent3" w:themeTint="80"/>
          <w:lang w:val="fr-FR"/>
        </w:rPr>
        <w:lastRenderedPageBreak/>
        <w:t>Détails des cas d’utilisations</w:t>
      </w:r>
      <w:bookmarkEnd w:id="26"/>
      <w:bookmarkEnd w:id="27"/>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INSCRIPTION :</w:t>
      </w:r>
    </w:p>
    <w:p w:rsidR="00563D02" w:rsidRPr="00E20237" w:rsidRDefault="00563D02" w:rsidP="00563D02">
      <w:pPr>
        <w:ind w:left="360"/>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inscription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bookmarkStart w:id="28" w:name="_GoBack"/>
      <w:bookmarkEnd w:id="28"/>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ind w:left="1416" w:hanging="1416"/>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sera dirigé vers un formulaire d’inscription.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le bouton « SIGN IN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requête.</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contrôleur traite la requête et redirige vers le formulaire d’inscription</w:t>
      </w: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VALIDATION D’INSCRIPTION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valider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avoir rempli tous les camps du formulaire.</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lastRenderedPageBreak/>
        <w:t>L’utilisateur sera dirigé vers un formulaire de connexion.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le bouton « SEND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requête, se connecte à la base de données et vérifie si le compte n’existe pas déjà,</w:t>
      </w:r>
      <w:r w:rsidRPr="00E20237">
        <w:rPr>
          <w:rFonts w:ascii="Segoe UI Light" w:hAnsi="Segoe UI Light" w:cs="Segoe UI Light"/>
          <w:lang w:eastAsia="x-none"/>
        </w:rPr>
        <w:tab/>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contrôleur traite la requête et redirige vers le formulaire de connexion</w:t>
      </w: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CONNEXION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connexion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avoir rempli le formulaire de connexion</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sera dirigé vers la plateforme du jeu.</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le bouton « LOGIN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 xml:space="preserve">Le serveur analyse la requête, se connecte à la base de données et vérifie si le compte existe déjà ainsi que s’il est activé.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contrôleur traite la requête et redirige vers la plateforme du jeu</w:t>
      </w: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DEPLACEMENT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appuie sur une des 4 touches de direction du clavier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dit être connecté sur le jeu.</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se déplace vers la direction indiqué et les autres joueurs prennent en compte la nouvelle position du joueur.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appuie sur un bouton « gauche », « droite », « devant » ou « derrière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client envoie l’information au serveur.</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serveur reçoit la requête et l’analyse et calcule la nouvelle position du joueur. Il envoie aux utilisateurs la nouvelle position du joueur en question.</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 xml:space="preserve">  </w:t>
      </w: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AFFICHAGE DE LA LISTE DES EMPLOIS: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d’action pour afficher la liste des offres d’emplois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La position du joueur doit être à proximité du bâtiment d’offre d’emplois. </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 sera affiché avec la liste des emplois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appuie sur le bouton «E » du clavier.</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position et vérifie que le joueur est à proximité de bâtiment des offres d’emplois.</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ab/>
        <w:t>Le client envoie une requête au serveur pour récupérer la liste des jobs disponibles.</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une modale s’affiche sur la page web du joueur.</w:t>
      </w: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INSCRIPTION A UN TRAVAIL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un job dans le modal</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doit avoir le nombre des points suffisant pour avoir le job choisi</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lastRenderedPageBreak/>
        <w:t>SI le joueur possède déjà un travail : un modal s’affiche en lui proposant la confirmation de remplacer son job actuel et lui afficher un modal de confirmation d’inscription au nouveau job.</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SI le joueur n’a pas encore un travail, un modal s’affiche en lui confirmant son inscription au job choisi.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job.</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le choix d’utilisateur, il se connecte à la base des données, il vérifie le nombre des points que l’utilisateur possède. Il vérifie si le joueur a déjà un travail.</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une modale e confirmation s’affiche et le serveur enregistre le nouveau travail du joueur dans la base des données.</w:t>
      </w: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AFFICHAGE DE LA LISTE DES PROPRIETES A VENDRE:</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d’action pour afficher la liste des propriétés à vendre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La position du joueur doit être à proximité du bâtiment de l’agence immobilière. </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 sera affiché avec la liste des propriétés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appuie sur le bouton «E » du clavier.</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position et vérifie que le joueur est à proximité de bâtiment de l’agence immobilière.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ab/>
        <w:t>Le client envoie une requête au serveur pour récupérer la liste des propriétés disponibles.</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 xml:space="preserve">une modale s’affiche sur la page web du joueur en listant les propriétés avec leurs descriptions complètes (prix, vendeur, position </w:t>
      </w:r>
      <w:proofErr w:type="spellStart"/>
      <w:r w:rsidRPr="00E20237">
        <w:rPr>
          <w:rFonts w:ascii="Segoe UI Light" w:hAnsi="Segoe UI Light" w:cs="Segoe UI Light"/>
          <w:lang w:eastAsia="x-none"/>
        </w:rPr>
        <w:t>etc</w:t>
      </w:r>
      <w:proofErr w:type="spellEnd"/>
      <w:r w:rsidRPr="00E20237">
        <w:rPr>
          <w:rFonts w:ascii="Segoe UI Light" w:hAnsi="Segoe UI Light" w:cs="Segoe UI Light"/>
          <w:lang w:eastAsia="x-none"/>
        </w:rPr>
        <w:t xml:space="preserve"> ...).</w:t>
      </w: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ACHAT DE PROPRIETE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un bien dans la liste des propriétés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doit avoir assez d’argent pour pouvoir acheter ce bien</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modale s’affiche en lui confirmant l’achat et le prélèvement d’argent de son compte.</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bien.</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le choix d’utilisateur, il se connecte à la base des données, il vérifie si l’utilisateur a déjà assez d’argent sur son compte et la disponibilité du bien.</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 modale de confirmation (OK/CANCEL) s’affiche et le serveur enregistre la transaction et ajoute au joueur la propriété dans la base des données.</w:t>
      </w: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METTRE EN VENTE UNE PROPRIETE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un bien dans la liste de ses propriétés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doit posséder au moins une propriété</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modale s’affiche en lui confirmant la mise en vente de son bien.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lastRenderedPageBreak/>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bien de sa liste.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le choix d’utilisateur, il se connecte à la base des données, il vérifie si l’utilisateur possède déjà cette propriété</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 modale de confirmation (OK/CANCEL) s’affiche et le serveur enregistre la mise en vente et ajoute ce bien à la liste de vente dans la base des données.</w:t>
      </w: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VENTE DE PROPRIETE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utilisateur clique sur la propriété d’un autre joueur pour l’acquérir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a déjà réalisé les étapes de la condition d’achat</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(vendeur) reçoit une notification lui montrant la vente de son bien avec un virement d’argent sur son compte.</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Pour l’utilisateur (acheteur) : (voir cas d’utilisation «achat de propriété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(acheteur) clique sur un bien et confirme l’achat.</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transaction</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Une notification s’affiche au joueur vendeur en lui confirmant la vente de son bien, et le serveur enregistre les nouvelles transformations des deux joueurs dans la base de données.</w:t>
      </w: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COMMUNIQUER AVEC UN JOUEUR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un joueur pour lui envoyer un message privé</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être connecté et avoir cliqué sur le joueur avec qui il souhaite communiquer</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Un modal s’affiche à l’écran d’expéditeur qui lui permet d’écrire un message et l’envoyer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Pour l’utilisateur (destinataire) : le destinataire reçoit une notification qui lui alerte d’une réception d’un nouveau message privé.</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autre joueur.</w:t>
      </w:r>
    </w:p>
    <w:p w:rsidR="00563D02"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 xml:space="preserve">2) </w:t>
      </w:r>
      <w:r w:rsidRPr="00E20237">
        <w:rPr>
          <w:rFonts w:ascii="Segoe UI Light" w:hAnsi="Segoe UI Light" w:cs="Segoe UI Light"/>
          <w:lang w:eastAsia="x-none"/>
        </w:rPr>
        <w:tab/>
        <w:t xml:space="preserve">Un modale s’affiche pour que le joueur puisse écrire un message et l’envoyer. Une notification s’affiche à l’écran du joueur destinataire. Le serveur reçoit le message et le transmet au joueur désiré. </w:t>
      </w:r>
    </w:p>
    <w:p w:rsidR="00601F51" w:rsidRPr="00E20237" w:rsidRDefault="00601F51" w:rsidP="00601F51">
      <w:pPr>
        <w:ind w:left="2124" w:hanging="708"/>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CONSULTER LES MESSAGES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sa boite de messagerie (qui sera situé à gauche de son écran)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Dans sa boite de messagerie, l’utilisateur disposera de la liste des conversations qu’il a échangées avec les utilisateurs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lastRenderedPageBreak/>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sa boite de messagerie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l’action et récupère les messages depuis la base de données</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La liste des conversations s’affiche dans la boite de messagerie en lui permettant  de consulter chaque conversation en cliquant sur le nom de l’expéditeur.</w:t>
      </w: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ENVOYER UN MESSAGE GENERAL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la zone de texte du chat (située à gauche de son écran)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être connecté au serveur</w:t>
      </w:r>
    </w:p>
    <w:p w:rsidR="00563D02" w:rsidRPr="00E20237" w:rsidRDefault="00563D02" w:rsidP="00563D02">
      <w:pPr>
        <w:rPr>
          <w:rFonts w:ascii="Segoe UI Light" w:hAnsi="Segoe UI Light" w:cs="Segoe UI Light"/>
          <w:lang w:eastAsia="x-none"/>
        </w:rPr>
      </w:pPr>
      <w:proofErr w:type="spellStart"/>
      <w:r w:rsidRPr="00E20237">
        <w:rPr>
          <w:rFonts w:ascii="Segoe UI Light" w:hAnsi="Segoe UI Light" w:cs="Segoe UI Light"/>
          <w:b/>
          <w:lang w:eastAsia="x-none"/>
        </w:rPr>
        <w:t>Postconditions</w:t>
      </w:r>
      <w:proofErr w:type="spellEnd"/>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message est réceptionné par le serveur et transmis à l’ensemble des joueurs dans la zone de chat situé à gauche de l’écran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la zone de texte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enregistre le message dans la base des données et le transmet à tous les utilisateurs connectés</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message s’affiche dans la boite de chat commune.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ab/>
        <w:t xml:space="preserve">Modèle : </w:t>
      </w:r>
      <w:r w:rsidRPr="00E20237">
        <w:rPr>
          <w:rFonts w:ascii="Segoe UI Light" w:hAnsi="Segoe UI Light" w:cs="Segoe UI Light"/>
          <w:b/>
          <w:lang w:eastAsia="x-none"/>
        </w:rPr>
        <w:t xml:space="preserve">Pseudo : </w:t>
      </w:r>
      <w:r w:rsidRPr="00E20237">
        <w:rPr>
          <w:rFonts w:ascii="Segoe UI Light" w:hAnsi="Segoe UI Light" w:cs="Segoe UI Light"/>
          <w:lang w:eastAsia="x-none"/>
        </w:rPr>
        <w:t>message …..</w:t>
      </w:r>
    </w:p>
    <w:p w:rsidR="00563D02" w:rsidRPr="00E20237" w:rsidRDefault="00563D02" w:rsidP="00563D02">
      <w:pPr>
        <w:rPr>
          <w:rFonts w:ascii="Segoe UI Light" w:hAnsi="Segoe UI Light" w:cs="Segoe UI Light"/>
          <w:lang w:eastAsia="x-none"/>
        </w:rPr>
      </w:pPr>
    </w:p>
    <w:p w:rsidR="00563D02" w:rsidRPr="00E20237" w:rsidRDefault="00563D02" w:rsidP="00563D02">
      <w:pPr>
        <w:pStyle w:val="Titre4"/>
        <w:rPr>
          <w:rFonts w:ascii="Segoe UI Light" w:hAnsi="Segoe UI Light" w:cs="Segoe UI Light"/>
          <w:color w:val="858585" w:themeColor="accent3" w:themeTint="80"/>
          <w:lang w:val="fr-FR"/>
        </w:rPr>
      </w:pPr>
      <w:r w:rsidRPr="00E20237">
        <w:rPr>
          <w:rFonts w:ascii="Segoe UI Light" w:hAnsi="Segoe UI Light" w:cs="Segoe UI Light"/>
          <w:color w:val="858585" w:themeColor="accent3" w:themeTint="80"/>
          <w:lang w:val="fr-FR"/>
        </w:rPr>
        <w:lastRenderedPageBreak/>
        <w:t>Interface utilisateur</w:t>
      </w:r>
      <w:r w:rsidR="00601F51">
        <w:rPr>
          <w:rFonts w:ascii="Segoe UI Light" w:hAnsi="Segoe UI Light" w:cs="Segoe UI Light"/>
          <w:color w:val="858585" w:themeColor="accent3" w:themeTint="80"/>
          <w:lang w:val="fr-FR"/>
        </w:rPr>
        <w:t xml:space="preserve"> (</w:t>
      </w:r>
      <w:r w:rsidRPr="00E20237">
        <w:rPr>
          <w:rFonts w:ascii="Segoe UI Light" w:hAnsi="Segoe UI Light" w:cs="Segoe UI Light"/>
          <w:color w:val="858585" w:themeColor="accent3" w:themeTint="80"/>
          <w:lang w:val="fr-FR"/>
        </w:rPr>
        <w:t xml:space="preserve">non </w:t>
      </w:r>
      <w:proofErr w:type="gramStart"/>
      <w:r w:rsidRPr="00E20237">
        <w:rPr>
          <w:rFonts w:ascii="Segoe UI Light" w:hAnsi="Segoe UI Light" w:cs="Segoe UI Light"/>
          <w:color w:val="858585" w:themeColor="accent3" w:themeTint="80"/>
          <w:lang w:val="fr-FR"/>
        </w:rPr>
        <w:t>définitive )</w:t>
      </w:r>
      <w:proofErr w:type="gramEnd"/>
      <w:r w:rsidRPr="00E20237">
        <w:rPr>
          <w:rFonts w:ascii="Segoe UI Light" w:hAnsi="Segoe UI Light" w:cs="Segoe UI Light"/>
          <w:color w:val="858585" w:themeColor="accent3" w:themeTint="80"/>
          <w:lang w:val="fr-FR"/>
        </w:rPr>
        <w:t>:</w:t>
      </w:r>
    </w:p>
    <w:p w:rsidR="00563D02" w:rsidRPr="00E20237" w:rsidRDefault="00563D02" w:rsidP="00563D02">
      <w:pPr>
        <w:pStyle w:val="Corpsdetexte"/>
        <w:rPr>
          <w:rFonts w:ascii="Segoe UI Light" w:hAnsi="Segoe UI Light" w:cs="Segoe UI Light"/>
        </w:rPr>
      </w:pPr>
      <w:r w:rsidRPr="00E20237">
        <w:rPr>
          <w:rFonts w:ascii="Segoe UI Light" w:hAnsi="Segoe UI Light" w:cs="Segoe UI Light"/>
          <w:noProof/>
          <w:lang w:eastAsia="fr-FR" w:bidi="ar-SA"/>
        </w:rPr>
        <w:drawing>
          <wp:inline distT="0" distB="0" distL="0" distR="0" wp14:anchorId="367F3542" wp14:editId="492AF84C">
            <wp:extent cx="5753100" cy="4305300"/>
            <wp:effectExtent l="0" t="0" r="0" b="0"/>
            <wp:docPr id="2" name="Imag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bookmarkStart w:id="29" w:name="_Toc254870974"/>
      <w:bookmarkStart w:id="30" w:name="_Toc433030665"/>
      <w:r w:rsidRPr="00E20237">
        <w:rPr>
          <w:rFonts w:ascii="Segoe UI Light" w:hAnsi="Segoe UI Light" w:cs="Segoe UI Light"/>
          <w:color w:val="8496B0" w:themeColor="text2" w:themeTint="99"/>
          <w:lang w:val="fr-FR"/>
        </w:rPr>
        <w:t>Spécifications non fonctionnelles</w:t>
      </w:r>
      <w:bookmarkEnd w:id="29"/>
      <w:bookmarkEnd w:id="30"/>
    </w:p>
    <w:p w:rsidR="00563D02" w:rsidRPr="00E20237" w:rsidRDefault="00563D02" w:rsidP="00563D02">
      <w:pPr>
        <w:pStyle w:val="Titre2"/>
        <w:rPr>
          <w:rFonts w:ascii="Segoe UI Light" w:hAnsi="Segoe UI Light" w:cs="Segoe UI Light"/>
          <w:color w:val="858585" w:themeColor="accent3" w:themeTint="80"/>
          <w:lang w:val="fr-FR"/>
        </w:rPr>
      </w:pPr>
      <w:bookmarkStart w:id="31" w:name="_Toc204692628"/>
      <w:bookmarkStart w:id="32" w:name="_Toc254870975"/>
      <w:bookmarkStart w:id="33" w:name="_Toc433030666"/>
      <w:r w:rsidRPr="00E20237">
        <w:rPr>
          <w:rFonts w:ascii="Segoe UI Light" w:hAnsi="Segoe UI Light" w:cs="Segoe UI Light"/>
          <w:color w:val="858585" w:themeColor="accent3" w:themeTint="80"/>
          <w:lang w:val="fr-FR"/>
        </w:rPr>
        <w:t>Environnement opérationnel</w:t>
      </w:r>
      <w:bookmarkEnd w:id="31"/>
      <w:bookmarkEnd w:id="32"/>
      <w:bookmarkEnd w:id="33"/>
    </w:p>
    <w:p w:rsidR="00563D02" w:rsidRPr="00E20237" w:rsidRDefault="00563D02" w:rsidP="00563D02">
      <w:pPr>
        <w:rPr>
          <w:rFonts w:ascii="Segoe UI Light" w:hAnsi="Segoe UI Light" w:cs="Segoe UI Light"/>
        </w:rPr>
      </w:pPr>
      <w:r w:rsidRPr="00E20237">
        <w:rPr>
          <w:rFonts w:ascii="Segoe UI Light" w:hAnsi="Segoe UI Light" w:cs="Segoe UI Light"/>
        </w:rPr>
        <w:t>Le Jeu devra fonctionner sur Windows à partir de Windows XP, Mac OSX et Linux.</w:t>
      </w:r>
      <w:r w:rsidRPr="00E20237">
        <w:rPr>
          <w:rFonts w:ascii="Segoe UI Light" w:hAnsi="Segoe UI Light" w:cs="Segoe UI Light"/>
        </w:rPr>
        <w:br/>
        <w:t xml:space="preserve">N’importe quel utilisateur du monde entier pourra avoir le plaisir de jouer à WANDER. </w:t>
      </w:r>
    </w:p>
    <w:p w:rsidR="00563D02" w:rsidRPr="00E20237" w:rsidRDefault="00563D02" w:rsidP="00563D02">
      <w:pPr>
        <w:rPr>
          <w:rFonts w:ascii="Segoe UI Light" w:hAnsi="Segoe UI Light" w:cs="Segoe UI Light"/>
        </w:rPr>
      </w:pPr>
      <w:r w:rsidRPr="00E20237">
        <w:rPr>
          <w:rFonts w:ascii="Segoe UI Light" w:hAnsi="Segoe UI Light" w:cs="Segoe UI Light"/>
        </w:rPr>
        <w:t>Le jeu devra fonctionner sur un serveur ASP.NET hébergée sur un serveur distant et utilisera une base de données SQL Server.</w:t>
      </w:r>
    </w:p>
    <w:p w:rsidR="00563D02" w:rsidRPr="00E20237" w:rsidRDefault="00563D02" w:rsidP="00563D02">
      <w:pPr>
        <w:rPr>
          <w:rFonts w:ascii="Segoe UI Light" w:hAnsi="Segoe UI Light" w:cs="Segoe UI Light"/>
        </w:rPr>
      </w:pPr>
      <w:r w:rsidRPr="00E20237">
        <w:rPr>
          <w:rFonts w:ascii="Segoe UI Light" w:hAnsi="Segoe UI Light" w:cs="Segoe UI Light"/>
        </w:rPr>
        <w:t>Le serveur du jeu sera hébergé sur une plateforme tournant sous Windows Server 2012 au minimum.</w:t>
      </w:r>
    </w:p>
    <w:p w:rsidR="00563D02" w:rsidRPr="00E20237" w:rsidRDefault="00563D02" w:rsidP="00563D02">
      <w:pPr>
        <w:rPr>
          <w:rFonts w:ascii="Segoe UI Light" w:hAnsi="Segoe UI Light" w:cs="Segoe UI Light"/>
        </w:rPr>
      </w:pPr>
      <w:r w:rsidRPr="00E20237">
        <w:rPr>
          <w:rFonts w:ascii="Segoe UI Light" w:hAnsi="Segoe UI Light" w:cs="Segoe UI Light"/>
        </w:rPr>
        <w:t>Le client devra disposer au minimum d’une machine dotée d’un processeur cadencé à 1.5Ghz, d’1Gb de RAM et d’une carte graphique supportant la résolution 1024x768. Cependant, une machine plus puissante est recommandée.</w:t>
      </w:r>
    </w:p>
    <w:p w:rsidR="00563D02" w:rsidRPr="00E20237" w:rsidRDefault="00563D02" w:rsidP="00563D02">
      <w:pPr>
        <w:rPr>
          <w:rFonts w:ascii="Segoe UI Light" w:hAnsi="Segoe UI Light" w:cs="Segoe UI Light"/>
        </w:rPr>
      </w:pPr>
    </w:p>
    <w:p w:rsidR="00563D02" w:rsidRPr="00E20237" w:rsidRDefault="00563D02" w:rsidP="00563D02">
      <w:pPr>
        <w:pStyle w:val="Titre2"/>
        <w:rPr>
          <w:rFonts w:ascii="Segoe UI Light" w:hAnsi="Segoe UI Light" w:cs="Segoe UI Light"/>
          <w:color w:val="858585" w:themeColor="accent3" w:themeTint="80"/>
          <w:lang w:val="fr-FR"/>
        </w:rPr>
      </w:pPr>
      <w:bookmarkStart w:id="34" w:name="_Toc204692629"/>
      <w:bookmarkStart w:id="35" w:name="_Toc254870976"/>
      <w:bookmarkStart w:id="36" w:name="_Toc433030667"/>
      <w:r w:rsidRPr="00E20237">
        <w:rPr>
          <w:rFonts w:ascii="Segoe UI Light" w:hAnsi="Segoe UI Light" w:cs="Segoe UI Light"/>
          <w:color w:val="858585" w:themeColor="accent3" w:themeTint="80"/>
          <w:lang w:val="fr-FR"/>
        </w:rPr>
        <w:lastRenderedPageBreak/>
        <w:t>Contraintes de conception et d’implémentation</w:t>
      </w:r>
      <w:bookmarkEnd w:id="34"/>
      <w:bookmarkEnd w:id="35"/>
      <w:bookmarkEnd w:id="36"/>
    </w:p>
    <w:p w:rsidR="00563D02" w:rsidRPr="00E20237" w:rsidRDefault="00563D02" w:rsidP="00563D02">
      <w:pPr>
        <w:rPr>
          <w:rFonts w:ascii="Segoe UI Light" w:hAnsi="Segoe UI Light" w:cs="Segoe UI Light"/>
          <w:lang w:eastAsia="x-none"/>
        </w:rPr>
      </w:pPr>
    </w:p>
    <w:p w:rsidR="00563D02" w:rsidRPr="00E20237" w:rsidRDefault="00563D02" w:rsidP="00563D02">
      <w:pPr>
        <w:spacing w:after="0" w:line="240" w:lineRule="auto"/>
        <w:ind w:left="720" w:hanging="360"/>
        <w:rPr>
          <w:rFonts w:ascii="Segoe UI Light" w:hAnsi="Segoe UI Light" w:cs="Segoe UI Light"/>
          <w:color w:val="000000"/>
          <w:lang w:eastAsia="fr-FR"/>
        </w:rPr>
      </w:pPr>
      <w:r w:rsidRPr="00E20237">
        <w:rPr>
          <w:rFonts w:ascii="Segoe UI Light" w:hAnsi="Segoe UI Light" w:cs="Segoe UI Light"/>
          <w:color w:val="000000"/>
          <w:lang w:eastAsia="fr-FR"/>
        </w:rPr>
        <w:t>Pour la bonne réalisation du projet, nous avons identifié un ensemble de contraintes.</w:t>
      </w:r>
    </w:p>
    <w:p w:rsidR="00563D02" w:rsidRPr="00E20237" w:rsidRDefault="00563D02" w:rsidP="00563D02">
      <w:pPr>
        <w:spacing w:after="0" w:line="240" w:lineRule="auto"/>
        <w:ind w:left="720" w:hanging="360"/>
        <w:rPr>
          <w:rFonts w:ascii="Segoe UI Light" w:hAnsi="Segoe UI Light" w:cs="Segoe UI Light"/>
          <w:color w:val="000000"/>
          <w:lang w:eastAsia="fr-FR"/>
        </w:rPr>
      </w:pPr>
    </w:p>
    <w:p w:rsidR="00563D02" w:rsidRPr="00E20237" w:rsidRDefault="00563D02" w:rsidP="00563D02">
      <w:pPr>
        <w:spacing w:after="0" w:line="240" w:lineRule="auto"/>
        <w:ind w:left="720" w:hanging="360"/>
        <w:rPr>
          <w:rFonts w:ascii="Segoe UI Light" w:hAnsi="Segoe UI Light" w:cs="Segoe UI Light"/>
          <w:color w:val="000000"/>
          <w:lang w:eastAsia="fr-FR"/>
        </w:rPr>
      </w:pPr>
      <w:r w:rsidRPr="00E20237">
        <w:rPr>
          <w:rFonts w:ascii="Segoe UI Light" w:hAnsi="Segoe UI Light" w:cs="Segoe UI Light"/>
          <w:color w:val="000000"/>
          <w:lang w:eastAsia="fr-FR"/>
        </w:rPr>
        <w:t>L’ensemble du jeu devra utiliser les technologies et langages suivants :</w:t>
      </w:r>
    </w:p>
    <w:p w:rsidR="00563D02" w:rsidRPr="00E20237" w:rsidRDefault="00563D02" w:rsidP="00563D02">
      <w:pPr>
        <w:spacing w:after="0" w:line="240" w:lineRule="auto"/>
        <w:ind w:left="720" w:hanging="360"/>
        <w:rPr>
          <w:rFonts w:ascii="Segoe UI Light" w:hAnsi="Segoe UI Light" w:cs="Segoe UI Light"/>
          <w:color w:val="000000"/>
          <w:lang w:eastAsia="fr-FR"/>
        </w:rPr>
      </w:pPr>
    </w:p>
    <w:p w:rsidR="00563D02" w:rsidRPr="00E20237" w:rsidRDefault="00563D02" w:rsidP="00563D02">
      <w:pPr>
        <w:numPr>
          <w:ilvl w:val="0"/>
          <w:numId w:val="6"/>
        </w:numPr>
        <w:spacing w:after="0" w:line="240" w:lineRule="auto"/>
        <w:rPr>
          <w:rFonts w:ascii="Segoe UI Light" w:hAnsi="Segoe UI Light" w:cs="Segoe UI Light"/>
          <w:color w:val="000000"/>
          <w:lang w:eastAsia="fr-FR"/>
        </w:rPr>
      </w:pPr>
      <w:r w:rsidRPr="00E20237">
        <w:rPr>
          <w:rFonts w:ascii="Segoe UI Light" w:hAnsi="Segoe UI Light" w:cs="Segoe UI Light"/>
          <w:b/>
          <w:color w:val="000000"/>
          <w:lang w:eastAsia="fr-FR"/>
        </w:rPr>
        <w:t>C#</w:t>
      </w:r>
      <w:r w:rsidRPr="00E20237">
        <w:rPr>
          <w:rFonts w:ascii="Segoe UI Light" w:hAnsi="Segoe UI Light" w:cs="Segoe UI Light"/>
          <w:color w:val="000000"/>
          <w:lang w:eastAsia="fr-FR"/>
        </w:rPr>
        <w:t> : le serveur sera réalisé en C# pour sa simplicité et sa puissance, de plus, Visual Studio nous offrira un confort optimal : </w:t>
      </w:r>
      <w:r w:rsidRPr="00E20237">
        <w:rPr>
          <w:rFonts w:ascii="Segoe UI Light" w:hAnsi="Segoe UI Light" w:cs="Segoe UI Light"/>
          <w:color w:val="000000"/>
          <w:lang w:eastAsia="fr-FR"/>
        </w:rPr>
        <w:br/>
        <w:t>- Ecriture du code </w:t>
      </w:r>
      <w:r w:rsidRPr="00E20237">
        <w:rPr>
          <w:rFonts w:ascii="Segoe UI Light" w:hAnsi="Segoe UI Light" w:cs="Segoe UI Light"/>
          <w:color w:val="000000"/>
          <w:lang w:eastAsia="fr-FR"/>
        </w:rPr>
        <w:br/>
        <w:t>- Débogage </w:t>
      </w:r>
      <w:r w:rsidRPr="00E20237">
        <w:rPr>
          <w:rFonts w:ascii="Segoe UI Light" w:hAnsi="Segoe UI Light" w:cs="Segoe UI Light"/>
          <w:color w:val="000000"/>
          <w:lang w:eastAsia="fr-FR"/>
        </w:rPr>
        <w:br/>
        <w:t>- Tests </w:t>
      </w:r>
      <w:r w:rsidRPr="00E20237">
        <w:rPr>
          <w:rFonts w:ascii="Segoe UI Light" w:hAnsi="Segoe UI Light" w:cs="Segoe UI Light"/>
          <w:color w:val="000000"/>
          <w:lang w:eastAsia="fr-FR"/>
        </w:rPr>
        <w:br/>
        <w:t>- Mise en production sur serveur distant</w:t>
      </w:r>
    </w:p>
    <w:p w:rsidR="00563D02" w:rsidRPr="00E20237" w:rsidRDefault="00563D02" w:rsidP="00563D02">
      <w:pPr>
        <w:spacing w:after="0" w:line="240" w:lineRule="auto"/>
        <w:ind w:left="720"/>
        <w:rPr>
          <w:rFonts w:ascii="Segoe UI Light" w:hAnsi="Segoe UI Light" w:cs="Segoe UI Light"/>
          <w:color w:val="000000"/>
          <w:lang w:eastAsia="fr-FR"/>
        </w:rPr>
      </w:pPr>
    </w:p>
    <w:p w:rsidR="00563D02" w:rsidRPr="00E20237" w:rsidRDefault="00563D02" w:rsidP="00563D02">
      <w:pPr>
        <w:numPr>
          <w:ilvl w:val="0"/>
          <w:numId w:val="6"/>
        </w:num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b/>
          <w:color w:val="000000"/>
          <w:lang w:eastAsia="fr-FR"/>
        </w:rPr>
        <w:t>JavaScript</w:t>
      </w:r>
      <w:r w:rsidRPr="00E20237">
        <w:rPr>
          <w:rFonts w:ascii="Segoe UI Light" w:hAnsi="Segoe UI Light" w:cs="Segoe UI Light"/>
          <w:color w:val="000000"/>
          <w:lang w:eastAsia="fr-FR"/>
        </w:rPr>
        <w:t xml:space="preserve"> : Un langage expressif, qui couplé à </w:t>
      </w:r>
      <w:proofErr w:type="spellStart"/>
      <w:r w:rsidRPr="00E20237">
        <w:rPr>
          <w:rFonts w:ascii="Segoe UI Light" w:hAnsi="Segoe UI Light" w:cs="Segoe UI Light"/>
          <w:color w:val="000000"/>
          <w:lang w:eastAsia="fr-FR"/>
        </w:rPr>
        <w:t>Phaser.Js</w:t>
      </w:r>
      <w:proofErr w:type="spellEnd"/>
      <w:r w:rsidRPr="00E20237">
        <w:rPr>
          <w:rFonts w:ascii="Segoe UI Light" w:hAnsi="Segoe UI Light" w:cs="Segoe UI Light"/>
          <w:color w:val="000000"/>
          <w:lang w:eastAsia="fr-FR"/>
        </w:rPr>
        <w:t>, nous permettra de réaliser facilement la partie cliente du jeu, sans toutefois négliger l’aspect graphique.</w:t>
      </w:r>
      <w:r w:rsidRPr="00E20237">
        <w:rPr>
          <w:rFonts w:ascii="Segoe UI Light" w:hAnsi="Segoe UI Light" w:cs="Segoe UI Light"/>
          <w:color w:val="000000"/>
          <w:lang w:eastAsia="fr-FR"/>
        </w:rPr>
        <w:br/>
        <w:t xml:space="preserve">JavaScript nous offre également de nombreuses interactions avec le DOM, notamment : </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Animer du texte et des images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Réagir aux événements de la souris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Valider des données localement</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Modifier des éléments XHTML</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Réaliser des calculs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Gérer des menus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Détecter le navigateur du visiteur</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   Créer des témoins (cookies)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w:t>
      </w:r>
    </w:p>
    <w:p w:rsidR="00563D02" w:rsidRPr="00E20237" w:rsidRDefault="00563D02" w:rsidP="00563D02">
      <w:pPr>
        <w:numPr>
          <w:ilvl w:val="0"/>
          <w:numId w:val="7"/>
        </w:numPr>
        <w:spacing w:after="200" w:line="276" w:lineRule="auto"/>
        <w:rPr>
          <w:rFonts w:ascii="Segoe UI Light" w:hAnsi="Segoe UI Light" w:cs="Segoe UI Light"/>
          <w:color w:val="000000"/>
          <w:lang w:eastAsia="fr-FR"/>
        </w:rPr>
      </w:pPr>
      <w:r w:rsidRPr="00E20237">
        <w:rPr>
          <w:rFonts w:ascii="Segoe UI Light" w:hAnsi="Segoe UI Light" w:cs="Segoe UI Light"/>
          <w:color w:val="000000"/>
          <w:lang w:eastAsia="fr-FR"/>
        </w:rPr>
        <w:t>SQL Server : Un système de gestion de base de données (abrégé en SGBD) incorporant entre autres un SGBDR (SGBD relationnel ») développé et commercialisé par la société Microsoft. Il ne fonctionne que sous les OS Windows.</w:t>
      </w:r>
    </w:p>
    <w:p w:rsidR="00563D02" w:rsidRPr="00E20237" w:rsidRDefault="00563D02" w:rsidP="00563D02">
      <w:pPr>
        <w:numPr>
          <w:ilvl w:val="0"/>
          <w:numId w:val="7"/>
        </w:numPr>
        <w:spacing w:before="100" w:beforeAutospacing="1" w:after="100" w:afterAutospacing="1" w:line="240" w:lineRule="auto"/>
        <w:rPr>
          <w:rFonts w:ascii="Segoe UI Light" w:hAnsi="Segoe UI Light" w:cs="Segoe UI Light"/>
          <w:color w:val="000000"/>
          <w:lang w:eastAsia="fr-FR"/>
        </w:rPr>
      </w:pPr>
      <w:proofErr w:type="spellStart"/>
      <w:r w:rsidRPr="00E20237">
        <w:rPr>
          <w:rFonts w:ascii="Segoe UI Light" w:hAnsi="Segoe UI Light" w:cs="Segoe UI Light"/>
          <w:color w:val="000000"/>
          <w:lang w:eastAsia="fr-FR"/>
        </w:rPr>
        <w:t>SignalR</w:t>
      </w:r>
      <w:proofErr w:type="spellEnd"/>
      <w:r w:rsidRPr="00E20237">
        <w:rPr>
          <w:rFonts w:ascii="Segoe UI Light" w:hAnsi="Segoe UI Light" w:cs="Segoe UI Light"/>
          <w:color w:val="000000"/>
          <w:lang w:eastAsia="fr-FR"/>
        </w:rPr>
        <w:t> : Cette technologie assure une communication (serveur/client) en temps réel. Le temps réel permet au serveur d’envoyer des informations au client sans que celui-ci n’en soit demandeur.</w:t>
      </w:r>
    </w:p>
    <w:p w:rsidR="00563D02" w:rsidRPr="00E20237" w:rsidRDefault="00563D02" w:rsidP="00563D02">
      <w:p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color w:val="000000"/>
          <w:lang w:eastAsia="fr-FR"/>
        </w:rPr>
        <w:t>Le projet sera réalisé depuis le système d’exploitation Windows 10, cependant il sera déployé sur un serveur distant tournant sous Windows Server 2012.</w:t>
      </w:r>
    </w:p>
    <w:p w:rsidR="00563D02" w:rsidRPr="00E20237" w:rsidRDefault="00563D02" w:rsidP="00563D02">
      <w:p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color w:val="000000"/>
          <w:lang w:eastAsia="fr-FR"/>
        </w:rPr>
        <w:t>La totalité de la documentation finalisée devra être fournie en format PDF.</w:t>
      </w:r>
    </w:p>
    <w:p w:rsidR="00563D02" w:rsidRPr="00E20237" w:rsidRDefault="00563D02" w:rsidP="00563D02">
      <w:p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color w:val="000000"/>
          <w:lang w:eastAsia="fr-FR"/>
        </w:rPr>
        <w:t>Nous utiliserons le format JSON pour le transfert de données entre le client et le serveur.</w:t>
      </w:r>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Pr="00E20237" w:rsidRDefault="00563D02" w:rsidP="00563D02">
      <w:pPr>
        <w:pStyle w:val="Titre2"/>
        <w:rPr>
          <w:rFonts w:ascii="Segoe UI Light" w:hAnsi="Segoe UI Light" w:cs="Segoe UI Light"/>
          <w:color w:val="858585" w:themeColor="accent3" w:themeTint="80"/>
          <w:lang w:val="fr-FR"/>
        </w:rPr>
      </w:pPr>
      <w:bookmarkStart w:id="37" w:name="_Toc204692630"/>
      <w:bookmarkStart w:id="38" w:name="_Toc254870977"/>
      <w:bookmarkStart w:id="39" w:name="_Toc433030668"/>
      <w:r w:rsidRPr="00E20237">
        <w:rPr>
          <w:rFonts w:ascii="Segoe UI Light" w:hAnsi="Segoe UI Light" w:cs="Segoe UI Light"/>
          <w:color w:val="858585" w:themeColor="accent3" w:themeTint="80"/>
          <w:lang w:val="fr-FR"/>
        </w:rPr>
        <w:lastRenderedPageBreak/>
        <w:t>Documentation utilisateur</w:t>
      </w:r>
      <w:bookmarkEnd w:id="37"/>
      <w:bookmarkEnd w:id="38"/>
      <w:bookmarkEnd w:id="39"/>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Lors de la mise en ligne du projet </w:t>
      </w:r>
      <w:proofErr w:type="spellStart"/>
      <w:r w:rsidRPr="00E20237">
        <w:rPr>
          <w:rFonts w:ascii="Segoe UI Light" w:hAnsi="Segoe UI Light" w:cs="Segoe UI Light"/>
          <w:lang w:eastAsia="x-none"/>
        </w:rPr>
        <w:t>Wander</w:t>
      </w:r>
      <w:proofErr w:type="spellEnd"/>
      <w:r w:rsidRPr="00E20237">
        <w:rPr>
          <w:rFonts w:ascii="Segoe UI Light" w:hAnsi="Segoe UI Light" w:cs="Segoe UI Light"/>
          <w:lang w:eastAsia="x-none"/>
        </w:rPr>
        <w:t xml:space="preserve">, nous mettrons à dispositions des utilisateurs les documents suivants : </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Un document contenant toute les règles à respecter au sein du jeu et du site Web.</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Les conditions générales d’utilisation.</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Un tutoriel pour apprendre aux utilisateurs à jouer.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Les documents devront pouvoir être téléchargeables librement sur le site Web </w:t>
      </w:r>
      <w:proofErr w:type="spellStart"/>
      <w:r w:rsidRPr="00E20237">
        <w:rPr>
          <w:rFonts w:ascii="Segoe UI Light" w:hAnsi="Segoe UI Light" w:cs="Segoe UI Light"/>
          <w:lang w:eastAsia="x-none"/>
        </w:rPr>
        <w:t>Wander</w:t>
      </w:r>
      <w:proofErr w:type="spellEnd"/>
      <w:r w:rsidRPr="00E20237">
        <w:rPr>
          <w:rFonts w:ascii="Segoe UI Light" w:hAnsi="Segoe UI Light" w:cs="Segoe UI Light"/>
          <w:lang w:eastAsia="x-none"/>
        </w:rPr>
        <w:t>, ils devront obligatoirement être au format PDF.</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choix du logiciel pour réaliser ces documents est libre, tant que le format de fichier est respecté.</w:t>
      </w:r>
      <w:r w:rsidRPr="00E20237">
        <w:rPr>
          <w:rFonts w:ascii="Segoe UI Light" w:hAnsi="Segoe UI Light" w:cs="Segoe UI Light"/>
          <w:lang w:eastAsia="x-none"/>
        </w:rPr>
        <w:br/>
        <w:t xml:space="preserve">Le tutoriel devra contenir des </w:t>
      </w:r>
      <w:proofErr w:type="spellStart"/>
      <w:r w:rsidRPr="00E20237">
        <w:rPr>
          <w:rFonts w:ascii="Segoe UI Light" w:hAnsi="Segoe UI Light" w:cs="Segoe UI Light"/>
          <w:lang w:eastAsia="x-none"/>
        </w:rPr>
        <w:t>screenshots</w:t>
      </w:r>
      <w:proofErr w:type="spellEnd"/>
      <w:r w:rsidRPr="00E20237">
        <w:rPr>
          <w:rFonts w:ascii="Segoe UI Light" w:hAnsi="Segoe UI Light" w:cs="Segoe UI Light"/>
          <w:lang w:eastAsia="x-none"/>
        </w:rPr>
        <w:t xml:space="preserve"> du jeu pour simplifier la compréhension.</w:t>
      </w:r>
    </w:p>
    <w:p w:rsidR="00563D02" w:rsidRPr="00E20237" w:rsidRDefault="00563D02" w:rsidP="00563D02">
      <w:pPr>
        <w:pStyle w:val="Titre2"/>
        <w:rPr>
          <w:rFonts w:ascii="Segoe UI Light" w:hAnsi="Segoe UI Light" w:cs="Segoe UI Light"/>
          <w:color w:val="858585" w:themeColor="accent3" w:themeTint="80"/>
          <w:lang w:val="fr-FR"/>
        </w:rPr>
      </w:pPr>
      <w:bookmarkStart w:id="40" w:name="_Toc204692645"/>
      <w:bookmarkStart w:id="41" w:name="_Toc254870980"/>
      <w:bookmarkStart w:id="42" w:name="_Toc433030669"/>
      <w:r w:rsidRPr="00E20237">
        <w:rPr>
          <w:rFonts w:ascii="Segoe UI Light" w:hAnsi="Segoe UI Light" w:cs="Segoe UI Light"/>
          <w:color w:val="858585" w:themeColor="accent3" w:themeTint="80"/>
          <w:lang w:val="fr-FR"/>
        </w:rPr>
        <w:t>Attributs de qualité</w:t>
      </w:r>
      <w:bookmarkEnd w:id="40"/>
      <w:bookmarkEnd w:id="41"/>
      <w:bookmarkEnd w:id="42"/>
      <w:r w:rsidRPr="00E20237">
        <w:rPr>
          <w:rFonts w:ascii="Segoe UI Light" w:hAnsi="Segoe UI Light" w:cs="Segoe UI Light"/>
          <w:color w:val="858585" w:themeColor="accent3" w:themeTint="80"/>
          <w:lang w:val="fr-FR"/>
        </w:rPr>
        <w:t xml:space="preserve"> </w:t>
      </w: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Nous avons identifiés pour le projet </w:t>
      </w:r>
      <w:proofErr w:type="spellStart"/>
      <w:r w:rsidRPr="00E20237">
        <w:rPr>
          <w:rFonts w:ascii="Segoe UI Light" w:hAnsi="Segoe UI Light" w:cs="Segoe UI Light"/>
          <w:lang w:eastAsia="x-none"/>
        </w:rPr>
        <w:t>Wander</w:t>
      </w:r>
      <w:proofErr w:type="spellEnd"/>
      <w:r w:rsidRPr="00E20237">
        <w:rPr>
          <w:rFonts w:ascii="Segoe UI Light" w:hAnsi="Segoe UI Light" w:cs="Segoe UI Light"/>
          <w:lang w:eastAsia="x-none"/>
        </w:rPr>
        <w:t xml:space="preserve"> de nombreux attributs de qualités que nous devrons respecter.</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serveur devra être disponible pendant 95% de la journée afin de laisser la possibilité aux joueurs de jouer à n’importe quel moment. Pour mesurer ce pourcentage, nous utiliserons les outils de diagnostic de Windows Server.</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déplacement et les actions des joueurs devront se faire de manière fluide, sans ralentissement et avec une faible latence (20ms).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L’interface utilisateur devra être simple et intuitive, l’interface ne devra pas être surchargée en menu et sous-menus, ni contenir un trop grand nombre de boutons visibles à l’écran (moins de 10).</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jeu devra également être simple d’utilisation, il faut que le joueur s’adapte rapidement et qu’il soit capable de s’approprier le jeu en moins d’une journée d’utilisation. Pour s’assurer de cette qualité, nous engagerons des testeurs au sein de l’école et leur demanderons de nous faire un compte rendu de leurs impressions.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serveur devra être flexible, il faudra pouvoir augmenter rapidement la capacité du serveur en fonction du nombre de joueurs.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Les données des utilisateurs devront être sécurisées, aucune information relative à nos utilisateurs ne devra être visible au public mis à part le pseudo.</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 xml:space="preserve">Maintenabilité : Le projet </w:t>
      </w:r>
      <w:proofErr w:type="spellStart"/>
      <w:r w:rsidRPr="00E20237">
        <w:rPr>
          <w:rFonts w:ascii="Segoe UI Light" w:hAnsi="Segoe UI Light" w:cs="Segoe UI Light"/>
          <w:lang w:eastAsia="x-none"/>
        </w:rPr>
        <w:t>Wander</w:t>
      </w:r>
      <w:proofErr w:type="spellEnd"/>
      <w:r w:rsidRPr="00E20237">
        <w:rPr>
          <w:rFonts w:ascii="Segoe UI Light" w:hAnsi="Segoe UI Light" w:cs="Segoe UI Light"/>
          <w:lang w:eastAsia="x-none"/>
        </w:rPr>
        <w:t xml:space="preserve"> devra être maintenable afin de permettre à d’autres développeurs de pouvoir ajouter de nouvelles fonctionnalités facilement et rapidement.</w:t>
      </w:r>
      <w:r w:rsidRPr="00E20237">
        <w:rPr>
          <w:rFonts w:ascii="Segoe UI Light" w:hAnsi="Segoe UI Light" w:cs="Segoe UI Light"/>
          <w:lang w:eastAsia="x-none"/>
        </w:rPr>
        <w:br/>
        <w:t>Pour cela, le code réalisé par l’équipe devra être compréhensible avec des noms de variables clairs. Le code devra également être commenté surtout lors de fonctions compliquées.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 xml:space="preserve">Portabilité : Le jeu devra pouvoir fonctionner sur tout type de machine muni d’un navigateur web prenant en charge le JavaScript. </w:t>
      </w:r>
    </w:p>
    <w:p w:rsidR="009259F2" w:rsidRDefault="009259F2"/>
    <w:sectPr w:rsidR="009259F2" w:rsidSect="00563D0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2D8" w:rsidRDefault="002A72D8" w:rsidP="00762E96">
      <w:pPr>
        <w:spacing w:after="0" w:line="240" w:lineRule="auto"/>
      </w:pPr>
      <w:r>
        <w:separator/>
      </w:r>
    </w:p>
  </w:endnote>
  <w:endnote w:type="continuationSeparator" w:id="0">
    <w:p w:rsidR="002A72D8" w:rsidRDefault="002A72D8" w:rsidP="0076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601F51">
      <w:trPr>
        <w:trHeight w:hRule="exact" w:val="115"/>
        <w:jc w:val="center"/>
      </w:trPr>
      <w:tc>
        <w:tcPr>
          <w:tcW w:w="4686" w:type="dxa"/>
          <w:shd w:val="clear" w:color="auto" w:fill="3F3F3F" w:themeFill="accent1"/>
          <w:tcMar>
            <w:top w:w="0" w:type="dxa"/>
            <w:bottom w:w="0" w:type="dxa"/>
          </w:tcMar>
        </w:tcPr>
        <w:p w:rsidR="00601F51" w:rsidRDefault="00601F51">
          <w:pPr>
            <w:pStyle w:val="En-tte"/>
            <w:rPr>
              <w:caps/>
              <w:sz w:val="18"/>
            </w:rPr>
          </w:pPr>
        </w:p>
      </w:tc>
      <w:tc>
        <w:tcPr>
          <w:tcW w:w="4674" w:type="dxa"/>
          <w:shd w:val="clear" w:color="auto" w:fill="3F3F3F" w:themeFill="accent1"/>
          <w:tcMar>
            <w:top w:w="0" w:type="dxa"/>
            <w:bottom w:w="0" w:type="dxa"/>
          </w:tcMar>
        </w:tcPr>
        <w:p w:rsidR="00601F51" w:rsidRDefault="00601F51">
          <w:pPr>
            <w:pStyle w:val="En-tte"/>
            <w:jc w:val="right"/>
            <w:rPr>
              <w:caps/>
              <w:sz w:val="18"/>
            </w:rPr>
          </w:pPr>
        </w:p>
      </w:tc>
    </w:tr>
    <w:tr w:rsidR="00601F51">
      <w:trPr>
        <w:jc w:val="center"/>
      </w:trPr>
      <w:sdt>
        <w:sdtPr>
          <w:rPr>
            <w:caps/>
            <w:color w:val="3F3F3F" w:themeColor="background1" w:themeShade="80"/>
            <w:sz w:val="18"/>
            <w:szCs w:val="18"/>
          </w:rPr>
          <w:alias w:val="Auteur"/>
          <w:tag w:val=""/>
          <w:id w:val="1534151868"/>
          <w:placeholder>
            <w:docPart w:val="A37FD0122BC44FF6B22BCEAC90A32D9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01F51" w:rsidRDefault="00601F51" w:rsidP="00601F51">
              <w:pPr>
                <w:pStyle w:val="Pieddepage"/>
                <w:rPr>
                  <w:caps/>
                  <w:color w:val="3F3F3F" w:themeColor="background1" w:themeShade="80"/>
                  <w:sz w:val="18"/>
                  <w:szCs w:val="18"/>
                </w:rPr>
              </w:pPr>
              <w:r>
                <w:rPr>
                  <w:caps/>
                  <w:color w:val="3F3F3F" w:themeColor="background1" w:themeShade="80"/>
                  <w:sz w:val="18"/>
                  <w:szCs w:val="18"/>
                </w:rPr>
                <w:t>RAmi morri &amp; valentin chatelain</w:t>
              </w:r>
            </w:p>
          </w:tc>
        </w:sdtContent>
      </w:sdt>
      <w:tc>
        <w:tcPr>
          <w:tcW w:w="4674" w:type="dxa"/>
          <w:shd w:val="clear" w:color="auto" w:fill="auto"/>
          <w:vAlign w:val="center"/>
        </w:tcPr>
        <w:p w:rsidR="00601F51" w:rsidRDefault="00601F51">
          <w:pPr>
            <w:pStyle w:val="Pieddepage"/>
            <w:jc w:val="right"/>
            <w:rPr>
              <w:caps/>
              <w:color w:val="3F3F3F" w:themeColor="background1" w:themeShade="80"/>
              <w:sz w:val="18"/>
              <w:szCs w:val="18"/>
            </w:rPr>
          </w:pPr>
          <w:r>
            <w:rPr>
              <w:caps/>
              <w:color w:val="3F3F3F" w:themeColor="background1" w:themeShade="80"/>
              <w:sz w:val="18"/>
              <w:szCs w:val="18"/>
            </w:rPr>
            <w:fldChar w:fldCharType="begin"/>
          </w:r>
          <w:r>
            <w:rPr>
              <w:caps/>
              <w:color w:val="3F3F3F" w:themeColor="background1" w:themeShade="80"/>
              <w:sz w:val="18"/>
              <w:szCs w:val="18"/>
            </w:rPr>
            <w:instrText>PAGE   \* MERGEFORMAT</w:instrText>
          </w:r>
          <w:r>
            <w:rPr>
              <w:caps/>
              <w:color w:val="3F3F3F" w:themeColor="background1" w:themeShade="80"/>
              <w:sz w:val="18"/>
              <w:szCs w:val="18"/>
            </w:rPr>
            <w:fldChar w:fldCharType="separate"/>
          </w:r>
          <w:r w:rsidR="005B5E07">
            <w:rPr>
              <w:caps/>
              <w:noProof/>
              <w:color w:val="3F3F3F" w:themeColor="background1" w:themeShade="80"/>
              <w:sz w:val="18"/>
              <w:szCs w:val="18"/>
            </w:rPr>
            <w:t>7</w:t>
          </w:r>
          <w:r>
            <w:rPr>
              <w:caps/>
              <w:color w:val="3F3F3F" w:themeColor="background1" w:themeShade="80"/>
              <w:sz w:val="18"/>
              <w:szCs w:val="18"/>
            </w:rPr>
            <w:fldChar w:fldCharType="end"/>
          </w:r>
        </w:p>
      </w:tc>
    </w:tr>
  </w:tbl>
  <w:p w:rsidR="00601F51" w:rsidRDefault="00601F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2D8" w:rsidRDefault="002A72D8" w:rsidP="00762E96">
      <w:pPr>
        <w:spacing w:after="0" w:line="240" w:lineRule="auto"/>
      </w:pPr>
      <w:r>
        <w:separator/>
      </w:r>
    </w:p>
  </w:footnote>
  <w:footnote w:type="continuationSeparator" w:id="0">
    <w:p w:rsidR="002A72D8" w:rsidRDefault="002A72D8" w:rsidP="00762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E96" w:rsidRPr="00601F51" w:rsidRDefault="00762E96">
    <w:pPr>
      <w:pStyle w:val="En-tte"/>
      <w:rPr>
        <w:b/>
        <w:sz w:val="24"/>
        <w:szCs w:val="24"/>
      </w:rPr>
    </w:pPr>
    <w:r>
      <w:rPr>
        <w:caps/>
        <w:noProof/>
        <w:color w:val="3F3F3F"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915064" cy="1024128"/>
              <wp:effectExtent l="0" t="0" r="9525" b="5080"/>
              <wp:wrapNone/>
              <wp:docPr id="158" name="Groupe 158"/>
              <wp:cNvGraphicFramePr/>
              <a:graphic xmlns:a="http://schemas.openxmlformats.org/drawingml/2006/main">
                <a:graphicData uri="http://schemas.microsoft.com/office/word/2010/wordprocessingGroup">
                  <wpg:wgp>
                    <wpg:cNvGrpSpPr/>
                    <wpg:grpSpPr>
                      <a:xfrm>
                        <a:off x="0" y="0"/>
                        <a:ext cx="191506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5B5E07">
                              <w:rPr>
                                <w:noProof/>
                                <w:color w:val="7F7F7F" w:themeColor="background1"/>
                                <w:sz w:val="24"/>
                                <w:szCs w:val="24"/>
                              </w:rPr>
                              <w:t>7</w:t>
                            </w:r>
                            <w:r>
                              <w:rPr>
                                <w:color w:val="7F7F7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8" o:spid="_x0000_s1029" style="position:absolute;margin-left:0;margin-top:0;width:150.8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">
              <v:group id="Groupe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7f7f7f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3f3f3f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5B5E07">
                        <w:rPr>
                          <w:noProof/>
                          <w:color w:val="7F7F7F" w:themeColor="background1"/>
                          <w:sz w:val="24"/>
                          <w:szCs w:val="24"/>
                        </w:rPr>
                        <w:t>7</w:t>
                      </w:r>
                      <w:r>
                        <w:rPr>
                          <w:color w:val="7F7F7F" w:themeColor="background1"/>
                          <w:sz w:val="24"/>
                          <w:szCs w:val="24"/>
                        </w:rPr>
                        <w:fldChar w:fldCharType="end"/>
                      </w:r>
                    </w:p>
                  </w:txbxContent>
                </v:textbox>
              </v:shape>
              <w10:wrap anchorx="page" anchory="page"/>
            </v:group>
          </w:pict>
        </mc:Fallback>
      </mc:AlternateContent>
    </w:r>
    <w:r w:rsidR="00601F51">
      <w:tab/>
    </w:r>
    <w:r w:rsidR="00601F51" w:rsidRPr="00601F51">
      <w:rPr>
        <w:b/>
        <w:sz w:val="24"/>
        <w:szCs w:val="24"/>
      </w:rPr>
      <w:t>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3C4"/>
    <w:multiLevelType w:val="multilevel"/>
    <w:tmpl w:val="157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543A7"/>
    <w:multiLevelType w:val="multilevel"/>
    <w:tmpl w:val="21087F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426"/>
        </w:tabs>
        <w:ind w:left="1426" w:hanging="576"/>
      </w:pPr>
      <w:rPr>
        <w:color w:val="858585" w:themeColor="accent3" w:themeTint="8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F1F1A69"/>
    <w:multiLevelType w:val="hybridMultilevel"/>
    <w:tmpl w:val="FDFC4070"/>
    <w:lvl w:ilvl="0" w:tplc="6DFA8136">
      <w:start w:val="1"/>
      <w:numFmt w:val="lowerLetter"/>
      <w:pStyle w:val="Titre3"/>
      <w:lvlText w:val="%1."/>
      <w:lvlJc w:val="left"/>
      <w:pPr>
        <w:ind w:left="360" w:hanging="360"/>
      </w:pPr>
      <w:rPr>
        <w:color w:val="858585" w:themeColor="accent3" w:themeTint="80"/>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DE9112F"/>
    <w:multiLevelType w:val="hybridMultilevel"/>
    <w:tmpl w:val="E19843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69078A"/>
    <w:multiLevelType w:val="hybridMultilevel"/>
    <w:tmpl w:val="7EDAF11E"/>
    <w:lvl w:ilvl="0" w:tplc="88F82B2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320F9F"/>
    <w:multiLevelType w:val="multilevel"/>
    <w:tmpl w:val="D21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2078C7"/>
    <w:multiLevelType w:val="hybridMultilevel"/>
    <w:tmpl w:val="2D7C52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02"/>
    <w:rsid w:val="002A72D8"/>
    <w:rsid w:val="00563D02"/>
    <w:rsid w:val="005B5E07"/>
    <w:rsid w:val="00601F51"/>
    <w:rsid w:val="00762E96"/>
    <w:rsid w:val="009259F2"/>
    <w:rsid w:val="00E202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4745F-7677-4D35-BFB0-7FE147E4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63D02"/>
    <w:pPr>
      <w:keepNext/>
      <w:numPr>
        <w:numId w:val="1"/>
      </w:numPr>
      <w:spacing w:before="240" w:after="60" w:line="240" w:lineRule="auto"/>
      <w:jc w:val="both"/>
      <w:outlineLvl w:val="0"/>
    </w:pPr>
    <w:rPr>
      <w:rFonts w:ascii="Cambria" w:eastAsia="Times New Roman" w:hAnsi="Cambria" w:cs="Times New Roman"/>
      <w:b/>
      <w:bCs/>
      <w:color w:val="365F91"/>
      <w:sz w:val="28"/>
      <w:szCs w:val="28"/>
      <w:lang w:val="x-none" w:eastAsia="x-none"/>
    </w:rPr>
  </w:style>
  <w:style w:type="paragraph" w:styleId="Titre2">
    <w:name w:val="heading 2"/>
    <w:basedOn w:val="Normal"/>
    <w:next w:val="Normal"/>
    <w:link w:val="Titre2Car"/>
    <w:uiPriority w:val="9"/>
    <w:unhideWhenUsed/>
    <w:qFormat/>
    <w:rsid w:val="00563D02"/>
    <w:pPr>
      <w:keepNext/>
      <w:numPr>
        <w:ilvl w:val="1"/>
        <w:numId w:val="1"/>
      </w:numPr>
      <w:spacing w:before="240" w:after="60" w:line="240" w:lineRule="auto"/>
      <w:jc w:val="both"/>
      <w:outlineLvl w:val="1"/>
    </w:pPr>
    <w:rPr>
      <w:rFonts w:ascii="Cambria" w:eastAsia="Times New Roman" w:hAnsi="Cambria" w:cs="Times New Roman"/>
      <w:b/>
      <w:bCs/>
      <w:color w:val="4F81BD"/>
      <w:sz w:val="26"/>
      <w:szCs w:val="26"/>
      <w:lang w:val="x-none" w:eastAsia="x-none"/>
    </w:rPr>
  </w:style>
  <w:style w:type="paragraph" w:styleId="Titre3">
    <w:name w:val="heading 3"/>
    <w:basedOn w:val="Normal"/>
    <w:next w:val="Normal"/>
    <w:link w:val="Titre3Car"/>
    <w:uiPriority w:val="9"/>
    <w:unhideWhenUsed/>
    <w:qFormat/>
    <w:rsid w:val="00563D02"/>
    <w:pPr>
      <w:keepNext/>
      <w:keepLines/>
      <w:numPr>
        <w:numId w:val="3"/>
      </w:numPr>
      <w:spacing w:before="200" w:after="0" w:line="276" w:lineRule="auto"/>
      <w:outlineLvl w:val="2"/>
    </w:pPr>
    <w:rPr>
      <w:rFonts w:ascii="Cambria" w:eastAsia="Times New Roman" w:hAnsi="Cambria" w:cs="Times New Roman"/>
      <w:b/>
      <w:bCs/>
      <w:color w:val="4F81BD"/>
      <w:sz w:val="20"/>
      <w:szCs w:val="20"/>
      <w:lang w:eastAsia="x-none"/>
    </w:rPr>
  </w:style>
  <w:style w:type="paragraph" w:styleId="Titre4">
    <w:name w:val="heading 4"/>
    <w:basedOn w:val="Normal"/>
    <w:next w:val="Normal"/>
    <w:link w:val="Titre4Car"/>
    <w:uiPriority w:val="9"/>
    <w:unhideWhenUsed/>
    <w:qFormat/>
    <w:rsid w:val="00563D02"/>
    <w:pPr>
      <w:keepNext/>
      <w:keepLines/>
      <w:spacing w:before="200" w:after="0" w:line="276" w:lineRule="auto"/>
      <w:outlineLvl w:val="3"/>
    </w:pPr>
    <w:rPr>
      <w:rFonts w:ascii="Cambria" w:eastAsia="Times New Roman" w:hAnsi="Cambria" w:cs="Times New Roman"/>
      <w:b/>
      <w:bCs/>
      <w:i/>
      <w:iCs/>
      <w:color w:val="4F81BD"/>
      <w:sz w:val="20"/>
      <w:szCs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3D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3D02"/>
    <w:rPr>
      <w:rFonts w:eastAsiaTheme="minorEastAsia"/>
      <w:lang w:eastAsia="fr-FR"/>
    </w:rPr>
  </w:style>
  <w:style w:type="character" w:customStyle="1" w:styleId="Titre1Car">
    <w:name w:val="Titre 1 Car"/>
    <w:basedOn w:val="Policepardfaut"/>
    <w:link w:val="Titre1"/>
    <w:rsid w:val="00563D02"/>
    <w:rPr>
      <w:rFonts w:ascii="Cambria" w:eastAsia="Times New Roman" w:hAnsi="Cambria" w:cs="Times New Roman"/>
      <w:b/>
      <w:bCs/>
      <w:color w:val="365F91"/>
      <w:sz w:val="28"/>
      <w:szCs w:val="28"/>
      <w:lang w:val="x-none" w:eastAsia="x-none"/>
    </w:rPr>
  </w:style>
  <w:style w:type="character" w:customStyle="1" w:styleId="Titre2Car">
    <w:name w:val="Titre 2 Car"/>
    <w:basedOn w:val="Policepardfaut"/>
    <w:link w:val="Titre2"/>
    <w:uiPriority w:val="9"/>
    <w:rsid w:val="00563D02"/>
    <w:rPr>
      <w:rFonts w:ascii="Cambria" w:eastAsia="Times New Roman" w:hAnsi="Cambria" w:cs="Times New Roman"/>
      <w:b/>
      <w:bCs/>
      <w:color w:val="4F81BD"/>
      <w:sz w:val="26"/>
      <w:szCs w:val="26"/>
      <w:lang w:val="x-none" w:eastAsia="x-none"/>
    </w:rPr>
  </w:style>
  <w:style w:type="character" w:customStyle="1" w:styleId="Titre3Car">
    <w:name w:val="Titre 3 Car"/>
    <w:basedOn w:val="Policepardfaut"/>
    <w:link w:val="Titre3"/>
    <w:uiPriority w:val="9"/>
    <w:rsid w:val="00563D02"/>
    <w:rPr>
      <w:rFonts w:ascii="Cambria" w:eastAsia="Times New Roman" w:hAnsi="Cambria" w:cs="Times New Roman"/>
      <w:b/>
      <w:bCs/>
      <w:color w:val="4F81BD"/>
      <w:sz w:val="20"/>
      <w:szCs w:val="20"/>
      <w:lang w:eastAsia="x-none"/>
    </w:rPr>
  </w:style>
  <w:style w:type="character" w:customStyle="1" w:styleId="Titre4Car">
    <w:name w:val="Titre 4 Car"/>
    <w:basedOn w:val="Policepardfaut"/>
    <w:link w:val="Titre4"/>
    <w:uiPriority w:val="9"/>
    <w:rsid w:val="00563D02"/>
    <w:rPr>
      <w:rFonts w:ascii="Cambria" w:eastAsia="Times New Roman" w:hAnsi="Cambria" w:cs="Times New Roman"/>
      <w:b/>
      <w:bCs/>
      <w:i/>
      <w:iCs/>
      <w:color w:val="4F81BD"/>
      <w:sz w:val="20"/>
      <w:szCs w:val="20"/>
      <w:lang w:val="x-none" w:eastAsia="x-none"/>
    </w:rPr>
  </w:style>
  <w:style w:type="paragraph" w:styleId="Corpsdetexte">
    <w:name w:val="Body Text"/>
    <w:basedOn w:val="Normal"/>
    <w:link w:val="CorpsdetexteCar"/>
    <w:rsid w:val="00563D02"/>
    <w:pPr>
      <w:spacing w:before="120" w:after="120" w:line="276" w:lineRule="auto"/>
    </w:pPr>
    <w:rPr>
      <w:rFonts w:ascii="Calibri" w:eastAsia="Times New Roman" w:hAnsi="Calibri" w:cs="Times New Roman"/>
      <w:lang w:bidi="en-US"/>
    </w:rPr>
  </w:style>
  <w:style w:type="character" w:customStyle="1" w:styleId="CorpsdetexteCar">
    <w:name w:val="Corps de texte Car"/>
    <w:basedOn w:val="Policepardfaut"/>
    <w:link w:val="Corpsdetexte"/>
    <w:rsid w:val="00563D02"/>
    <w:rPr>
      <w:rFonts w:ascii="Calibri" w:eastAsia="Times New Roman" w:hAnsi="Calibri" w:cs="Times New Roman"/>
      <w:lang w:bidi="en-US"/>
    </w:rPr>
  </w:style>
  <w:style w:type="paragraph" w:styleId="Paragraphedeliste">
    <w:name w:val="List Paragraph"/>
    <w:basedOn w:val="Normal"/>
    <w:uiPriority w:val="34"/>
    <w:qFormat/>
    <w:rsid w:val="00563D02"/>
    <w:pPr>
      <w:spacing w:after="200" w:line="276" w:lineRule="auto"/>
      <w:ind w:left="720"/>
      <w:contextualSpacing/>
    </w:pPr>
    <w:rPr>
      <w:rFonts w:ascii="Calibri" w:eastAsia="Times New Roman" w:hAnsi="Calibri" w:cs="Times New Roman"/>
      <w:lang w:bidi="en-US"/>
    </w:rPr>
  </w:style>
  <w:style w:type="paragraph" w:customStyle="1" w:styleId="Commentaires">
    <w:name w:val="Commentaires"/>
    <w:basedOn w:val="Normal"/>
    <w:link w:val="CommentairesCar"/>
    <w:qFormat/>
    <w:rsid w:val="00563D02"/>
    <w:pPr>
      <w:tabs>
        <w:tab w:val="left" w:pos="540"/>
        <w:tab w:val="left" w:pos="1260"/>
      </w:tabs>
      <w:spacing w:after="0" w:line="276" w:lineRule="auto"/>
    </w:pPr>
    <w:rPr>
      <w:rFonts w:ascii="Calibri" w:eastAsia="Times New Roman" w:hAnsi="Calibri" w:cs="Times New Roman"/>
      <w:iCs/>
      <w:color w:val="0000FF"/>
      <w:sz w:val="20"/>
      <w:lang w:val="x-none" w:bidi="en-US"/>
    </w:rPr>
  </w:style>
  <w:style w:type="character" w:customStyle="1" w:styleId="CommentairesCar">
    <w:name w:val="Commentaires Car"/>
    <w:link w:val="Commentaires"/>
    <w:rsid w:val="00563D02"/>
    <w:rPr>
      <w:rFonts w:ascii="Calibri" w:eastAsia="Times New Roman" w:hAnsi="Calibri" w:cs="Times New Roman"/>
      <w:iCs/>
      <w:color w:val="0000FF"/>
      <w:sz w:val="20"/>
      <w:lang w:val="x-none" w:bidi="en-US"/>
    </w:rPr>
  </w:style>
  <w:style w:type="paragraph" w:styleId="En-ttedetabledesmatires">
    <w:name w:val="TOC Heading"/>
    <w:basedOn w:val="Titre1"/>
    <w:next w:val="Normal"/>
    <w:uiPriority w:val="39"/>
    <w:unhideWhenUsed/>
    <w:qFormat/>
    <w:rsid w:val="00E20237"/>
    <w:pPr>
      <w:keepLines/>
      <w:numPr>
        <w:numId w:val="0"/>
      </w:numPr>
      <w:spacing w:after="0" w:line="259" w:lineRule="auto"/>
      <w:jc w:val="left"/>
      <w:outlineLvl w:val="9"/>
    </w:pPr>
    <w:rPr>
      <w:rFonts w:asciiTheme="majorHAnsi" w:eastAsiaTheme="majorEastAsia" w:hAnsiTheme="majorHAnsi" w:cstheme="majorBidi"/>
      <w:b w:val="0"/>
      <w:bCs w:val="0"/>
      <w:color w:val="2F2F2F" w:themeColor="accent1" w:themeShade="BF"/>
      <w:sz w:val="32"/>
      <w:szCs w:val="32"/>
      <w:lang w:val="fr-FR" w:eastAsia="fr-FR"/>
    </w:rPr>
  </w:style>
  <w:style w:type="paragraph" w:styleId="TM1">
    <w:name w:val="toc 1"/>
    <w:basedOn w:val="Normal"/>
    <w:next w:val="Normal"/>
    <w:autoRedefine/>
    <w:uiPriority w:val="39"/>
    <w:unhideWhenUsed/>
    <w:rsid w:val="00E20237"/>
    <w:pPr>
      <w:spacing w:after="100"/>
    </w:pPr>
  </w:style>
  <w:style w:type="paragraph" w:styleId="TM2">
    <w:name w:val="toc 2"/>
    <w:basedOn w:val="Normal"/>
    <w:next w:val="Normal"/>
    <w:autoRedefine/>
    <w:uiPriority w:val="39"/>
    <w:unhideWhenUsed/>
    <w:rsid w:val="00E20237"/>
    <w:pPr>
      <w:spacing w:after="100"/>
      <w:ind w:left="220"/>
    </w:pPr>
  </w:style>
  <w:style w:type="paragraph" w:styleId="TM3">
    <w:name w:val="toc 3"/>
    <w:basedOn w:val="Normal"/>
    <w:next w:val="Normal"/>
    <w:autoRedefine/>
    <w:uiPriority w:val="39"/>
    <w:unhideWhenUsed/>
    <w:rsid w:val="00E20237"/>
    <w:pPr>
      <w:spacing w:after="100"/>
      <w:ind w:left="440"/>
    </w:pPr>
  </w:style>
  <w:style w:type="character" w:styleId="Lienhypertexte">
    <w:name w:val="Hyperlink"/>
    <w:basedOn w:val="Policepardfaut"/>
    <w:uiPriority w:val="99"/>
    <w:unhideWhenUsed/>
    <w:rsid w:val="00E20237"/>
    <w:rPr>
      <w:color w:val="A5A5A5" w:themeColor="hyperlink"/>
      <w:u w:val="single"/>
    </w:rPr>
  </w:style>
  <w:style w:type="paragraph" w:styleId="En-tte">
    <w:name w:val="header"/>
    <w:basedOn w:val="Normal"/>
    <w:link w:val="En-tteCar"/>
    <w:uiPriority w:val="99"/>
    <w:unhideWhenUsed/>
    <w:rsid w:val="00762E96"/>
    <w:pPr>
      <w:tabs>
        <w:tab w:val="center" w:pos="4536"/>
        <w:tab w:val="right" w:pos="9072"/>
      </w:tabs>
      <w:spacing w:after="0" w:line="240" w:lineRule="auto"/>
    </w:pPr>
  </w:style>
  <w:style w:type="character" w:customStyle="1" w:styleId="En-tteCar">
    <w:name w:val="En-tête Car"/>
    <w:basedOn w:val="Policepardfaut"/>
    <w:link w:val="En-tte"/>
    <w:uiPriority w:val="99"/>
    <w:rsid w:val="00762E96"/>
  </w:style>
  <w:style w:type="paragraph" w:styleId="Pieddepage">
    <w:name w:val="footer"/>
    <w:basedOn w:val="Normal"/>
    <w:link w:val="PieddepageCar"/>
    <w:uiPriority w:val="99"/>
    <w:unhideWhenUsed/>
    <w:rsid w:val="00762E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7FD0122BC44FF6B22BCEAC90A32D99"/>
        <w:category>
          <w:name w:val="Général"/>
          <w:gallery w:val="placeholder"/>
        </w:category>
        <w:types>
          <w:type w:val="bbPlcHdr"/>
        </w:types>
        <w:behaviors>
          <w:behavior w:val="content"/>
        </w:behaviors>
        <w:guid w:val="{83D5909E-96F7-4AD1-99A5-63409C6D1477}"/>
      </w:docPartPr>
      <w:docPartBody>
        <w:p w:rsidR="00000000" w:rsidRDefault="002B468C" w:rsidP="002B468C">
          <w:pPr>
            <w:pStyle w:val="A37FD0122BC44FF6B22BCEAC90A32D9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C"/>
    <w:rsid w:val="002B468C"/>
    <w:rsid w:val="00690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B468C"/>
    <w:rPr>
      <w:color w:val="808080"/>
    </w:rPr>
  </w:style>
  <w:style w:type="paragraph" w:customStyle="1" w:styleId="A37FD0122BC44FF6B22BCEAC90A32D99">
    <w:name w:val="A37FD0122BC44FF6B22BCEAC90A32D99"/>
    <w:rsid w:val="002B4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
      <a:dk1>
        <a:srgbClr val="000000"/>
      </a:dk1>
      <a:lt1>
        <a:srgbClr val="7F7F7F"/>
      </a:lt1>
      <a:dk2>
        <a:srgbClr val="44546A"/>
      </a:dk2>
      <a:lt2>
        <a:srgbClr val="595959"/>
      </a:lt2>
      <a:accent1>
        <a:srgbClr val="3F3F3F"/>
      </a:accent1>
      <a:accent2>
        <a:srgbClr val="262626"/>
      </a:accent2>
      <a:accent3>
        <a:srgbClr val="0C0C0C"/>
      </a:accent3>
      <a:accent4>
        <a:srgbClr val="F2F2F2"/>
      </a:accent4>
      <a:accent5>
        <a:srgbClr val="D8D8D8"/>
      </a:accent5>
      <a:accent6>
        <a:srgbClr val="A5A5A5"/>
      </a:accent6>
      <a:hlink>
        <a:srgbClr val="A5A5A5"/>
      </a:hlink>
      <a:folHlink>
        <a:srgbClr val="7F7F7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2D4E-9110-4468-8278-0BD7BA03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2927</Words>
  <Characters>16104</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Specifications</vt:lpstr>
    </vt:vector>
  </TitlesOfParts>
  <Company/>
  <LinksUpToDate>false</LinksUpToDate>
  <CharactersWithSpaces>18994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dc:title>
  <dc:subject>Projet Wander</dc:subject>
  <dc:creator>RAmi morri &amp; valentin chatelain</dc:creator>
  <cp:keywords/>
  <dc:description/>
  <cp:lastModifiedBy>Rami</cp:lastModifiedBy>
  <cp:revision>3</cp:revision>
  <dcterms:created xsi:type="dcterms:W3CDTF">2015-10-19T12:50:00Z</dcterms:created>
  <dcterms:modified xsi:type="dcterms:W3CDTF">2015-10-19T13:19:00Z</dcterms:modified>
</cp:coreProperties>
</file>