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293" w:rsidRDefault="00DD1293">
      <w:pPr>
        <w:rPr>
          <w:b/>
          <w:sz w:val="32"/>
          <w:u w:val="single"/>
        </w:rPr>
      </w:pPr>
      <w:r>
        <w:t xml:space="preserve">                                </w:t>
      </w:r>
      <w:r w:rsidRPr="00DD1293">
        <w:rPr>
          <w:b/>
          <w:sz w:val="32"/>
          <w:u w:val="single"/>
        </w:rPr>
        <w:t>Documentação dos casos de uso</w:t>
      </w:r>
    </w:p>
    <w:p w:rsidR="00DD1293" w:rsidRDefault="00DD1293">
      <w:pPr>
        <w:rPr>
          <w:b/>
          <w:u w:val="single"/>
        </w:rPr>
      </w:pPr>
    </w:p>
    <w:p w:rsidR="00DD1293" w:rsidRDefault="00DD1293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DD1293" w:rsidRPr="00DD1293" w:rsidTr="00DD1293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Sistema</w:t>
            </w:r>
          </w:p>
        </w:tc>
      </w:tr>
      <w:tr w:rsidR="00DD1293" w:rsidRPr="00DD1293" w:rsidTr="00DD129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1.Inserir dados do funcion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rio</w:t>
            </w:r>
            <w:r w:rsidR="007054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D1293" w:rsidRPr="00DD1293" w:rsidTr="00DD129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2.Analisa os dados e os salva</w:t>
            </w:r>
            <w:r w:rsidR="007054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D1293" w:rsidRPr="00DD1293" w:rsidTr="00DD1293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3.Realiza o cadastro do funcion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rio</w:t>
            </w:r>
            <w:r w:rsidR="0070548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D1293" w:rsidRPr="00DD1293" w:rsidTr="00DD1293">
        <w:trPr>
          <w:trHeight w:val="705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Alternativa 1:</w:t>
            </w:r>
            <w:r w:rsidRPr="00DD129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 xml:space="preserve"> </w:t>
            </w:r>
            <w:r w:rsidRPr="00DD1293">
              <w:rPr>
                <w:rFonts w:ascii="Calibri" w:eastAsia="Times New Roman" w:hAnsi="Calibri" w:cs="Calibri"/>
                <w:color w:val="000000"/>
                <w:lang w:eastAsia="pt-BR"/>
              </w:rPr>
              <w:t>Dados do funcionário contém erros ou dados obrigatórios estão em falta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informa ao usuário sobre o erro e </w:t>
            </w:r>
            <w:r w:rsidR="00211E3C">
              <w:rPr>
                <w:rFonts w:ascii="Calibri" w:eastAsia="Times New Roman" w:hAnsi="Calibri" w:cs="Calibri"/>
                <w:color w:val="000000"/>
                <w:lang w:eastAsia="pt-BR"/>
              </w:rPr>
              <w:t>solicita a correção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D1293" w:rsidRPr="00DD1293" w:rsidTr="00DD1293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1293" w:rsidRPr="00DD1293" w:rsidRDefault="00DD1293" w:rsidP="00DD12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</w:pPr>
            <w:r w:rsidRPr="00DD1293"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  <w:t>Tabela 1 - Cadastrar funcionário</w:t>
            </w:r>
          </w:p>
        </w:tc>
      </w:tr>
    </w:tbl>
    <w:p w:rsidR="00DD1293" w:rsidRDefault="00DD1293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211E3C" w:rsidRPr="00211E3C" w:rsidTr="00211E3C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Sistema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1.Preenche o usuário e senha.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2.Valida o usuário e a senha.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3.Realiza o login do usuário</w:t>
            </w:r>
          </w:p>
        </w:tc>
      </w:tr>
      <w:tr w:rsidR="00211E3C" w:rsidRPr="00211E3C" w:rsidTr="00211E3C">
        <w:trPr>
          <w:trHeight w:val="705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Alternativa 1:</w:t>
            </w: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usuário e senha estão inválidos. Informa ao usuário sobre o erro e requisita novamente as informações de login.</w:t>
            </w:r>
          </w:p>
        </w:tc>
      </w:tr>
      <w:tr w:rsidR="00211E3C" w:rsidRPr="00211E3C" w:rsidTr="00211E3C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  <w:t>Tabela 2 - Fazer login no sistema</w:t>
            </w:r>
          </w:p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color w:val="000000"/>
                <w:sz w:val="24"/>
                <w:lang w:eastAsia="pt-BR"/>
              </w:rPr>
              <w:t>Sistema</w:t>
            </w:r>
          </w:p>
        </w:tc>
      </w:tr>
      <w:tr w:rsidR="00211E3C" w:rsidRPr="00211E3C" w:rsidTr="00211E3C">
        <w:trPr>
          <w:trHeight w:val="6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1.Usuário solicita acesso ao mapa de GPS dos veículos.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2.Valida a permissão do usuário.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3.Fornece o mapa de GPS dos veículos.</w:t>
            </w:r>
          </w:p>
        </w:tc>
      </w:tr>
      <w:tr w:rsidR="00211E3C" w:rsidRPr="00211E3C" w:rsidTr="00211E3C">
        <w:trPr>
          <w:trHeight w:val="705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Alternativa 1</w:t>
            </w: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: O usuário não tem permissão para acessar o mapa. Informa ao erro de permissão ao usuário.</w:t>
            </w:r>
          </w:p>
        </w:tc>
      </w:tr>
      <w:tr w:rsidR="00211E3C" w:rsidRPr="00211E3C" w:rsidTr="00211E3C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  <w:t>Tabela 3 - Checar posição do veículo no mapa</w:t>
            </w:r>
          </w:p>
        </w:tc>
      </w:tr>
    </w:tbl>
    <w:p w:rsidR="00DD1293" w:rsidRDefault="00DD1293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211E3C" w:rsidRPr="00211E3C" w:rsidTr="00211E3C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211E3C" w:rsidRPr="00211E3C" w:rsidTr="00211E3C">
        <w:trPr>
          <w:trHeight w:val="9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1.Usuário solicita todos os alertas emitidos no período desejado.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2.Valida a permissão do usuário.</w:t>
            </w:r>
          </w:p>
        </w:tc>
      </w:tr>
      <w:tr w:rsidR="00211E3C" w:rsidRPr="00211E3C" w:rsidTr="00211E3C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3.Fornece a tabela de alertas emitidos no período.</w:t>
            </w:r>
          </w:p>
        </w:tc>
      </w:tr>
      <w:tr w:rsidR="00211E3C" w:rsidRPr="00211E3C" w:rsidTr="00211E3C">
        <w:trPr>
          <w:trHeight w:val="1020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1</w:t>
            </w: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O usuário não tem permissão para acessar o mapa. Informa ao erro de permissão ao usuário. </w:t>
            </w:r>
            <w:r w:rsidRPr="00211E3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2</w:t>
            </w:r>
            <w:r w:rsidRPr="00211E3C">
              <w:rPr>
                <w:rFonts w:ascii="Calibri" w:eastAsia="Times New Roman" w:hAnsi="Calibri" w:cs="Calibri"/>
                <w:color w:val="000000"/>
                <w:lang w:eastAsia="pt-BR"/>
              </w:rPr>
              <w:t>: Não foram encontrados alertas no período informado.</w:t>
            </w:r>
          </w:p>
        </w:tc>
      </w:tr>
      <w:tr w:rsidR="00211E3C" w:rsidRPr="00211E3C" w:rsidTr="00211E3C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11E3C" w:rsidRPr="00211E3C" w:rsidRDefault="00211E3C" w:rsidP="00211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</w:pPr>
            <w:r w:rsidRPr="00211E3C">
              <w:rPr>
                <w:rFonts w:ascii="Calibri" w:eastAsia="Times New Roman" w:hAnsi="Calibri" w:cs="Calibri"/>
                <w:b/>
                <w:i/>
                <w:color w:val="000000"/>
                <w:lang w:eastAsia="pt-BR"/>
              </w:rPr>
              <w:t>Tabela 4 - Verificar alertas emitidos.</w:t>
            </w:r>
          </w:p>
        </w:tc>
      </w:tr>
    </w:tbl>
    <w:p w:rsidR="00211E3C" w:rsidRDefault="00211E3C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70548E" w:rsidRPr="0070548E" w:rsidTr="0070548E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0548E" w:rsidRPr="0070548E" w:rsidTr="0070548E">
        <w:trPr>
          <w:trHeight w:val="6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1.Usuário solicita acesso remoto às câmeras desejadas.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0548E" w:rsidRPr="0070548E" w:rsidTr="0070548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2.Valida a permissão do usuário.</w:t>
            </w:r>
          </w:p>
        </w:tc>
      </w:tr>
      <w:tr w:rsidR="0070548E" w:rsidRPr="0070548E" w:rsidTr="0070548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3.Um player será aberto com as câmeras desejadas com no máximo 4 telas.</w:t>
            </w:r>
          </w:p>
        </w:tc>
      </w:tr>
      <w:tr w:rsidR="0070548E" w:rsidRPr="0070548E" w:rsidTr="0070548E">
        <w:trPr>
          <w:trHeight w:val="1320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1</w:t>
            </w: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O usuário não tem permissão para acessar o mapa. Informa ao erro de permissão ao usuário. </w:t>
            </w: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2</w:t>
            </w: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: Ocorreu um erro de conexão entre a câmera e o sistema que deverá ser informado ao usuário.</w:t>
            </w:r>
          </w:p>
        </w:tc>
      </w:tr>
      <w:tr w:rsidR="0070548E" w:rsidRPr="0070548E" w:rsidTr="0070548E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Tabela 5 - Monitorar as câmeras dos veículos.</w:t>
            </w:r>
          </w:p>
        </w:tc>
      </w:tr>
    </w:tbl>
    <w:p w:rsidR="0070548E" w:rsidRDefault="0070548E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70548E" w:rsidRPr="0070548E" w:rsidTr="0070548E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0548E" w:rsidRPr="0070548E" w:rsidTr="0070548E">
        <w:trPr>
          <w:trHeight w:val="6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1.Usuário informa os dados do motorista.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0548E" w:rsidRPr="0070548E" w:rsidTr="0070548E">
        <w:trPr>
          <w:trHeight w:val="6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2.Analisa e valida os dados e os salva.</w:t>
            </w:r>
          </w:p>
        </w:tc>
      </w:tr>
      <w:tr w:rsidR="0070548E" w:rsidRPr="0070548E" w:rsidTr="0070548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3.Realiza o cadastro do motorista.</w:t>
            </w:r>
          </w:p>
        </w:tc>
      </w:tr>
      <w:tr w:rsidR="0070548E" w:rsidRPr="0070548E" w:rsidTr="0070548E">
        <w:trPr>
          <w:trHeight w:val="930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1</w:t>
            </w: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: Dados do funcionário contém erros ou dados obrigatórios estão em falta, informa ao usuário sobre o erro e solicita a correção.</w:t>
            </w:r>
          </w:p>
        </w:tc>
      </w:tr>
      <w:tr w:rsidR="0070548E" w:rsidRPr="0070548E" w:rsidTr="0070548E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Tabela 6 - Realizar cadastro de motorista.</w:t>
            </w:r>
          </w:p>
        </w:tc>
      </w:tr>
    </w:tbl>
    <w:p w:rsidR="0070548E" w:rsidRDefault="0070548E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70548E" w:rsidRPr="0070548E" w:rsidTr="0070548E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0548E" w:rsidRPr="0070548E" w:rsidTr="0070548E">
        <w:trPr>
          <w:trHeight w:val="6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1.Usuário fornece os dados sobre a rota.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0548E" w:rsidRPr="0070548E" w:rsidTr="0070548E">
        <w:trPr>
          <w:trHeight w:val="6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2.Analisa e valida os dados que foram inseridos.</w:t>
            </w:r>
          </w:p>
        </w:tc>
      </w:tr>
      <w:tr w:rsidR="0070548E" w:rsidRPr="0070548E" w:rsidTr="0070548E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3.Fornece uma mensagem sinalizando o início ou o fim da rota.</w:t>
            </w:r>
          </w:p>
        </w:tc>
      </w:tr>
      <w:tr w:rsidR="0070548E" w:rsidRPr="0070548E" w:rsidTr="0070548E">
        <w:trPr>
          <w:trHeight w:val="360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1</w:t>
            </w: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: O funcionário não tem permissão para fazer essa ação.</w:t>
            </w:r>
          </w:p>
        </w:tc>
      </w:tr>
      <w:tr w:rsidR="0070548E" w:rsidRPr="0070548E" w:rsidTr="0070548E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Tabela 7 - Reportar início/fim da rota.</w:t>
            </w:r>
          </w:p>
        </w:tc>
      </w:tr>
    </w:tbl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p w:rsidR="0070548E" w:rsidRDefault="0070548E">
      <w:pPr>
        <w:rPr>
          <w:b/>
          <w:u w:val="single"/>
        </w:rPr>
      </w:pP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540"/>
      </w:tblGrid>
      <w:tr w:rsidR="0070548E" w:rsidRPr="0070548E" w:rsidTr="0070548E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Ator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0548E" w:rsidRPr="0070548E" w:rsidTr="0070548E">
        <w:trPr>
          <w:trHeight w:val="126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1.Sistema fornece um campo de texto para que o motorista explique as ocorrências que houveram na rota</w:t>
            </w:r>
          </w:p>
        </w:tc>
      </w:tr>
      <w:tr w:rsidR="0070548E" w:rsidRPr="0070548E" w:rsidTr="0070548E">
        <w:trPr>
          <w:trHeight w:val="9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2.Usuário fornece os dados das ocorrências, se houver necessidade.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0548E" w:rsidRPr="0070548E" w:rsidTr="0070548E">
        <w:trPr>
          <w:trHeight w:val="63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2.Analisa e valida os dados que foram inseridos.</w:t>
            </w:r>
          </w:p>
        </w:tc>
      </w:tr>
      <w:tr w:rsidR="0070548E" w:rsidRPr="0070548E" w:rsidTr="0070548E">
        <w:trPr>
          <w:trHeight w:val="52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3.Fornece uma mensagem sinalizando o cadastro da ocorrência.</w:t>
            </w:r>
          </w:p>
        </w:tc>
        <w:bookmarkStart w:id="0" w:name="_GoBack"/>
        <w:bookmarkEnd w:id="0"/>
      </w:tr>
      <w:tr w:rsidR="0070548E" w:rsidRPr="0070548E" w:rsidTr="0070548E">
        <w:trPr>
          <w:trHeight w:val="360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Alternativa 1</w:t>
            </w:r>
            <w:r w:rsidRPr="0070548E">
              <w:rPr>
                <w:rFonts w:ascii="Calibri" w:eastAsia="Times New Roman" w:hAnsi="Calibri" w:cs="Calibri"/>
                <w:color w:val="000000"/>
                <w:lang w:eastAsia="pt-BR"/>
              </w:rPr>
              <w:t>: O funcionário não tem permissão para fazer essa ação.</w:t>
            </w:r>
          </w:p>
        </w:tc>
      </w:tr>
      <w:tr w:rsidR="0070548E" w:rsidRPr="0070548E" w:rsidTr="0070548E">
        <w:trPr>
          <w:trHeight w:val="300"/>
        </w:trPr>
        <w:tc>
          <w:tcPr>
            <w:tcW w:w="6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548E" w:rsidRPr="0070548E" w:rsidRDefault="0070548E" w:rsidP="007054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70548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Tabela 8 - Reportar ocorrências na rota.</w:t>
            </w:r>
          </w:p>
        </w:tc>
      </w:tr>
    </w:tbl>
    <w:p w:rsidR="0070548E" w:rsidRPr="00DD1293" w:rsidRDefault="0070548E">
      <w:pPr>
        <w:rPr>
          <w:b/>
          <w:u w:val="single"/>
        </w:rPr>
      </w:pPr>
    </w:p>
    <w:sectPr w:rsidR="0070548E" w:rsidRPr="00DD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93"/>
    <w:rsid w:val="00211E3C"/>
    <w:rsid w:val="003A0ABA"/>
    <w:rsid w:val="0070548E"/>
    <w:rsid w:val="00D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7EDD"/>
  <w15:chartTrackingRefBased/>
  <w15:docId w15:val="{BC77CFC4-10D6-4FB9-8DD9-94802AE6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JoaoVictor Dias</dc:creator>
  <cp:keywords/>
  <dc:description/>
  <cp:lastModifiedBy>JoaoVictor Dias</cp:lastModifiedBy>
  <cp:revision>1</cp:revision>
  <dcterms:created xsi:type="dcterms:W3CDTF">2018-04-27T18:25:00Z</dcterms:created>
  <dcterms:modified xsi:type="dcterms:W3CDTF">2018-04-27T18:54:00Z</dcterms:modified>
</cp:coreProperties>
</file>