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502" w:rsidRDefault="00D14642">
      <w:bookmarkStart w:id="0" w:name="_GoBack"/>
      <w:bookmarkEnd w:id="0"/>
    </w:p>
    <w:sectPr w:rsidR="00C01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642"/>
    <w:rsid w:val="004E4323"/>
    <w:rsid w:val="00893577"/>
    <w:rsid w:val="00A706EA"/>
    <w:rsid w:val="00D1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ECFEE-BB5F-44C0-9388-BF7E30E2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Ttulo"/>
    <w:next w:val="Normal"/>
    <w:link w:val="SubttuloChar"/>
    <w:autoRedefine/>
    <w:uiPriority w:val="11"/>
    <w:qFormat/>
    <w:rsid w:val="00A706EA"/>
    <w:pPr>
      <w:numPr>
        <w:ilvl w:val="1"/>
      </w:numPr>
      <w:spacing w:after="240" w:line="360" w:lineRule="auto"/>
      <w:jc w:val="center"/>
    </w:pPr>
    <w:rPr>
      <w:rFonts w:ascii="Arial" w:hAnsi="Arial"/>
      <w:b/>
      <w:caps/>
      <w:color w:val="000000" w:themeColor="text1"/>
      <w:spacing w:val="-15"/>
      <w:kern w:val="0"/>
      <w:sz w:val="30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6EA"/>
    <w:rPr>
      <w:rFonts w:ascii="Arial" w:eastAsiaTheme="majorEastAsia" w:hAnsi="Arial" w:cstheme="majorBidi"/>
      <w:b/>
      <w:caps/>
      <w:color w:val="000000" w:themeColor="text1"/>
      <w:spacing w:val="-15"/>
      <w:sz w:val="30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A70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6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Nucleo de Bibilioteca Escolar - Cetafaju</dc:creator>
  <cp:keywords/>
  <dc:description/>
  <cp:lastModifiedBy>Nucleo de Bibilioteca Escolar - Cetafaju</cp:lastModifiedBy>
  <cp:revision>1</cp:revision>
  <dcterms:created xsi:type="dcterms:W3CDTF">2023-01-24T18:03:00Z</dcterms:created>
  <dcterms:modified xsi:type="dcterms:W3CDTF">2023-01-24T18:03:00Z</dcterms:modified>
</cp:coreProperties>
</file>