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E79" w:rsidRDefault="00763B40">
      <w:r>
        <w:t>sfdfsdafsdaf</w:t>
      </w:r>
      <w:bookmarkStart w:id="0" w:name="_GoBack"/>
      <w:bookmarkEnd w:id="0"/>
    </w:p>
    <w:sectPr w:rsidR="00165E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D40"/>
    <w:rsid w:val="001D0CAF"/>
    <w:rsid w:val="00763B40"/>
    <w:rsid w:val="00E61D40"/>
    <w:rsid w:val="00F2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A1BC4"/>
  <w15:chartTrackingRefBased/>
  <w15:docId w15:val="{44842FF3-5E3E-4005-B0FF-707A19B5C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 Cetcc</dc:creator>
  <cp:keywords/>
  <dc:description/>
  <cp:lastModifiedBy>Tarde Cetcc</cp:lastModifiedBy>
  <cp:revision>3</cp:revision>
  <dcterms:created xsi:type="dcterms:W3CDTF">2025-05-02T17:36:00Z</dcterms:created>
  <dcterms:modified xsi:type="dcterms:W3CDTF">2025-05-02T17:36:00Z</dcterms:modified>
</cp:coreProperties>
</file>