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C62FB" w14:textId="77777777" w:rsidR="003C4031" w:rsidRPr="00932F7B" w:rsidRDefault="003C4031" w:rsidP="003C4031">
      <w:pPr>
        <w:pStyle w:val="affc"/>
        <w:jc w:val="center"/>
        <w:outlineLvl w:val="0"/>
        <w:rPr>
          <w:rFonts w:ascii="Arial" w:hAnsi="Arial" w:cs="Arial"/>
          <w:sz w:val="24"/>
          <w:szCs w:val="24"/>
        </w:rPr>
      </w:pPr>
      <w:bookmarkStart w:id="0" w:name="_Hlk136769034"/>
      <w:bookmarkStart w:id="1" w:name="_Hlk130486490"/>
      <w:bookmarkStart w:id="2" w:name="_GoBack"/>
      <w:bookmarkEnd w:id="0"/>
      <w:bookmarkEnd w:id="2"/>
      <w:r>
        <w:rPr>
          <w:rFonts w:ascii="Arial" w:hAnsi="Arial" w:cs="Arial"/>
          <w:sz w:val="24"/>
          <w:szCs w:val="24"/>
        </w:rPr>
        <w:t>МИНОБРНАУКИ РОССИИ</w:t>
      </w:r>
    </w:p>
    <w:p w14:paraId="523DEE2E" w14:textId="77777777" w:rsidR="003C4031" w:rsidRDefault="003C4031" w:rsidP="003C4031">
      <w:pPr>
        <w:pStyle w:val="affc"/>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14:paraId="2CE740FD" w14:textId="77777777" w:rsidR="003C4031" w:rsidRPr="007165AB" w:rsidRDefault="003C4031" w:rsidP="003C4031">
      <w:pPr>
        <w:pStyle w:val="affc"/>
        <w:jc w:val="center"/>
        <w:outlineLvl w:val="0"/>
        <w:rPr>
          <w:rFonts w:ascii="Arial" w:hAnsi="Arial" w:cs="Arial"/>
          <w:b/>
          <w:spacing w:val="-20"/>
        </w:rPr>
      </w:pPr>
      <w:r w:rsidRPr="007165AB">
        <w:rPr>
          <w:rFonts w:ascii="Arial" w:hAnsi="Arial" w:cs="Arial"/>
          <w:b/>
          <w:spacing w:val="-20"/>
        </w:rPr>
        <w:t>ВЫСШЕГО ОБРАЗОВАНИЯ</w:t>
      </w:r>
    </w:p>
    <w:p w14:paraId="3EB5016D" w14:textId="77777777" w:rsidR="003C4031" w:rsidRPr="007165AB" w:rsidRDefault="003C4031" w:rsidP="003C4031">
      <w:pPr>
        <w:pStyle w:val="affc"/>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14:paraId="3B766885" w14:textId="77777777" w:rsidR="00F74A7B" w:rsidRDefault="00F74A7B" w:rsidP="00F74A7B">
      <w:pPr>
        <w:pStyle w:val="affc"/>
        <w:jc w:val="center"/>
        <w:outlineLvl w:val="0"/>
        <w:rPr>
          <w:rFonts w:ascii="Arial" w:hAnsi="Arial" w:cs="Arial"/>
          <w:b/>
          <w:sz w:val="24"/>
          <w:szCs w:val="24"/>
        </w:rPr>
      </w:pPr>
    </w:p>
    <w:p w14:paraId="48948404" w14:textId="77777777" w:rsidR="00F74A7B" w:rsidRPr="00112574" w:rsidRDefault="00F74A7B" w:rsidP="00F74A7B">
      <w:pPr>
        <w:pStyle w:val="affc"/>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E8737E">
        <w:rPr>
          <w:rFonts w:ascii="Arial" w:hAnsi="Arial" w:cs="Arial"/>
          <w:sz w:val="24"/>
          <w:szCs w:val="24"/>
        </w:rPr>
        <w:t>компьютерных наук</w:t>
      </w:r>
    </w:p>
    <w:p w14:paraId="04997528" w14:textId="77777777" w:rsidR="00F74A7B" w:rsidRPr="004A603B" w:rsidRDefault="00F74A7B" w:rsidP="00F74A7B">
      <w:pPr>
        <w:pStyle w:val="affc"/>
        <w:spacing w:before="240" w:after="840"/>
        <w:jc w:val="center"/>
        <w:outlineLvl w:val="0"/>
        <w:rPr>
          <w:rFonts w:ascii="Arial" w:hAnsi="Arial" w:cs="Arial"/>
          <w:i/>
          <w:sz w:val="24"/>
          <w:szCs w:val="24"/>
        </w:rPr>
      </w:pPr>
      <w:r>
        <w:rPr>
          <w:rFonts w:ascii="Arial" w:hAnsi="Arial" w:cs="Arial"/>
          <w:sz w:val="24"/>
          <w:szCs w:val="24"/>
        </w:rPr>
        <w:t>К</w:t>
      </w:r>
      <w:r w:rsidRPr="00864359">
        <w:rPr>
          <w:rFonts w:ascii="Arial" w:hAnsi="Arial" w:cs="Arial"/>
          <w:sz w:val="24"/>
          <w:szCs w:val="24"/>
        </w:rPr>
        <w:t>афедра</w:t>
      </w:r>
      <w:r w:rsidRPr="00112574">
        <w:rPr>
          <w:rFonts w:ascii="Arial" w:hAnsi="Arial" w:cs="Arial"/>
          <w:i/>
          <w:sz w:val="24"/>
          <w:szCs w:val="24"/>
        </w:rPr>
        <w:t xml:space="preserve"> </w:t>
      </w:r>
      <w:r w:rsidRPr="00E8737E">
        <w:rPr>
          <w:rFonts w:ascii="Arial" w:hAnsi="Arial" w:cs="Arial"/>
          <w:iCs/>
          <w:sz w:val="24"/>
          <w:szCs w:val="24"/>
        </w:rPr>
        <w:t>информационных технологий управления</w:t>
      </w:r>
    </w:p>
    <w:p w14:paraId="4ED5CD94" w14:textId="3AD2EAAC" w:rsidR="00F74A7B" w:rsidRPr="00E8737E" w:rsidRDefault="0024025A" w:rsidP="0091787F">
      <w:pPr>
        <w:pStyle w:val="HTML"/>
        <w:tabs>
          <w:tab w:val="left" w:pos="4335"/>
        </w:tabs>
        <w:jc w:val="center"/>
        <w:rPr>
          <w:rFonts w:ascii="Arial" w:hAnsi="Arial" w:cs="Arial"/>
          <w:color w:val="auto"/>
          <w:sz w:val="24"/>
          <w:szCs w:val="24"/>
        </w:rPr>
      </w:pPr>
      <w:r>
        <w:rPr>
          <w:rFonts w:ascii="Arial" w:hAnsi="Arial" w:cs="Arial"/>
          <w:color w:val="auto"/>
          <w:sz w:val="24"/>
          <w:szCs w:val="24"/>
        </w:rPr>
        <w:t xml:space="preserve">Мобильное </w:t>
      </w:r>
      <w:r w:rsidR="00F74A7B" w:rsidRPr="00E8737E">
        <w:rPr>
          <w:rFonts w:ascii="Arial" w:hAnsi="Arial" w:cs="Arial"/>
          <w:color w:val="auto"/>
          <w:sz w:val="24"/>
          <w:szCs w:val="24"/>
        </w:rPr>
        <w:t>приложени</w:t>
      </w:r>
      <w:r w:rsidR="009D0AFF">
        <w:rPr>
          <w:rFonts w:ascii="Arial" w:hAnsi="Arial" w:cs="Arial"/>
          <w:color w:val="auto"/>
          <w:sz w:val="24"/>
          <w:szCs w:val="24"/>
        </w:rPr>
        <w:t>е «</w:t>
      </w:r>
      <w:r>
        <w:rPr>
          <w:rFonts w:ascii="Arial" w:hAnsi="Arial" w:cs="Arial"/>
          <w:color w:val="auto"/>
          <w:sz w:val="24"/>
          <w:szCs w:val="24"/>
          <w:lang w:val="en-US"/>
        </w:rPr>
        <w:t>BrainCon</w:t>
      </w:r>
      <w:r w:rsidR="0091787F">
        <w:rPr>
          <w:rFonts w:ascii="Arial" w:hAnsi="Arial" w:cs="Arial"/>
          <w:color w:val="auto"/>
          <w:sz w:val="24"/>
          <w:szCs w:val="24"/>
        </w:rPr>
        <w:t>»</w:t>
      </w:r>
    </w:p>
    <w:p w14:paraId="7B3C7344" w14:textId="25A37605" w:rsidR="00F74A7B" w:rsidRDefault="00F74A7B" w:rsidP="00F74A7B">
      <w:pPr>
        <w:pStyle w:val="HTML"/>
        <w:tabs>
          <w:tab w:val="left" w:pos="4335"/>
        </w:tabs>
        <w:jc w:val="center"/>
        <w:rPr>
          <w:rFonts w:ascii="Arial" w:hAnsi="Arial" w:cs="Arial"/>
          <w:i/>
          <w:color w:val="auto"/>
          <w:sz w:val="24"/>
          <w:szCs w:val="24"/>
        </w:rPr>
      </w:pPr>
    </w:p>
    <w:p w14:paraId="0AF360F5" w14:textId="35DB40E4" w:rsidR="0091787F" w:rsidRDefault="0091787F" w:rsidP="00F74A7B">
      <w:pPr>
        <w:pStyle w:val="HTML"/>
        <w:tabs>
          <w:tab w:val="left" w:pos="4335"/>
        </w:tabs>
        <w:jc w:val="center"/>
        <w:rPr>
          <w:rFonts w:ascii="Arial" w:hAnsi="Arial" w:cs="Arial"/>
          <w:i/>
          <w:color w:val="auto"/>
          <w:sz w:val="24"/>
          <w:szCs w:val="24"/>
        </w:rPr>
      </w:pPr>
    </w:p>
    <w:p w14:paraId="375532E9" w14:textId="77777777" w:rsidR="0091787F" w:rsidRPr="006F2CE8" w:rsidRDefault="0091787F" w:rsidP="00F74A7B">
      <w:pPr>
        <w:pStyle w:val="HTML"/>
        <w:tabs>
          <w:tab w:val="left" w:pos="4335"/>
        </w:tabs>
        <w:jc w:val="center"/>
        <w:rPr>
          <w:rFonts w:ascii="Arial" w:hAnsi="Arial" w:cs="Arial"/>
          <w:i/>
          <w:color w:val="auto"/>
          <w:sz w:val="24"/>
          <w:szCs w:val="24"/>
        </w:rPr>
      </w:pPr>
    </w:p>
    <w:p w14:paraId="10F7550A" w14:textId="3CE0057D" w:rsidR="00F74A7B" w:rsidRPr="00E8737E" w:rsidRDefault="00F74A7B" w:rsidP="0091787F">
      <w:pPr>
        <w:pStyle w:val="22"/>
        <w:suppressAutoHyphens/>
        <w:spacing w:before="120" w:line="240" w:lineRule="auto"/>
        <w:jc w:val="center"/>
        <w:rPr>
          <w:rFonts w:ascii="Arial" w:hAnsi="Arial" w:cs="Arial"/>
          <w:sz w:val="24"/>
          <w:szCs w:val="24"/>
        </w:rPr>
      </w:pPr>
      <w:r w:rsidRPr="00E8737E">
        <w:rPr>
          <w:rFonts w:ascii="Arial" w:hAnsi="Arial" w:cs="Arial"/>
          <w:sz w:val="24"/>
          <w:szCs w:val="24"/>
        </w:rPr>
        <w:t>Курсовой проект</w:t>
      </w:r>
      <w:r w:rsidR="0091787F">
        <w:rPr>
          <w:rFonts w:ascii="Arial" w:hAnsi="Arial" w:cs="Arial"/>
          <w:sz w:val="24"/>
          <w:szCs w:val="24"/>
        </w:rPr>
        <w:t xml:space="preserve"> </w:t>
      </w:r>
      <w:r w:rsidRPr="00E8737E">
        <w:rPr>
          <w:rFonts w:ascii="Arial" w:hAnsi="Arial" w:cs="Arial"/>
          <w:sz w:val="24"/>
          <w:szCs w:val="24"/>
        </w:rPr>
        <w:t>по дисциплине</w:t>
      </w:r>
    </w:p>
    <w:p w14:paraId="7B861288" w14:textId="2F9C98ED" w:rsidR="00F74A7B" w:rsidRPr="00E8737E" w:rsidRDefault="0091787F" w:rsidP="00F74A7B">
      <w:pPr>
        <w:pStyle w:val="22"/>
        <w:suppressAutoHyphens/>
        <w:spacing w:before="120" w:line="240" w:lineRule="auto"/>
        <w:jc w:val="center"/>
        <w:rPr>
          <w:rFonts w:ascii="Arial" w:hAnsi="Arial" w:cs="Arial"/>
          <w:sz w:val="24"/>
          <w:szCs w:val="24"/>
        </w:rPr>
      </w:pPr>
      <w:r>
        <w:rPr>
          <w:rFonts w:ascii="Arial" w:hAnsi="Arial" w:cs="Arial"/>
          <w:sz w:val="24"/>
          <w:szCs w:val="24"/>
        </w:rPr>
        <w:t>«</w:t>
      </w:r>
      <w:r w:rsidR="00F74A7B" w:rsidRPr="00E8737E">
        <w:rPr>
          <w:rFonts w:ascii="Arial" w:hAnsi="Arial" w:cs="Arial"/>
          <w:sz w:val="24"/>
          <w:szCs w:val="24"/>
        </w:rPr>
        <w:t>Технологии программирования</w:t>
      </w:r>
      <w:r>
        <w:rPr>
          <w:rFonts w:ascii="Arial" w:hAnsi="Arial" w:cs="Arial"/>
          <w:sz w:val="24"/>
          <w:szCs w:val="24"/>
        </w:rPr>
        <w:t>»</w:t>
      </w:r>
    </w:p>
    <w:p w14:paraId="6181EA8F" w14:textId="77777777" w:rsidR="00F74A7B" w:rsidRPr="004F32AA" w:rsidRDefault="00F74A7B" w:rsidP="00F74A7B">
      <w:pPr>
        <w:pStyle w:val="22"/>
        <w:suppressAutoHyphens/>
        <w:spacing w:before="120" w:line="240" w:lineRule="auto"/>
        <w:jc w:val="center"/>
        <w:rPr>
          <w:rFonts w:ascii="Arial" w:hAnsi="Arial" w:cs="Arial"/>
          <w:sz w:val="24"/>
          <w:szCs w:val="24"/>
        </w:rPr>
      </w:pPr>
    </w:p>
    <w:p w14:paraId="5010533B" w14:textId="77777777" w:rsidR="00F74A7B" w:rsidRDefault="00F74A7B" w:rsidP="00F74A7B">
      <w:pPr>
        <w:pStyle w:val="22"/>
        <w:suppressAutoHyphens/>
        <w:spacing w:before="120" w:line="240" w:lineRule="auto"/>
        <w:jc w:val="center"/>
        <w:rPr>
          <w:rFonts w:ascii="Arial" w:hAnsi="Arial" w:cs="Arial"/>
          <w:sz w:val="24"/>
          <w:szCs w:val="24"/>
        </w:rPr>
      </w:pPr>
    </w:p>
    <w:p w14:paraId="1D55CBC3"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09.03.02 Информационные системы и технологии </w:t>
      </w:r>
    </w:p>
    <w:p w14:paraId="7F76BCB2" w14:textId="0DBF8935"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Информационные системы и </w:t>
      </w:r>
      <w:r w:rsidR="0024025A">
        <w:rPr>
          <w:rFonts w:ascii="Arial" w:hAnsi="Arial" w:cs="Arial"/>
          <w:sz w:val="24"/>
          <w:szCs w:val="24"/>
        </w:rPr>
        <w:t>сетевые технологии</w:t>
      </w:r>
    </w:p>
    <w:p w14:paraId="0931F619" w14:textId="77777777" w:rsidR="00F74A7B" w:rsidRPr="001C2C1C" w:rsidRDefault="00F74A7B" w:rsidP="00F74A7B">
      <w:pPr>
        <w:pStyle w:val="22"/>
        <w:suppressAutoHyphens/>
        <w:spacing w:before="120" w:line="240" w:lineRule="auto"/>
        <w:jc w:val="center"/>
        <w:rPr>
          <w:rFonts w:ascii="Arial" w:hAnsi="Arial" w:cs="Arial"/>
          <w:i/>
          <w:color w:val="00B0F0"/>
          <w:sz w:val="24"/>
          <w:szCs w:val="24"/>
        </w:rPr>
      </w:pPr>
    </w:p>
    <w:p w14:paraId="06474AF8" w14:textId="77777777" w:rsidR="00F74A7B" w:rsidRPr="00533559" w:rsidRDefault="00F74A7B" w:rsidP="00F74A7B">
      <w:pPr>
        <w:widowControl w:val="0"/>
        <w:autoSpaceDE w:val="0"/>
        <w:autoSpaceDN w:val="0"/>
        <w:rPr>
          <w:rFonts w:ascii="Arial"/>
          <w:i/>
          <w:szCs w:val="28"/>
        </w:rPr>
      </w:pPr>
    </w:p>
    <w:p w14:paraId="7813C436" w14:textId="77777777" w:rsidR="00F74A7B" w:rsidRPr="00533559" w:rsidRDefault="00F74A7B" w:rsidP="00F74A7B">
      <w:pPr>
        <w:widowControl w:val="0"/>
        <w:autoSpaceDE w:val="0"/>
        <w:autoSpaceDN w:val="0"/>
        <w:rPr>
          <w:rFonts w:ascii="Arial"/>
          <w:i/>
          <w:szCs w:val="28"/>
        </w:rPr>
      </w:pPr>
    </w:p>
    <w:p w14:paraId="295B4DB2" w14:textId="77777777" w:rsidR="00F74A7B" w:rsidRPr="00533559" w:rsidRDefault="00F74A7B" w:rsidP="00F74A7B">
      <w:pPr>
        <w:widowControl w:val="0"/>
        <w:autoSpaceDE w:val="0"/>
        <w:autoSpaceDN w:val="0"/>
        <w:rPr>
          <w:rFonts w:ascii="Arial"/>
          <w:i/>
          <w:szCs w:val="28"/>
        </w:rPr>
      </w:pPr>
    </w:p>
    <w:p w14:paraId="2EC065BB" w14:textId="77777777" w:rsidR="00F74A7B" w:rsidRPr="00533559" w:rsidRDefault="00F74A7B" w:rsidP="00F74A7B">
      <w:pPr>
        <w:widowControl w:val="0"/>
        <w:autoSpaceDE w:val="0"/>
        <w:autoSpaceDN w:val="0"/>
        <w:spacing w:before="11"/>
        <w:rPr>
          <w:rFonts w:ascii="Arial"/>
          <w:i/>
          <w:szCs w:val="28"/>
        </w:rPr>
      </w:pPr>
    </w:p>
    <w:p w14:paraId="260B7606" w14:textId="6E8594AE"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Зав. кафедрой       ______________ </w:t>
      </w:r>
      <w:r w:rsidR="002E3F71">
        <w:rPr>
          <w:rFonts w:ascii="Arial" w:hAnsi="Arial" w:cs="Arial"/>
          <w:iCs/>
          <w:sz w:val="24"/>
          <w:szCs w:val="24"/>
        </w:rPr>
        <w:t>к</w:t>
      </w:r>
      <w:r w:rsidRPr="00E8737E">
        <w:rPr>
          <w:rFonts w:ascii="Arial" w:hAnsi="Arial" w:cs="Arial"/>
          <w:iCs/>
          <w:sz w:val="24"/>
          <w:szCs w:val="24"/>
        </w:rPr>
        <w:t xml:space="preserve">.т.н., </w:t>
      </w:r>
      <w:r w:rsidR="002E3F71">
        <w:rPr>
          <w:rFonts w:ascii="Arial" w:hAnsi="Arial" w:cs="Arial"/>
          <w:iCs/>
          <w:sz w:val="24"/>
          <w:szCs w:val="24"/>
        </w:rPr>
        <w:t>доцент Д. Н</w:t>
      </w:r>
      <w:r w:rsidRPr="00E8737E">
        <w:rPr>
          <w:rFonts w:ascii="Arial" w:hAnsi="Arial" w:cs="Arial"/>
          <w:iCs/>
          <w:sz w:val="24"/>
          <w:szCs w:val="24"/>
        </w:rPr>
        <w:t xml:space="preserve">. </w:t>
      </w:r>
      <w:r w:rsidR="002E3F71">
        <w:rPr>
          <w:rFonts w:ascii="Arial" w:hAnsi="Arial" w:cs="Arial"/>
          <w:iCs/>
          <w:sz w:val="24"/>
          <w:szCs w:val="24"/>
        </w:rPr>
        <w:t>Борисов</w:t>
      </w:r>
      <w:r w:rsidRPr="00E8737E">
        <w:rPr>
          <w:rFonts w:ascii="Arial" w:hAnsi="Arial" w:cs="Arial"/>
          <w:sz w:val="24"/>
          <w:szCs w:val="24"/>
        </w:rPr>
        <w:t xml:space="preserve"> </w:t>
      </w:r>
    </w:p>
    <w:p w14:paraId="20BB9BC6" w14:textId="45BC07DF"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В</w:t>
      </w:r>
      <w:r w:rsidR="0091787F">
        <w:rPr>
          <w:rFonts w:ascii="Arial" w:hAnsi="Arial" w:cs="Arial"/>
          <w:iCs/>
          <w:sz w:val="24"/>
          <w:szCs w:val="24"/>
        </w:rPr>
        <w:t xml:space="preserve">. </w:t>
      </w:r>
      <w:r w:rsidR="009D0AFF">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Малышев</w:t>
      </w:r>
    </w:p>
    <w:p w14:paraId="5853BB5E" w14:textId="430C85DD" w:rsidR="00F74A7B"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Д</w:t>
      </w:r>
      <w:r w:rsidR="0091787F">
        <w:rPr>
          <w:rFonts w:ascii="Arial" w:hAnsi="Arial" w:cs="Arial"/>
          <w:iCs/>
          <w:sz w:val="24"/>
          <w:szCs w:val="24"/>
        </w:rPr>
        <w:t xml:space="preserve">. </w:t>
      </w:r>
      <w:r w:rsidR="002E3F71">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Полуянов</w:t>
      </w:r>
      <w:r w:rsidRPr="00E8737E">
        <w:rPr>
          <w:rFonts w:ascii="Arial" w:hAnsi="Arial" w:cs="Arial"/>
          <w:sz w:val="24"/>
          <w:szCs w:val="24"/>
        </w:rPr>
        <w:t xml:space="preserve"> </w:t>
      </w:r>
    </w:p>
    <w:p w14:paraId="7C3DB97C" w14:textId="4957E508" w:rsidR="009D0AFF" w:rsidRPr="00E8737E" w:rsidRDefault="009D0AFF"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Е. В</w:t>
      </w:r>
      <w:r>
        <w:rPr>
          <w:rFonts w:ascii="Arial" w:hAnsi="Arial" w:cs="Arial"/>
          <w:iCs/>
          <w:sz w:val="24"/>
          <w:szCs w:val="24"/>
        </w:rPr>
        <w:t xml:space="preserve">. </w:t>
      </w:r>
      <w:r w:rsidR="002E3F71">
        <w:rPr>
          <w:rFonts w:ascii="Arial" w:hAnsi="Arial" w:cs="Arial"/>
          <w:iCs/>
          <w:sz w:val="24"/>
          <w:szCs w:val="24"/>
        </w:rPr>
        <w:t>Бизин</w:t>
      </w:r>
    </w:p>
    <w:p w14:paraId="2478D39E" w14:textId="23EC4459"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Руководитель        ______________ </w:t>
      </w:r>
      <w:r w:rsidR="002E3F71">
        <w:rPr>
          <w:rFonts w:ascii="Arial" w:hAnsi="Arial" w:cs="Arial"/>
          <w:sz w:val="24"/>
          <w:szCs w:val="24"/>
        </w:rPr>
        <w:t>С</w:t>
      </w:r>
      <w:r w:rsidRPr="00E8737E">
        <w:rPr>
          <w:rFonts w:ascii="Arial" w:hAnsi="Arial" w:cs="Arial"/>
          <w:sz w:val="24"/>
          <w:szCs w:val="24"/>
        </w:rPr>
        <w:t xml:space="preserve">. </w:t>
      </w:r>
      <w:r w:rsidR="002E3F71">
        <w:rPr>
          <w:rFonts w:ascii="Arial" w:hAnsi="Arial" w:cs="Arial"/>
          <w:sz w:val="24"/>
          <w:szCs w:val="24"/>
        </w:rPr>
        <w:t>И</w:t>
      </w:r>
      <w:r w:rsidRPr="00E8737E">
        <w:rPr>
          <w:rFonts w:ascii="Arial" w:hAnsi="Arial" w:cs="Arial"/>
          <w:sz w:val="24"/>
          <w:szCs w:val="24"/>
        </w:rPr>
        <w:t xml:space="preserve">. </w:t>
      </w:r>
      <w:r w:rsidR="002E3F71">
        <w:rPr>
          <w:rFonts w:ascii="Arial" w:hAnsi="Arial" w:cs="Arial"/>
          <w:sz w:val="24"/>
          <w:szCs w:val="24"/>
        </w:rPr>
        <w:t>Герасимов</w:t>
      </w:r>
      <w:r w:rsidRPr="00E8737E">
        <w:rPr>
          <w:rFonts w:ascii="Arial" w:hAnsi="Arial" w:cs="Arial"/>
          <w:sz w:val="24"/>
          <w:szCs w:val="24"/>
        </w:rPr>
        <w:t>, преподаватель</w:t>
      </w:r>
    </w:p>
    <w:p w14:paraId="4A5B16B6" w14:textId="77777777" w:rsidR="00F74A7B" w:rsidRPr="00E8737E" w:rsidRDefault="00F74A7B" w:rsidP="00F74A7B">
      <w:pPr>
        <w:spacing w:before="240" w:after="120"/>
        <w:rPr>
          <w:rFonts w:ascii="Arial" w:hAnsi="Arial" w:cs="Arial"/>
          <w:iCs/>
        </w:rPr>
      </w:pPr>
      <w:r w:rsidRPr="00E8737E">
        <w:rPr>
          <w:rFonts w:ascii="Arial" w:hAnsi="Arial" w:cs="Arial"/>
          <w:sz w:val="24"/>
          <w:szCs w:val="24"/>
        </w:rPr>
        <w:t xml:space="preserve">Руководитель        ______________ </w:t>
      </w:r>
      <w:r w:rsidRPr="00E8737E">
        <w:rPr>
          <w:rFonts w:ascii="Arial" w:hAnsi="Arial" w:cs="Arial"/>
          <w:iCs/>
          <w:color w:val="000000" w:themeColor="text1"/>
          <w:sz w:val="24"/>
          <w:szCs w:val="24"/>
        </w:rPr>
        <w:t>В.С. Тарасов, ст. преподаватель __.__.20__</w:t>
      </w:r>
    </w:p>
    <w:p w14:paraId="72C16B1F" w14:textId="51C6D908" w:rsidR="00F74A7B" w:rsidRDefault="00F74A7B" w:rsidP="00F74A7B">
      <w:pPr>
        <w:widowControl w:val="0"/>
        <w:autoSpaceDE w:val="0"/>
        <w:autoSpaceDN w:val="0"/>
        <w:rPr>
          <w:rFonts w:ascii="Microsoft Sans Serif"/>
          <w:sz w:val="26"/>
          <w:szCs w:val="28"/>
        </w:rPr>
      </w:pPr>
    </w:p>
    <w:p w14:paraId="01376FCA" w14:textId="77777777" w:rsidR="00F74A7B" w:rsidRDefault="00F74A7B" w:rsidP="00F74A7B">
      <w:pPr>
        <w:widowControl w:val="0"/>
        <w:autoSpaceDE w:val="0"/>
        <w:autoSpaceDN w:val="0"/>
        <w:rPr>
          <w:rFonts w:ascii="Microsoft Sans Serif"/>
          <w:sz w:val="26"/>
          <w:szCs w:val="28"/>
        </w:rPr>
      </w:pPr>
    </w:p>
    <w:p w14:paraId="46C83EAC" w14:textId="77777777" w:rsidR="00F74A7B" w:rsidRPr="00533559" w:rsidRDefault="00F74A7B" w:rsidP="00F74A7B">
      <w:pPr>
        <w:widowControl w:val="0"/>
        <w:autoSpaceDE w:val="0"/>
        <w:autoSpaceDN w:val="0"/>
        <w:rPr>
          <w:rFonts w:ascii="Microsoft Sans Serif"/>
          <w:sz w:val="26"/>
          <w:szCs w:val="28"/>
        </w:rPr>
      </w:pPr>
    </w:p>
    <w:p w14:paraId="0B191F5C" w14:textId="77777777" w:rsidR="00F74A7B" w:rsidRPr="00533559" w:rsidRDefault="00F74A7B" w:rsidP="00F74A7B">
      <w:pPr>
        <w:widowControl w:val="0"/>
        <w:autoSpaceDE w:val="0"/>
        <w:autoSpaceDN w:val="0"/>
        <w:rPr>
          <w:rFonts w:ascii="Microsoft Sans Serif"/>
          <w:sz w:val="26"/>
          <w:szCs w:val="28"/>
        </w:rPr>
      </w:pPr>
    </w:p>
    <w:p w14:paraId="5DD4C750" w14:textId="6E914087" w:rsidR="00F74A7B" w:rsidRPr="00533559" w:rsidRDefault="00F74A7B" w:rsidP="00F74A7B">
      <w:pPr>
        <w:widowControl w:val="0"/>
        <w:autoSpaceDE w:val="0"/>
        <w:autoSpaceDN w:val="0"/>
        <w:spacing w:before="161"/>
        <w:ind w:left="805" w:right="1127"/>
        <w:jc w:val="center"/>
        <w:rPr>
          <w:rFonts w:ascii="Microsoft Sans Serif" w:hAnsi="Microsoft Sans Serif"/>
          <w:w w:val="105"/>
          <w:sz w:val="23"/>
          <w:szCs w:val="22"/>
        </w:rPr>
      </w:pPr>
      <w:r w:rsidRPr="00290352">
        <w:rPr>
          <w:rFonts w:ascii="Arial" w:hAnsi="Arial" w:cs="Arial"/>
          <w:sz w:val="24"/>
          <w:szCs w:val="24"/>
        </w:rPr>
        <w:t>Воронеж 20</w:t>
      </w:r>
      <w:r w:rsidR="002E3F71">
        <w:rPr>
          <w:rFonts w:ascii="Arial" w:hAnsi="Arial" w:cs="Arial"/>
          <w:sz w:val="24"/>
          <w:szCs w:val="24"/>
        </w:rPr>
        <w:t>24</w:t>
      </w:r>
      <w:r>
        <w:rPr>
          <w:rFonts w:ascii="Microsoft Sans Serif" w:hAnsi="Microsoft Sans Serif"/>
          <w:w w:val="105"/>
          <w:sz w:val="23"/>
          <w:szCs w:val="22"/>
        </w:rPr>
        <w:br w:type="page"/>
      </w:r>
    </w:p>
    <w:p w14:paraId="228952C6" w14:textId="01C323C4" w:rsidR="00A07FED" w:rsidRDefault="00A07FED" w:rsidP="00A07FED">
      <w:pPr>
        <w:pStyle w:val="af6"/>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3"/>
      </w:pPr>
      <w:bookmarkStart w:id="3" w:name="_Toc52264134"/>
      <w:bookmarkStart w:id="4" w:name="_Toc129600235"/>
      <w:bookmarkStart w:id="5" w:name="_Toc166083905"/>
      <w:bookmarkStart w:id="6" w:name="_Toc167288410"/>
      <w:r w:rsidRPr="00A07FED">
        <w:lastRenderedPageBreak/>
        <w:t>Содержание</w:t>
      </w:r>
      <w:bookmarkEnd w:id="3"/>
      <w:bookmarkEnd w:id="4"/>
      <w:bookmarkEnd w:id="5"/>
      <w:bookmarkEnd w:id="6"/>
    </w:p>
    <w:p w14:paraId="16585348" w14:textId="769AF270" w:rsidR="0024025A" w:rsidRDefault="00F11F57">
      <w:pPr>
        <w:pStyle w:val="12"/>
        <w:rPr>
          <w:rFonts w:asciiTheme="minorHAnsi" w:hAnsiTheme="minorHAnsi" w:cstheme="minorBidi"/>
          <w:sz w:val="22"/>
          <w:szCs w:val="22"/>
          <w:lang w:bidi="ar-SA"/>
        </w:rPr>
      </w:pPr>
      <w:r w:rsidRPr="00DF5E02">
        <w:rPr>
          <w:lang w:bidi="ar-SA"/>
        </w:rPr>
        <w:fldChar w:fldCharType="begin"/>
      </w:r>
      <w:r w:rsidRPr="00DF5E02">
        <w:instrText xml:space="preserve"> TOC \h \z \t "Название параграфа;2;Название пункта;3;Введение.Заключение.;1;Название главы;1" </w:instrText>
      </w:r>
      <w:r w:rsidRPr="00DF5E02">
        <w:rPr>
          <w:lang w:bidi="ar-SA"/>
        </w:rPr>
        <w:fldChar w:fldCharType="separate"/>
      </w:r>
    </w:p>
    <w:p w14:paraId="557F9F3C" w14:textId="2DDF016E" w:rsidR="0024025A" w:rsidRDefault="004F636C">
      <w:pPr>
        <w:pStyle w:val="12"/>
        <w:rPr>
          <w:rFonts w:asciiTheme="minorHAnsi" w:hAnsiTheme="minorHAnsi" w:cstheme="minorBidi"/>
          <w:sz w:val="22"/>
          <w:szCs w:val="22"/>
          <w:lang w:bidi="ar-SA"/>
        </w:rPr>
      </w:pPr>
      <w:hyperlink w:anchor="_Toc167288411" w:history="1">
        <w:r w:rsidR="0024025A" w:rsidRPr="00440B4F">
          <w:rPr>
            <w:rStyle w:val="af5"/>
          </w:rPr>
          <w:t>Введение</w:t>
        </w:r>
        <w:r w:rsidR="0024025A">
          <w:rPr>
            <w:webHidden/>
          </w:rPr>
          <w:tab/>
        </w:r>
        <w:r w:rsidR="0024025A">
          <w:rPr>
            <w:webHidden/>
          </w:rPr>
          <w:fldChar w:fldCharType="begin"/>
        </w:r>
        <w:r w:rsidR="0024025A">
          <w:rPr>
            <w:webHidden/>
          </w:rPr>
          <w:instrText xml:space="preserve"> PAGEREF _Toc167288411 \h </w:instrText>
        </w:r>
        <w:r w:rsidR="0024025A">
          <w:rPr>
            <w:webHidden/>
          </w:rPr>
        </w:r>
        <w:r w:rsidR="0024025A">
          <w:rPr>
            <w:webHidden/>
          </w:rPr>
          <w:fldChar w:fldCharType="separate"/>
        </w:r>
        <w:r w:rsidR="0083382F">
          <w:rPr>
            <w:webHidden/>
          </w:rPr>
          <w:t>3</w:t>
        </w:r>
        <w:r w:rsidR="0024025A">
          <w:rPr>
            <w:webHidden/>
          </w:rPr>
          <w:fldChar w:fldCharType="end"/>
        </w:r>
      </w:hyperlink>
    </w:p>
    <w:p w14:paraId="1C0CB5D6" w14:textId="1A3DFCBC" w:rsidR="0024025A" w:rsidRDefault="004F636C">
      <w:pPr>
        <w:pStyle w:val="12"/>
        <w:rPr>
          <w:rFonts w:asciiTheme="minorHAnsi" w:hAnsiTheme="minorHAnsi" w:cstheme="minorBidi"/>
          <w:sz w:val="22"/>
          <w:szCs w:val="22"/>
          <w:lang w:bidi="ar-SA"/>
        </w:rPr>
      </w:pPr>
      <w:hyperlink w:anchor="_Toc167288412" w:history="1">
        <w:r w:rsidR="0024025A" w:rsidRPr="00440B4F">
          <w:rPr>
            <w:rStyle w:val="af5"/>
          </w:rPr>
          <w:t>1 Постановка задачи</w:t>
        </w:r>
        <w:r w:rsidR="0024025A">
          <w:rPr>
            <w:webHidden/>
          </w:rPr>
          <w:tab/>
        </w:r>
        <w:r w:rsidR="0024025A">
          <w:rPr>
            <w:webHidden/>
          </w:rPr>
          <w:fldChar w:fldCharType="begin"/>
        </w:r>
        <w:r w:rsidR="0024025A">
          <w:rPr>
            <w:webHidden/>
          </w:rPr>
          <w:instrText xml:space="preserve"> PAGEREF _Toc167288412 \h </w:instrText>
        </w:r>
        <w:r w:rsidR="0024025A">
          <w:rPr>
            <w:webHidden/>
          </w:rPr>
        </w:r>
        <w:r w:rsidR="0024025A">
          <w:rPr>
            <w:webHidden/>
          </w:rPr>
          <w:fldChar w:fldCharType="separate"/>
        </w:r>
        <w:r w:rsidR="0083382F">
          <w:rPr>
            <w:webHidden/>
          </w:rPr>
          <w:t>3</w:t>
        </w:r>
        <w:r w:rsidR="0024025A">
          <w:rPr>
            <w:webHidden/>
          </w:rPr>
          <w:fldChar w:fldCharType="end"/>
        </w:r>
      </w:hyperlink>
    </w:p>
    <w:p w14:paraId="2EA8A1F1" w14:textId="6BD45C99" w:rsidR="0024025A" w:rsidRDefault="004F636C">
      <w:pPr>
        <w:pStyle w:val="21"/>
        <w:rPr>
          <w:rFonts w:asciiTheme="minorHAnsi" w:hAnsiTheme="minorHAnsi" w:cstheme="minorBidi"/>
          <w:sz w:val="22"/>
          <w:szCs w:val="22"/>
          <w:lang w:bidi="ar-SA"/>
        </w:rPr>
      </w:pPr>
      <w:hyperlink w:anchor="_Toc167288413" w:history="1">
        <w:r w:rsidR="0024025A" w:rsidRPr="00440B4F">
          <w:rPr>
            <w:rStyle w:val="af5"/>
          </w:rPr>
          <w:t>1.1 Требования к разрабатываемой системе</w:t>
        </w:r>
        <w:r w:rsidR="0024025A">
          <w:rPr>
            <w:webHidden/>
          </w:rPr>
          <w:tab/>
        </w:r>
        <w:r w:rsidR="0024025A">
          <w:rPr>
            <w:webHidden/>
          </w:rPr>
          <w:fldChar w:fldCharType="begin"/>
        </w:r>
        <w:r w:rsidR="0024025A">
          <w:rPr>
            <w:webHidden/>
          </w:rPr>
          <w:instrText xml:space="preserve"> PAGEREF _Toc167288413 \h </w:instrText>
        </w:r>
        <w:r w:rsidR="0024025A">
          <w:rPr>
            <w:webHidden/>
          </w:rPr>
        </w:r>
        <w:r w:rsidR="0024025A">
          <w:rPr>
            <w:webHidden/>
          </w:rPr>
          <w:fldChar w:fldCharType="separate"/>
        </w:r>
        <w:r w:rsidR="0083382F">
          <w:rPr>
            <w:webHidden/>
          </w:rPr>
          <w:t>3</w:t>
        </w:r>
        <w:r w:rsidR="0024025A">
          <w:rPr>
            <w:webHidden/>
          </w:rPr>
          <w:fldChar w:fldCharType="end"/>
        </w:r>
      </w:hyperlink>
    </w:p>
    <w:p w14:paraId="1659742B" w14:textId="61FD068A" w:rsidR="0024025A" w:rsidRDefault="004F636C">
      <w:pPr>
        <w:pStyle w:val="31"/>
        <w:rPr>
          <w:rFonts w:asciiTheme="minorHAnsi" w:hAnsiTheme="minorHAnsi" w:cstheme="minorBidi"/>
          <w:sz w:val="22"/>
          <w:szCs w:val="22"/>
          <w:lang w:bidi="ar-SA"/>
        </w:rPr>
      </w:pPr>
      <w:hyperlink w:anchor="_Toc167288414" w:history="1">
        <w:r w:rsidR="0024025A" w:rsidRPr="00440B4F">
          <w:rPr>
            <w:rStyle w:val="af5"/>
          </w:rPr>
          <w:t>1.1.1 Обзор общих требований к приложению и его функциональных характеристик</w:t>
        </w:r>
        <w:r w:rsidR="0024025A">
          <w:rPr>
            <w:webHidden/>
          </w:rPr>
          <w:tab/>
        </w:r>
        <w:r w:rsidR="0024025A">
          <w:rPr>
            <w:webHidden/>
          </w:rPr>
          <w:fldChar w:fldCharType="begin"/>
        </w:r>
        <w:r w:rsidR="0024025A">
          <w:rPr>
            <w:webHidden/>
          </w:rPr>
          <w:instrText xml:space="preserve"> PAGEREF _Toc167288414 \h </w:instrText>
        </w:r>
        <w:r w:rsidR="0024025A">
          <w:rPr>
            <w:webHidden/>
          </w:rPr>
        </w:r>
        <w:r w:rsidR="0024025A">
          <w:rPr>
            <w:webHidden/>
          </w:rPr>
          <w:fldChar w:fldCharType="separate"/>
        </w:r>
        <w:r w:rsidR="0083382F">
          <w:rPr>
            <w:webHidden/>
          </w:rPr>
          <w:t>3</w:t>
        </w:r>
        <w:r w:rsidR="0024025A">
          <w:rPr>
            <w:webHidden/>
          </w:rPr>
          <w:fldChar w:fldCharType="end"/>
        </w:r>
      </w:hyperlink>
    </w:p>
    <w:p w14:paraId="00CA5264" w14:textId="2C308D34" w:rsidR="0024025A" w:rsidRDefault="004F636C">
      <w:pPr>
        <w:pStyle w:val="31"/>
        <w:rPr>
          <w:rFonts w:asciiTheme="minorHAnsi" w:hAnsiTheme="minorHAnsi" w:cstheme="minorBidi"/>
          <w:sz w:val="22"/>
          <w:szCs w:val="22"/>
          <w:lang w:bidi="ar-SA"/>
        </w:rPr>
      </w:pPr>
      <w:hyperlink w:anchor="_Toc167288415" w:history="1">
        <w:r w:rsidR="0024025A" w:rsidRPr="00440B4F">
          <w:rPr>
            <w:rStyle w:val="af5"/>
          </w:rPr>
          <w:t>1.1.2 Требования к программному обеспечению приложения</w:t>
        </w:r>
        <w:r w:rsidR="0024025A">
          <w:rPr>
            <w:webHidden/>
          </w:rPr>
          <w:tab/>
        </w:r>
        <w:r w:rsidR="0024025A">
          <w:rPr>
            <w:webHidden/>
          </w:rPr>
          <w:fldChar w:fldCharType="begin"/>
        </w:r>
        <w:r w:rsidR="0024025A">
          <w:rPr>
            <w:webHidden/>
          </w:rPr>
          <w:instrText xml:space="preserve"> PAGEREF _Toc167288415 \h </w:instrText>
        </w:r>
        <w:r w:rsidR="0024025A">
          <w:rPr>
            <w:webHidden/>
          </w:rPr>
        </w:r>
        <w:r w:rsidR="0024025A">
          <w:rPr>
            <w:webHidden/>
          </w:rPr>
          <w:fldChar w:fldCharType="separate"/>
        </w:r>
        <w:r w:rsidR="0083382F">
          <w:rPr>
            <w:webHidden/>
          </w:rPr>
          <w:t>4</w:t>
        </w:r>
        <w:r w:rsidR="0024025A">
          <w:rPr>
            <w:webHidden/>
          </w:rPr>
          <w:fldChar w:fldCharType="end"/>
        </w:r>
      </w:hyperlink>
    </w:p>
    <w:p w14:paraId="6CC785B7" w14:textId="3A94F605" w:rsidR="0024025A" w:rsidRDefault="004F636C">
      <w:pPr>
        <w:pStyle w:val="31"/>
        <w:rPr>
          <w:rFonts w:asciiTheme="minorHAnsi" w:hAnsiTheme="minorHAnsi" w:cstheme="minorBidi"/>
          <w:sz w:val="22"/>
          <w:szCs w:val="22"/>
          <w:lang w:bidi="ar-SA"/>
        </w:rPr>
      </w:pPr>
      <w:hyperlink w:anchor="_Toc167288416" w:history="1">
        <w:r w:rsidR="0024025A" w:rsidRPr="00440B4F">
          <w:rPr>
            <w:rStyle w:val="af5"/>
          </w:rPr>
          <w:t>1.1.3 Технологический обзор</w:t>
        </w:r>
        <w:r w:rsidR="0024025A" w:rsidRPr="00440B4F">
          <w:rPr>
            <w:rStyle w:val="af5"/>
            <w:lang w:val="en-US"/>
          </w:rPr>
          <w:t>: Spring, Android</w:t>
        </w:r>
        <w:r w:rsidR="0024025A">
          <w:rPr>
            <w:webHidden/>
          </w:rPr>
          <w:tab/>
        </w:r>
        <w:r w:rsidR="0024025A">
          <w:rPr>
            <w:webHidden/>
          </w:rPr>
          <w:fldChar w:fldCharType="begin"/>
        </w:r>
        <w:r w:rsidR="0024025A">
          <w:rPr>
            <w:webHidden/>
          </w:rPr>
          <w:instrText xml:space="preserve"> PAGEREF _Toc167288416 \h </w:instrText>
        </w:r>
        <w:r w:rsidR="0024025A">
          <w:rPr>
            <w:webHidden/>
          </w:rPr>
        </w:r>
        <w:r w:rsidR="0024025A">
          <w:rPr>
            <w:webHidden/>
          </w:rPr>
          <w:fldChar w:fldCharType="separate"/>
        </w:r>
        <w:r w:rsidR="0083382F">
          <w:rPr>
            <w:webHidden/>
          </w:rPr>
          <w:t>4</w:t>
        </w:r>
        <w:r w:rsidR="0024025A">
          <w:rPr>
            <w:webHidden/>
          </w:rPr>
          <w:fldChar w:fldCharType="end"/>
        </w:r>
      </w:hyperlink>
    </w:p>
    <w:p w14:paraId="3D61B0F2" w14:textId="72A84482" w:rsidR="0024025A" w:rsidRDefault="004F636C">
      <w:pPr>
        <w:pStyle w:val="12"/>
        <w:rPr>
          <w:rFonts w:asciiTheme="minorHAnsi" w:hAnsiTheme="minorHAnsi" w:cstheme="minorBidi"/>
          <w:sz w:val="22"/>
          <w:szCs w:val="22"/>
          <w:lang w:bidi="ar-SA"/>
        </w:rPr>
      </w:pPr>
      <w:hyperlink w:anchor="_Toc167288417" w:history="1">
        <w:r w:rsidR="0024025A" w:rsidRPr="00440B4F">
          <w:rPr>
            <w:rStyle w:val="af5"/>
          </w:rPr>
          <w:t>2 Анализ предметной области</w:t>
        </w:r>
        <w:r w:rsidR="0024025A">
          <w:rPr>
            <w:webHidden/>
          </w:rPr>
          <w:tab/>
        </w:r>
        <w:r w:rsidR="0024025A">
          <w:rPr>
            <w:webHidden/>
          </w:rPr>
          <w:fldChar w:fldCharType="begin"/>
        </w:r>
        <w:r w:rsidR="0024025A">
          <w:rPr>
            <w:webHidden/>
          </w:rPr>
          <w:instrText xml:space="preserve"> PAGEREF _Toc167288417 \h </w:instrText>
        </w:r>
        <w:r w:rsidR="0024025A">
          <w:rPr>
            <w:webHidden/>
          </w:rPr>
        </w:r>
        <w:r w:rsidR="0024025A">
          <w:rPr>
            <w:webHidden/>
          </w:rPr>
          <w:fldChar w:fldCharType="separate"/>
        </w:r>
        <w:r w:rsidR="0083382F">
          <w:rPr>
            <w:webHidden/>
          </w:rPr>
          <w:t>8</w:t>
        </w:r>
        <w:r w:rsidR="0024025A">
          <w:rPr>
            <w:webHidden/>
          </w:rPr>
          <w:fldChar w:fldCharType="end"/>
        </w:r>
      </w:hyperlink>
    </w:p>
    <w:p w14:paraId="67CE15D8" w14:textId="41E27EB6" w:rsidR="0024025A" w:rsidRDefault="004F636C">
      <w:pPr>
        <w:pStyle w:val="21"/>
        <w:rPr>
          <w:rFonts w:asciiTheme="minorHAnsi" w:hAnsiTheme="minorHAnsi" w:cstheme="minorBidi"/>
          <w:sz w:val="22"/>
          <w:szCs w:val="22"/>
          <w:lang w:bidi="ar-SA"/>
        </w:rPr>
      </w:pPr>
      <w:hyperlink w:anchor="_Toc167288418" w:history="1">
        <w:r w:rsidR="0024025A" w:rsidRPr="00440B4F">
          <w:rPr>
            <w:rStyle w:val="af5"/>
          </w:rPr>
          <w:t>2.1 Терминология (глоссарий) предметной области</w:t>
        </w:r>
        <w:r w:rsidR="0024025A">
          <w:rPr>
            <w:webHidden/>
          </w:rPr>
          <w:tab/>
        </w:r>
        <w:r w:rsidR="0024025A">
          <w:rPr>
            <w:webHidden/>
          </w:rPr>
          <w:fldChar w:fldCharType="begin"/>
        </w:r>
        <w:r w:rsidR="0024025A">
          <w:rPr>
            <w:webHidden/>
          </w:rPr>
          <w:instrText xml:space="preserve"> PAGEREF _Toc167288418 \h </w:instrText>
        </w:r>
        <w:r w:rsidR="0024025A">
          <w:rPr>
            <w:webHidden/>
          </w:rPr>
        </w:r>
        <w:r w:rsidR="0024025A">
          <w:rPr>
            <w:webHidden/>
          </w:rPr>
          <w:fldChar w:fldCharType="separate"/>
        </w:r>
        <w:r w:rsidR="0083382F">
          <w:rPr>
            <w:webHidden/>
          </w:rPr>
          <w:t>8</w:t>
        </w:r>
        <w:r w:rsidR="0024025A">
          <w:rPr>
            <w:webHidden/>
          </w:rPr>
          <w:fldChar w:fldCharType="end"/>
        </w:r>
      </w:hyperlink>
    </w:p>
    <w:p w14:paraId="6828E8D1" w14:textId="61C0D398" w:rsidR="0024025A" w:rsidRDefault="004F636C">
      <w:pPr>
        <w:pStyle w:val="21"/>
        <w:rPr>
          <w:rFonts w:asciiTheme="minorHAnsi" w:hAnsiTheme="minorHAnsi" w:cstheme="minorBidi"/>
          <w:sz w:val="22"/>
          <w:szCs w:val="22"/>
          <w:lang w:bidi="ar-SA"/>
        </w:rPr>
      </w:pPr>
      <w:hyperlink w:anchor="_Toc167288419" w:history="1">
        <w:r w:rsidR="0024025A" w:rsidRPr="00440B4F">
          <w:rPr>
            <w:rStyle w:val="af5"/>
          </w:rPr>
          <w:t>2.2 Обзор аналогов</w:t>
        </w:r>
        <w:r w:rsidR="0024025A">
          <w:rPr>
            <w:webHidden/>
          </w:rPr>
          <w:tab/>
        </w:r>
        <w:r w:rsidR="0024025A">
          <w:rPr>
            <w:webHidden/>
          </w:rPr>
          <w:fldChar w:fldCharType="begin"/>
        </w:r>
        <w:r w:rsidR="0024025A">
          <w:rPr>
            <w:webHidden/>
          </w:rPr>
          <w:instrText xml:space="preserve"> PAGEREF _Toc167288419 \h </w:instrText>
        </w:r>
        <w:r w:rsidR="0024025A">
          <w:rPr>
            <w:webHidden/>
          </w:rPr>
        </w:r>
        <w:r w:rsidR="0024025A">
          <w:rPr>
            <w:webHidden/>
          </w:rPr>
          <w:fldChar w:fldCharType="separate"/>
        </w:r>
        <w:r w:rsidR="0083382F">
          <w:rPr>
            <w:webHidden/>
          </w:rPr>
          <w:t>8</w:t>
        </w:r>
        <w:r w:rsidR="0024025A">
          <w:rPr>
            <w:webHidden/>
          </w:rPr>
          <w:fldChar w:fldCharType="end"/>
        </w:r>
      </w:hyperlink>
    </w:p>
    <w:p w14:paraId="0478829B" w14:textId="4F79DAEA" w:rsidR="0024025A" w:rsidRDefault="004F636C">
      <w:pPr>
        <w:pStyle w:val="31"/>
        <w:rPr>
          <w:rFonts w:asciiTheme="minorHAnsi" w:hAnsiTheme="minorHAnsi" w:cstheme="minorBidi"/>
          <w:sz w:val="22"/>
          <w:szCs w:val="22"/>
          <w:lang w:bidi="ar-SA"/>
        </w:rPr>
      </w:pPr>
      <w:hyperlink w:anchor="_Toc167288420" w:history="1">
        <w:r w:rsidR="0024025A" w:rsidRPr="00440B4F">
          <w:rPr>
            <w:rStyle w:val="af5"/>
          </w:rPr>
          <w:t>2.2.1</w:t>
        </w:r>
        <w:r w:rsidR="0024025A" w:rsidRPr="00440B4F">
          <w:rPr>
            <w:rStyle w:val="af5"/>
            <w:lang w:val="en-US"/>
          </w:rPr>
          <w:t xml:space="preserve"> Skillbox</w:t>
        </w:r>
        <w:r w:rsidR="0024025A">
          <w:rPr>
            <w:webHidden/>
          </w:rPr>
          <w:tab/>
        </w:r>
        <w:r w:rsidR="0024025A">
          <w:rPr>
            <w:webHidden/>
          </w:rPr>
          <w:fldChar w:fldCharType="begin"/>
        </w:r>
        <w:r w:rsidR="0024025A">
          <w:rPr>
            <w:webHidden/>
          </w:rPr>
          <w:instrText xml:space="preserve"> PAGEREF _Toc167288420 \h </w:instrText>
        </w:r>
        <w:r w:rsidR="0024025A">
          <w:rPr>
            <w:webHidden/>
          </w:rPr>
        </w:r>
        <w:r w:rsidR="0024025A">
          <w:rPr>
            <w:webHidden/>
          </w:rPr>
          <w:fldChar w:fldCharType="separate"/>
        </w:r>
        <w:r w:rsidR="0083382F">
          <w:rPr>
            <w:webHidden/>
          </w:rPr>
          <w:t>8</w:t>
        </w:r>
        <w:r w:rsidR="0024025A">
          <w:rPr>
            <w:webHidden/>
          </w:rPr>
          <w:fldChar w:fldCharType="end"/>
        </w:r>
      </w:hyperlink>
    </w:p>
    <w:p w14:paraId="1E371E45" w14:textId="1CC40D6D" w:rsidR="0024025A" w:rsidRDefault="004F636C">
      <w:pPr>
        <w:pStyle w:val="12"/>
        <w:rPr>
          <w:rFonts w:asciiTheme="minorHAnsi" w:hAnsiTheme="minorHAnsi" w:cstheme="minorBidi"/>
          <w:sz w:val="22"/>
          <w:szCs w:val="22"/>
          <w:lang w:bidi="ar-SA"/>
        </w:rPr>
      </w:pPr>
      <w:hyperlink w:anchor="_Toc167288421" w:history="1">
        <w:r w:rsidR="0024025A" w:rsidRPr="00440B4F">
          <w:rPr>
            <w:rStyle w:val="af5"/>
          </w:rPr>
          <w:t>3 Диаграммы</w:t>
        </w:r>
        <w:r w:rsidR="0024025A">
          <w:rPr>
            <w:webHidden/>
          </w:rPr>
          <w:tab/>
        </w:r>
        <w:r w:rsidR="0024025A">
          <w:rPr>
            <w:webHidden/>
          </w:rPr>
          <w:fldChar w:fldCharType="begin"/>
        </w:r>
        <w:r w:rsidR="0024025A">
          <w:rPr>
            <w:webHidden/>
          </w:rPr>
          <w:instrText xml:space="preserve"> PAGEREF _Toc167288421 \h </w:instrText>
        </w:r>
        <w:r w:rsidR="0024025A">
          <w:rPr>
            <w:webHidden/>
          </w:rPr>
        </w:r>
        <w:r w:rsidR="0024025A">
          <w:rPr>
            <w:webHidden/>
          </w:rPr>
          <w:fldChar w:fldCharType="separate"/>
        </w:r>
        <w:r w:rsidR="0083382F">
          <w:rPr>
            <w:webHidden/>
          </w:rPr>
          <w:t>11</w:t>
        </w:r>
        <w:r w:rsidR="0024025A">
          <w:rPr>
            <w:webHidden/>
          </w:rPr>
          <w:fldChar w:fldCharType="end"/>
        </w:r>
      </w:hyperlink>
    </w:p>
    <w:p w14:paraId="43910C1E" w14:textId="4D3964E4" w:rsidR="0024025A" w:rsidRDefault="004F636C">
      <w:pPr>
        <w:pStyle w:val="21"/>
        <w:rPr>
          <w:rFonts w:asciiTheme="minorHAnsi" w:hAnsiTheme="minorHAnsi" w:cstheme="minorBidi"/>
          <w:sz w:val="22"/>
          <w:szCs w:val="22"/>
          <w:lang w:bidi="ar-SA"/>
        </w:rPr>
      </w:pPr>
      <w:hyperlink w:anchor="_Toc167288422" w:history="1">
        <w:r w:rsidR="0024025A" w:rsidRPr="00440B4F">
          <w:rPr>
            <w:rStyle w:val="af5"/>
          </w:rPr>
          <w:t>3.1 Диаграмма прецедентов для клиента (</w:t>
        </w:r>
        <w:r w:rsidR="0024025A" w:rsidRPr="00440B4F">
          <w:rPr>
            <w:rStyle w:val="af5"/>
            <w:lang w:val="en-US"/>
          </w:rPr>
          <w:t>Use</w:t>
        </w:r>
        <w:r w:rsidR="0024025A" w:rsidRPr="00440B4F">
          <w:rPr>
            <w:rStyle w:val="af5"/>
          </w:rPr>
          <w:t>-</w:t>
        </w:r>
        <w:r w:rsidR="0024025A" w:rsidRPr="00440B4F">
          <w:rPr>
            <w:rStyle w:val="af5"/>
            <w:lang w:val="en-US"/>
          </w:rPr>
          <w:t>case</w:t>
        </w:r>
        <w:r w:rsidR="0024025A" w:rsidRPr="00440B4F">
          <w:rPr>
            <w:rStyle w:val="af5"/>
          </w:rPr>
          <w:t xml:space="preserve"> </w:t>
        </w:r>
        <w:r w:rsidR="0024025A" w:rsidRPr="00440B4F">
          <w:rPr>
            <w:rStyle w:val="af5"/>
            <w:lang w:val="en-US"/>
          </w:rPr>
          <w:t>diagramm</w:t>
        </w:r>
        <w:r w:rsidR="0024025A" w:rsidRPr="00440B4F">
          <w:rPr>
            <w:rStyle w:val="af5"/>
          </w:rPr>
          <w:t>)</w:t>
        </w:r>
        <w:r w:rsidR="0024025A">
          <w:rPr>
            <w:webHidden/>
          </w:rPr>
          <w:tab/>
        </w:r>
        <w:r w:rsidR="0024025A">
          <w:rPr>
            <w:webHidden/>
          </w:rPr>
          <w:fldChar w:fldCharType="begin"/>
        </w:r>
        <w:r w:rsidR="0024025A">
          <w:rPr>
            <w:webHidden/>
          </w:rPr>
          <w:instrText xml:space="preserve"> PAGEREF _Toc167288422 \h </w:instrText>
        </w:r>
        <w:r w:rsidR="0024025A">
          <w:rPr>
            <w:webHidden/>
          </w:rPr>
        </w:r>
        <w:r w:rsidR="0024025A">
          <w:rPr>
            <w:webHidden/>
          </w:rPr>
          <w:fldChar w:fldCharType="separate"/>
        </w:r>
        <w:r w:rsidR="0083382F">
          <w:rPr>
            <w:webHidden/>
          </w:rPr>
          <w:t>11</w:t>
        </w:r>
        <w:r w:rsidR="0024025A">
          <w:rPr>
            <w:webHidden/>
          </w:rPr>
          <w:fldChar w:fldCharType="end"/>
        </w:r>
      </w:hyperlink>
    </w:p>
    <w:p w14:paraId="2E8AA694" w14:textId="10D09FA7" w:rsidR="0024025A" w:rsidRDefault="004F636C">
      <w:pPr>
        <w:pStyle w:val="21"/>
        <w:rPr>
          <w:rFonts w:asciiTheme="minorHAnsi" w:hAnsiTheme="minorHAnsi" w:cstheme="minorBidi"/>
          <w:sz w:val="22"/>
          <w:szCs w:val="22"/>
          <w:lang w:bidi="ar-SA"/>
        </w:rPr>
      </w:pPr>
      <w:hyperlink w:anchor="_Toc167288423" w:history="1">
        <w:r w:rsidR="0024025A" w:rsidRPr="00440B4F">
          <w:rPr>
            <w:rStyle w:val="af5"/>
          </w:rPr>
          <w:t>3.2 Диаграмма классов (Class diagram</w:t>
        </w:r>
        <w:r w:rsidR="0024025A" w:rsidRPr="00440B4F">
          <w:rPr>
            <w:rStyle w:val="af5"/>
            <w:lang w:val="en-US"/>
          </w:rPr>
          <w:t>m</w:t>
        </w:r>
        <w:r w:rsidR="0024025A" w:rsidRPr="00440B4F">
          <w:rPr>
            <w:rStyle w:val="af5"/>
          </w:rPr>
          <w:t>)</w:t>
        </w:r>
        <w:r w:rsidR="0024025A">
          <w:rPr>
            <w:webHidden/>
          </w:rPr>
          <w:tab/>
        </w:r>
        <w:r w:rsidR="0024025A">
          <w:rPr>
            <w:webHidden/>
          </w:rPr>
          <w:fldChar w:fldCharType="begin"/>
        </w:r>
        <w:r w:rsidR="0024025A">
          <w:rPr>
            <w:webHidden/>
          </w:rPr>
          <w:instrText xml:space="preserve"> PAGEREF _Toc167288423 \h </w:instrText>
        </w:r>
        <w:r w:rsidR="0024025A">
          <w:rPr>
            <w:webHidden/>
          </w:rPr>
        </w:r>
        <w:r w:rsidR="0024025A">
          <w:rPr>
            <w:webHidden/>
          </w:rPr>
          <w:fldChar w:fldCharType="separate"/>
        </w:r>
        <w:r w:rsidR="0083382F">
          <w:rPr>
            <w:webHidden/>
          </w:rPr>
          <w:t>12</w:t>
        </w:r>
        <w:r w:rsidR="0024025A">
          <w:rPr>
            <w:webHidden/>
          </w:rPr>
          <w:fldChar w:fldCharType="end"/>
        </w:r>
      </w:hyperlink>
    </w:p>
    <w:p w14:paraId="182540C7" w14:textId="6C649CAC" w:rsidR="0024025A" w:rsidRDefault="004F636C">
      <w:pPr>
        <w:pStyle w:val="21"/>
        <w:rPr>
          <w:rFonts w:asciiTheme="minorHAnsi" w:hAnsiTheme="minorHAnsi" w:cstheme="minorBidi"/>
          <w:sz w:val="22"/>
          <w:szCs w:val="22"/>
          <w:lang w:bidi="ar-SA"/>
        </w:rPr>
      </w:pPr>
      <w:hyperlink w:anchor="_Toc167288424" w:history="1">
        <w:r w:rsidR="0024025A" w:rsidRPr="00440B4F">
          <w:rPr>
            <w:rStyle w:val="af5"/>
          </w:rPr>
          <w:t>3.3 Диаграмма деятельности (Activity diagram</w:t>
        </w:r>
        <w:r w:rsidR="0024025A" w:rsidRPr="00440B4F">
          <w:rPr>
            <w:rStyle w:val="af5"/>
            <w:lang w:val="en-US"/>
          </w:rPr>
          <w:t>m</w:t>
        </w:r>
        <w:r w:rsidR="0024025A" w:rsidRPr="00440B4F">
          <w:rPr>
            <w:rStyle w:val="af5"/>
          </w:rPr>
          <w:t>)</w:t>
        </w:r>
        <w:r w:rsidR="0024025A">
          <w:rPr>
            <w:webHidden/>
          </w:rPr>
          <w:tab/>
        </w:r>
        <w:r w:rsidR="0024025A">
          <w:rPr>
            <w:webHidden/>
          </w:rPr>
          <w:fldChar w:fldCharType="begin"/>
        </w:r>
        <w:r w:rsidR="0024025A">
          <w:rPr>
            <w:webHidden/>
          </w:rPr>
          <w:instrText xml:space="preserve"> PAGEREF _Toc167288424 \h </w:instrText>
        </w:r>
        <w:r w:rsidR="0024025A">
          <w:rPr>
            <w:webHidden/>
          </w:rPr>
        </w:r>
        <w:r w:rsidR="0024025A">
          <w:rPr>
            <w:webHidden/>
          </w:rPr>
          <w:fldChar w:fldCharType="separate"/>
        </w:r>
        <w:r w:rsidR="0083382F">
          <w:rPr>
            <w:webHidden/>
          </w:rPr>
          <w:t>13</w:t>
        </w:r>
        <w:r w:rsidR="0024025A">
          <w:rPr>
            <w:webHidden/>
          </w:rPr>
          <w:fldChar w:fldCharType="end"/>
        </w:r>
      </w:hyperlink>
    </w:p>
    <w:p w14:paraId="008634F9" w14:textId="7AE37445" w:rsidR="0024025A" w:rsidRDefault="004F636C" w:rsidP="0024025A">
      <w:pPr>
        <w:pStyle w:val="21"/>
        <w:rPr>
          <w:rFonts w:asciiTheme="minorHAnsi" w:hAnsiTheme="minorHAnsi" w:cstheme="minorBidi"/>
          <w:sz w:val="22"/>
          <w:szCs w:val="22"/>
          <w:lang w:bidi="ar-SA"/>
        </w:rPr>
      </w:pPr>
      <w:hyperlink w:anchor="_Toc167288425" w:history="1">
        <w:r w:rsidR="0024025A" w:rsidRPr="00440B4F">
          <w:rPr>
            <w:rStyle w:val="af5"/>
          </w:rPr>
          <w:t>3.4 Диаграмма последовательности</w:t>
        </w:r>
        <w:r w:rsidR="0024025A" w:rsidRPr="00440B4F">
          <w:rPr>
            <w:rStyle w:val="af5"/>
            <w:lang w:val="en-US"/>
          </w:rPr>
          <w:t xml:space="preserve"> (Sequence diagramm)</w:t>
        </w:r>
        <w:r w:rsidR="0024025A">
          <w:rPr>
            <w:webHidden/>
          </w:rPr>
          <w:tab/>
        </w:r>
        <w:r w:rsidR="0024025A">
          <w:rPr>
            <w:webHidden/>
          </w:rPr>
          <w:fldChar w:fldCharType="begin"/>
        </w:r>
        <w:r w:rsidR="0024025A">
          <w:rPr>
            <w:webHidden/>
          </w:rPr>
          <w:instrText xml:space="preserve"> PAGEREF _Toc167288425 \h </w:instrText>
        </w:r>
        <w:r w:rsidR="0024025A">
          <w:rPr>
            <w:webHidden/>
          </w:rPr>
        </w:r>
        <w:r w:rsidR="0024025A">
          <w:rPr>
            <w:webHidden/>
          </w:rPr>
          <w:fldChar w:fldCharType="separate"/>
        </w:r>
        <w:r w:rsidR="0083382F">
          <w:rPr>
            <w:webHidden/>
          </w:rPr>
          <w:t>15</w:t>
        </w:r>
        <w:r w:rsidR="0024025A">
          <w:rPr>
            <w:webHidden/>
          </w:rPr>
          <w:fldChar w:fldCharType="end"/>
        </w:r>
      </w:hyperlink>
    </w:p>
    <w:p w14:paraId="37AAE742" w14:textId="606AC427" w:rsidR="0024025A" w:rsidRDefault="004F636C">
      <w:pPr>
        <w:pStyle w:val="21"/>
        <w:rPr>
          <w:rFonts w:asciiTheme="minorHAnsi" w:hAnsiTheme="minorHAnsi" w:cstheme="minorBidi"/>
          <w:sz w:val="22"/>
          <w:szCs w:val="22"/>
          <w:lang w:bidi="ar-SA"/>
        </w:rPr>
      </w:pPr>
      <w:hyperlink w:anchor="_Toc167288427" w:history="1">
        <w:r w:rsidR="0024025A" w:rsidRPr="00440B4F">
          <w:rPr>
            <w:rStyle w:val="af5"/>
          </w:rPr>
          <w:t>3.5 Диаграмма состояний (Statechart diagram</w:t>
        </w:r>
        <w:r w:rsidR="0024025A" w:rsidRPr="00440B4F">
          <w:rPr>
            <w:rStyle w:val="af5"/>
            <w:lang w:val="en-US"/>
          </w:rPr>
          <w:t>m</w:t>
        </w:r>
        <w:r w:rsidR="0024025A" w:rsidRPr="00440B4F">
          <w:rPr>
            <w:rStyle w:val="af5"/>
          </w:rPr>
          <w:t>)</w:t>
        </w:r>
        <w:r w:rsidR="0024025A">
          <w:rPr>
            <w:webHidden/>
          </w:rPr>
          <w:tab/>
        </w:r>
        <w:r w:rsidR="0024025A">
          <w:rPr>
            <w:webHidden/>
          </w:rPr>
          <w:fldChar w:fldCharType="begin"/>
        </w:r>
        <w:r w:rsidR="0024025A">
          <w:rPr>
            <w:webHidden/>
          </w:rPr>
          <w:instrText xml:space="preserve"> PAGEREF _Toc167288427 \h </w:instrText>
        </w:r>
        <w:r w:rsidR="0024025A">
          <w:rPr>
            <w:webHidden/>
          </w:rPr>
        </w:r>
        <w:r w:rsidR="0024025A">
          <w:rPr>
            <w:webHidden/>
          </w:rPr>
          <w:fldChar w:fldCharType="separate"/>
        </w:r>
        <w:r w:rsidR="0083382F">
          <w:rPr>
            <w:webHidden/>
          </w:rPr>
          <w:t>17</w:t>
        </w:r>
        <w:r w:rsidR="0024025A">
          <w:rPr>
            <w:webHidden/>
          </w:rPr>
          <w:fldChar w:fldCharType="end"/>
        </w:r>
      </w:hyperlink>
    </w:p>
    <w:p w14:paraId="3276AEAA" w14:textId="7EA2ABA9" w:rsidR="0024025A" w:rsidRDefault="004F636C">
      <w:pPr>
        <w:pStyle w:val="21"/>
        <w:rPr>
          <w:rFonts w:asciiTheme="minorHAnsi" w:hAnsiTheme="minorHAnsi" w:cstheme="minorBidi"/>
          <w:sz w:val="22"/>
          <w:szCs w:val="22"/>
          <w:lang w:bidi="ar-SA"/>
        </w:rPr>
      </w:pPr>
      <w:hyperlink w:anchor="_Toc167288428" w:history="1">
        <w:r w:rsidR="0024025A" w:rsidRPr="00440B4F">
          <w:rPr>
            <w:rStyle w:val="af5"/>
          </w:rPr>
          <w:t>3.6</w:t>
        </w:r>
        <w:r w:rsidR="0024025A" w:rsidRPr="00440B4F">
          <w:rPr>
            <w:rStyle w:val="af5"/>
            <w:lang w:val="en-US"/>
          </w:rPr>
          <w:t xml:space="preserve"> ER</w:t>
        </w:r>
        <w:r w:rsidR="0024025A" w:rsidRPr="00440B4F">
          <w:rPr>
            <w:rStyle w:val="af5"/>
            <w:lang w:val="en-US"/>
          </w:rPr>
          <w:sym w:font="Symbol" w:char="F02D"/>
        </w:r>
        <w:r w:rsidR="0024025A" w:rsidRPr="00440B4F">
          <w:rPr>
            <w:rStyle w:val="af5"/>
          </w:rPr>
          <w:t>диаграмма</w:t>
        </w:r>
        <w:r w:rsidR="0024025A">
          <w:rPr>
            <w:webHidden/>
          </w:rPr>
          <w:tab/>
        </w:r>
        <w:r w:rsidR="0024025A">
          <w:rPr>
            <w:webHidden/>
          </w:rPr>
          <w:fldChar w:fldCharType="begin"/>
        </w:r>
        <w:r w:rsidR="0024025A">
          <w:rPr>
            <w:webHidden/>
          </w:rPr>
          <w:instrText xml:space="preserve"> PAGEREF _Toc167288428 \h </w:instrText>
        </w:r>
        <w:r w:rsidR="0024025A">
          <w:rPr>
            <w:webHidden/>
          </w:rPr>
        </w:r>
        <w:r w:rsidR="0024025A">
          <w:rPr>
            <w:webHidden/>
          </w:rPr>
          <w:fldChar w:fldCharType="separate"/>
        </w:r>
        <w:r w:rsidR="0083382F">
          <w:rPr>
            <w:webHidden/>
          </w:rPr>
          <w:t>18</w:t>
        </w:r>
        <w:r w:rsidR="0024025A">
          <w:rPr>
            <w:webHidden/>
          </w:rPr>
          <w:fldChar w:fldCharType="end"/>
        </w:r>
      </w:hyperlink>
    </w:p>
    <w:p w14:paraId="0E176CFA" w14:textId="40344D8A" w:rsidR="0024025A" w:rsidRDefault="004F636C">
      <w:pPr>
        <w:pStyle w:val="12"/>
        <w:rPr>
          <w:rFonts w:asciiTheme="minorHAnsi" w:hAnsiTheme="minorHAnsi" w:cstheme="minorBidi"/>
          <w:sz w:val="22"/>
          <w:szCs w:val="22"/>
          <w:lang w:bidi="ar-SA"/>
        </w:rPr>
      </w:pPr>
      <w:hyperlink w:anchor="_Toc167288429" w:history="1">
        <w:r w:rsidR="0024025A" w:rsidRPr="00440B4F">
          <w:rPr>
            <w:rStyle w:val="af5"/>
          </w:rPr>
          <w:t>Заключение</w:t>
        </w:r>
        <w:r w:rsidR="0024025A">
          <w:rPr>
            <w:webHidden/>
          </w:rPr>
          <w:tab/>
        </w:r>
        <w:r w:rsidR="0024025A">
          <w:rPr>
            <w:webHidden/>
          </w:rPr>
          <w:fldChar w:fldCharType="begin"/>
        </w:r>
        <w:r w:rsidR="0024025A">
          <w:rPr>
            <w:webHidden/>
          </w:rPr>
          <w:instrText xml:space="preserve"> PAGEREF _Toc167288429 \h </w:instrText>
        </w:r>
        <w:r w:rsidR="0024025A">
          <w:rPr>
            <w:webHidden/>
          </w:rPr>
        </w:r>
        <w:r w:rsidR="0024025A">
          <w:rPr>
            <w:webHidden/>
          </w:rPr>
          <w:fldChar w:fldCharType="separate"/>
        </w:r>
        <w:r w:rsidR="0083382F">
          <w:rPr>
            <w:webHidden/>
          </w:rPr>
          <w:t>19</w:t>
        </w:r>
        <w:r w:rsidR="0024025A">
          <w:rPr>
            <w:webHidden/>
          </w:rPr>
          <w:fldChar w:fldCharType="end"/>
        </w:r>
      </w:hyperlink>
    </w:p>
    <w:p w14:paraId="33BC75A8" w14:textId="6AC0B1B4" w:rsidR="0024025A" w:rsidRDefault="004F636C">
      <w:pPr>
        <w:pStyle w:val="12"/>
        <w:rPr>
          <w:rFonts w:asciiTheme="minorHAnsi" w:hAnsiTheme="minorHAnsi" w:cstheme="minorBidi"/>
          <w:sz w:val="22"/>
          <w:szCs w:val="22"/>
          <w:lang w:bidi="ar-SA"/>
        </w:rPr>
      </w:pPr>
      <w:hyperlink w:anchor="_Toc167288430" w:history="1">
        <w:r w:rsidR="0024025A" w:rsidRPr="00440B4F">
          <w:rPr>
            <w:rStyle w:val="af5"/>
          </w:rPr>
          <w:t>Список использованной литературы</w:t>
        </w:r>
        <w:r w:rsidR="0024025A">
          <w:rPr>
            <w:webHidden/>
          </w:rPr>
          <w:tab/>
        </w:r>
        <w:r w:rsidR="0024025A">
          <w:rPr>
            <w:webHidden/>
          </w:rPr>
          <w:fldChar w:fldCharType="begin"/>
        </w:r>
        <w:r w:rsidR="0024025A">
          <w:rPr>
            <w:webHidden/>
          </w:rPr>
          <w:instrText xml:space="preserve"> PAGEREF _Toc167288430 \h </w:instrText>
        </w:r>
        <w:r w:rsidR="0024025A">
          <w:rPr>
            <w:webHidden/>
          </w:rPr>
        </w:r>
        <w:r w:rsidR="0024025A">
          <w:rPr>
            <w:webHidden/>
          </w:rPr>
          <w:fldChar w:fldCharType="separate"/>
        </w:r>
        <w:r w:rsidR="0083382F">
          <w:rPr>
            <w:webHidden/>
          </w:rPr>
          <w:t>21</w:t>
        </w:r>
        <w:r w:rsidR="0024025A">
          <w:rPr>
            <w:webHidden/>
          </w:rPr>
          <w:fldChar w:fldCharType="end"/>
        </w:r>
      </w:hyperlink>
    </w:p>
    <w:p w14:paraId="506F3FB1" w14:textId="4790BABA" w:rsidR="005721E6" w:rsidRPr="00F15689" w:rsidRDefault="00F11F57" w:rsidP="000B5FAE">
      <w:pPr>
        <w:pStyle w:val="af3"/>
        <w:jc w:val="both"/>
        <w:rPr>
          <w:szCs w:val="28"/>
        </w:rPr>
      </w:pPr>
      <w:r w:rsidRPr="00DF5E02">
        <w:rPr>
          <w:sz w:val="28"/>
          <w:szCs w:val="28"/>
        </w:rPr>
        <w:fldChar w:fldCharType="end"/>
      </w:r>
      <w:r w:rsidR="005721E6" w:rsidRPr="00F15689">
        <w:rPr>
          <w:szCs w:val="28"/>
        </w:rPr>
        <w:br w:type="page"/>
      </w:r>
    </w:p>
    <w:p w14:paraId="736F833C" w14:textId="77777777" w:rsidR="00E32E06" w:rsidRDefault="00E32E06" w:rsidP="00E32E06">
      <w:pPr>
        <w:pStyle w:val="af3"/>
      </w:pPr>
      <w:bookmarkStart w:id="7" w:name="_Toc167288411"/>
      <w:bookmarkStart w:id="8" w:name="_Toc129600236"/>
      <w:r>
        <w:lastRenderedPageBreak/>
        <w:t>Введение</w:t>
      </w:r>
      <w:bookmarkEnd w:id="7"/>
    </w:p>
    <w:p w14:paraId="13C24839" w14:textId="77777777" w:rsidR="00BA1D2B" w:rsidRPr="00BA1D2B" w:rsidRDefault="00BA1D2B" w:rsidP="00BA1D2B">
      <w:pPr>
        <w:pStyle w:val="af9"/>
      </w:pPr>
      <w:r w:rsidRPr="00BA1D2B">
        <w:br/>
        <w:t>В современном мире обмен знаниями и опытом играет ключевую роль в развитии общества и личностного роста. Особенно в контексте образования, где доступ к экспертам и возможность общения с опытными профессионалами может значительно обогатить учебный процесс и расширить горизонты студентов. В силу этого возникает необходимость в создании эффективных инструментов, которые смогут облегчить процесс обмена знаниями и опытом между студентами и опытными менторами.</w:t>
      </w:r>
    </w:p>
    <w:p w14:paraId="1F59643D" w14:textId="690187FB" w:rsidR="00BA1D2B" w:rsidRPr="00BA1D2B" w:rsidRDefault="00BA1D2B" w:rsidP="00BA1D2B">
      <w:pPr>
        <w:pStyle w:val="af9"/>
      </w:pPr>
      <w:r w:rsidRPr="00BA1D2B">
        <w:t>В этом контексте разработка мобильного приложения "</w:t>
      </w:r>
      <w:r>
        <w:rPr>
          <w:lang w:val="en-US"/>
        </w:rPr>
        <w:t>BrainCon</w:t>
      </w:r>
      <w:r w:rsidRPr="00BA1D2B">
        <w:t>" представляет собой актуальное и перспективное направление. Данное приложение предполагает создание удобного и доступного пространства, где студенты смогут находить менторов, обмениваться знаниями, задавать вопросы и получать качественную обратную связь от опытных специалистов в различных областях.</w:t>
      </w:r>
    </w:p>
    <w:p w14:paraId="44CD03F5" w14:textId="378150F3" w:rsidR="00E32E06" w:rsidRDefault="009D0AFF" w:rsidP="009D0AFF">
      <w:pPr>
        <w:pStyle w:val="af9"/>
      </w:pPr>
      <w:r>
        <w:t xml:space="preserve"> </w:t>
      </w:r>
    </w:p>
    <w:p w14:paraId="2D29B3FC" w14:textId="349122EB" w:rsidR="00920A75" w:rsidRDefault="00E32E06" w:rsidP="00C103C7">
      <w:pPr>
        <w:pStyle w:val="a4"/>
        <w:numPr>
          <w:ilvl w:val="0"/>
          <w:numId w:val="16"/>
        </w:numPr>
      </w:pPr>
      <w:bookmarkStart w:id="9" w:name="_Ref136769887"/>
      <w:bookmarkStart w:id="10" w:name="_Ref136769889"/>
      <w:bookmarkStart w:id="11" w:name="_Ref136769890"/>
      <w:bookmarkStart w:id="12" w:name="_Toc167288412"/>
      <w:bookmarkEnd w:id="8"/>
      <w:r>
        <w:t>Постановка задачи</w:t>
      </w:r>
      <w:bookmarkEnd w:id="9"/>
      <w:bookmarkEnd w:id="10"/>
      <w:bookmarkEnd w:id="11"/>
      <w:bookmarkEnd w:id="12"/>
    </w:p>
    <w:p w14:paraId="3EF56C09" w14:textId="77777777" w:rsidR="0024025A" w:rsidRDefault="0024025A" w:rsidP="0024025A">
      <w:pPr>
        <w:pStyle w:val="a4"/>
        <w:numPr>
          <w:ilvl w:val="0"/>
          <w:numId w:val="0"/>
        </w:numPr>
        <w:ind w:left="709"/>
      </w:pPr>
    </w:p>
    <w:p w14:paraId="066DEDF7" w14:textId="524C2805" w:rsidR="000056E1" w:rsidRDefault="00BA1D2B" w:rsidP="00BA1D2B">
      <w:pPr>
        <w:pStyle w:val="af9"/>
      </w:pPr>
      <w:r w:rsidRPr="00BA1D2B">
        <w:t xml:space="preserve">Цель данной курсовой работы заключается в анализе, проектировании и разработке мобильного приложения для обмена опытом и знаниями между студентами и менторами. В рамках данного исследования будет проведен анализ существующих аналогов, выявлены основные </w:t>
      </w:r>
      <w:r w:rsidR="0024025A">
        <w:t>потребности</w:t>
      </w:r>
      <w:r w:rsidRPr="00BA1D2B">
        <w:t xml:space="preserve"> пользователей, спроектированы функциональные и нефункциональные характеристики приложения, а также разработан прототип и реализов</w:t>
      </w:r>
      <w:r>
        <w:t>ано его программное обеспечение</w:t>
      </w:r>
      <w:r w:rsidR="000056E1">
        <w:t>.</w:t>
      </w:r>
    </w:p>
    <w:p w14:paraId="1F6C829C" w14:textId="5CB78886" w:rsidR="007E30FA" w:rsidRDefault="007E30FA" w:rsidP="00422997">
      <w:pPr>
        <w:pStyle w:val="a5"/>
      </w:pPr>
      <w:bookmarkStart w:id="13" w:name="_Toc167288413"/>
      <w:r>
        <w:t>Требования к разрабатываемой системе</w:t>
      </w:r>
      <w:bookmarkEnd w:id="13"/>
    </w:p>
    <w:p w14:paraId="20DB4C80" w14:textId="5CBDE829" w:rsidR="007E30FA" w:rsidRDefault="00BA1D2B" w:rsidP="00913DBF">
      <w:pPr>
        <w:pStyle w:val="a6"/>
      </w:pPr>
      <w:bookmarkStart w:id="14" w:name="_Toc130328809"/>
      <w:bookmarkStart w:id="15" w:name="_Toc165399950"/>
      <w:bookmarkStart w:id="16" w:name="_Toc167288414"/>
      <w:r w:rsidRPr="007C1C1A">
        <w:t>Обзор общи</w:t>
      </w:r>
      <w:r>
        <w:t xml:space="preserve">х требований к приложению и его </w:t>
      </w:r>
      <w:r w:rsidRPr="007C1C1A">
        <w:t>функциональных характеристик</w:t>
      </w:r>
      <w:bookmarkEnd w:id="14"/>
      <w:bookmarkEnd w:id="15"/>
      <w:bookmarkEnd w:id="16"/>
    </w:p>
    <w:p w14:paraId="7E4BBEFD" w14:textId="2F124CF2" w:rsidR="00422997" w:rsidRDefault="00BA1D2B" w:rsidP="00687310">
      <w:pPr>
        <w:pStyle w:val="af9"/>
      </w:pPr>
      <w:bookmarkStart w:id="17" w:name="_Hlk130475949"/>
      <w:bookmarkStart w:id="18" w:name="_Toc130328810"/>
      <w:r>
        <w:rPr>
          <w:spacing w:val="-1"/>
        </w:rPr>
        <w:lastRenderedPageBreak/>
        <w:t>Согласно техническому заданию, приложение позволит пользователям</w:t>
      </w:r>
      <w:r w:rsidR="004B21DF">
        <w:rPr>
          <w:spacing w:val="-1"/>
        </w:rPr>
        <w:t xml:space="preserve"> просматривать содержимое материалов, редактировать и удалять эти материалы, а также оценивать их</w:t>
      </w:r>
      <w:r w:rsidR="004B21DF">
        <w:t>. Оно также должно поддерживать функции регистрации и входа для различения между анонимными и зарегистрированными пользователями.</w:t>
      </w:r>
    </w:p>
    <w:p w14:paraId="3EBF7DC1" w14:textId="45EDC8AA" w:rsidR="007E30FA" w:rsidRDefault="009B6C84" w:rsidP="009B6C84">
      <w:pPr>
        <w:pStyle w:val="a6"/>
      </w:pPr>
      <w:bookmarkStart w:id="19" w:name="_Toc161608427"/>
      <w:bookmarkStart w:id="20" w:name="_Toc167288415"/>
      <w:bookmarkEnd w:id="17"/>
      <w:bookmarkEnd w:id="18"/>
      <w:r w:rsidRPr="009540FC">
        <w:t>Требования к программному обеспечению</w:t>
      </w:r>
      <w:r>
        <w:t xml:space="preserve"> приложения</w:t>
      </w:r>
      <w:bookmarkEnd w:id="19"/>
      <w:bookmarkEnd w:id="20"/>
    </w:p>
    <w:p w14:paraId="05F9B3D2" w14:textId="77777777" w:rsidR="004B21DF" w:rsidRDefault="004B21DF" w:rsidP="004B21DF">
      <w:pPr>
        <w:pStyle w:val="af9"/>
      </w:pPr>
      <w:r>
        <w:t>Требования к программному обеспечению клиентской части:</w:t>
      </w:r>
    </w:p>
    <w:p w14:paraId="577443C6" w14:textId="77777777" w:rsidR="004B21DF" w:rsidRDefault="004B21DF" w:rsidP="004B21DF">
      <w:pPr>
        <w:pStyle w:val="a0"/>
        <w:ind w:left="1440"/>
        <w:rPr>
          <w:rStyle w:val="affe"/>
        </w:rPr>
      </w:pPr>
      <w:r w:rsidRPr="0069362C">
        <w:rPr>
          <w:rStyle w:val="affe"/>
        </w:rPr>
        <w:t xml:space="preserve">Приложение должно устанавливаться и работать на мобильных устройствах под управлением операционной системы </w:t>
      </w:r>
      <w:r w:rsidRPr="00DD2F2E">
        <w:rPr>
          <w:rStyle w:val="affe"/>
          <w:lang w:val="en-US"/>
        </w:rPr>
        <w:t>Android</w:t>
      </w:r>
      <w:r>
        <w:rPr>
          <w:rStyle w:val="affe"/>
        </w:rPr>
        <w:t xml:space="preserve">. </w:t>
      </w:r>
    </w:p>
    <w:p w14:paraId="2258DD85" w14:textId="77777777" w:rsidR="004B21DF" w:rsidRDefault="004B21DF" w:rsidP="004B21DF">
      <w:pPr>
        <w:pStyle w:val="af9"/>
      </w:pPr>
      <w:r>
        <w:t>Требования к программному обеспечению серверной части:</w:t>
      </w:r>
    </w:p>
    <w:p w14:paraId="463701F2" w14:textId="190A2EF1" w:rsidR="004B21DF" w:rsidRDefault="004B21DF" w:rsidP="004B21DF">
      <w:pPr>
        <w:pStyle w:val="a0"/>
        <w:ind w:left="1440"/>
      </w:pPr>
      <w:r>
        <w:t xml:space="preserve"> Серверная часть приложения должна быть реализована на языке программирования </w:t>
      </w:r>
      <w:r>
        <w:rPr>
          <w:lang w:val="en-US"/>
        </w:rPr>
        <w:t>Java</w:t>
      </w:r>
      <w:r>
        <w:t xml:space="preserve"> с использованием фреймворка </w:t>
      </w:r>
      <w:r>
        <w:rPr>
          <w:lang w:val="en-US"/>
        </w:rPr>
        <w:t>Spring</w:t>
      </w:r>
      <w:r w:rsidR="00203546">
        <w:t>.</w:t>
      </w:r>
    </w:p>
    <w:p w14:paraId="1F10B4ED" w14:textId="3D5606FC" w:rsidR="00422997" w:rsidRDefault="004B21DF" w:rsidP="004B21DF">
      <w:pPr>
        <w:pStyle w:val="af9"/>
      </w:pPr>
      <w:r>
        <w:t xml:space="preserve"> В качестве СУБД необходимо использовать </w:t>
      </w:r>
      <w:r>
        <w:rPr>
          <w:lang w:val="en-US"/>
        </w:rPr>
        <w:t>PostgreSQL</w:t>
      </w:r>
      <w:r>
        <w:t>.</w:t>
      </w:r>
    </w:p>
    <w:p w14:paraId="2856C1DF" w14:textId="0EAA3D2E" w:rsidR="009B6C84" w:rsidRPr="009B6C84" w:rsidRDefault="009B6C84" w:rsidP="009B6C84">
      <w:pPr>
        <w:pStyle w:val="a6"/>
      </w:pPr>
      <w:bookmarkStart w:id="21" w:name="_Toc167288416"/>
      <w:r>
        <w:t>Технологический обзор</w:t>
      </w:r>
      <w:r>
        <w:rPr>
          <w:lang w:val="en-US"/>
        </w:rPr>
        <w:t>: Spring</w:t>
      </w:r>
      <w:r w:rsidR="00574A5E">
        <w:rPr>
          <w:lang w:val="en-US"/>
        </w:rPr>
        <w:t>, Android</w:t>
      </w:r>
      <w:bookmarkEnd w:id="21"/>
    </w:p>
    <w:p w14:paraId="0C7FF3E0" w14:textId="77777777" w:rsidR="009B6C84" w:rsidRDefault="009B6C84" w:rsidP="009B6C84">
      <w:pPr>
        <w:pStyle w:val="a6"/>
        <w:numPr>
          <w:ilvl w:val="0"/>
          <w:numId w:val="0"/>
        </w:numPr>
        <w:ind w:left="720"/>
      </w:pPr>
    </w:p>
    <w:p w14:paraId="19A11C30" w14:textId="059F3C53" w:rsidR="00574A5E" w:rsidRPr="00574A5E" w:rsidRDefault="00574A5E" w:rsidP="009B6C84">
      <w:pPr>
        <w:pStyle w:val="af9"/>
        <w:ind w:left="1066" w:firstLine="0"/>
        <w:rPr>
          <w:b/>
          <w:bCs/>
          <w:lang w:val="en-US"/>
        </w:rPr>
      </w:pPr>
      <w:r>
        <w:rPr>
          <w:b/>
          <w:bCs/>
          <w:lang w:val="en-US"/>
        </w:rPr>
        <w:t>Spring</w:t>
      </w:r>
    </w:p>
    <w:p w14:paraId="64B9AE25" w14:textId="3BC1ECAA" w:rsidR="009B6C84" w:rsidRPr="009B6C84" w:rsidRDefault="009B6C84" w:rsidP="009B6C84">
      <w:pPr>
        <w:pStyle w:val="af9"/>
        <w:ind w:left="1066" w:firstLine="0"/>
        <w:rPr>
          <w:b/>
          <w:bCs/>
        </w:rPr>
      </w:pPr>
      <w:r w:rsidRPr="009B6C84">
        <w:rPr>
          <w:b/>
          <w:bCs/>
        </w:rPr>
        <w:t>1) Архитектура:</w:t>
      </w:r>
    </w:p>
    <w:p w14:paraId="425ABA27" w14:textId="77777777" w:rsidR="009B6C84" w:rsidRPr="009B6C84" w:rsidRDefault="009B6C84" w:rsidP="009B6C84">
      <w:pPr>
        <w:pStyle w:val="af9"/>
      </w:pPr>
      <w:r w:rsidRPr="009B6C84">
        <w:t>Spring Framework основан на принципах модульности и расширяемости, что делает его очень гибким и удобным для разработки приложений. Архитектура Spring состоит из следующих ключевых компонентов:</w:t>
      </w:r>
    </w:p>
    <w:p w14:paraId="2DA4358C" w14:textId="77777777" w:rsidR="009B6C84" w:rsidRPr="009B6C84" w:rsidRDefault="009B6C84" w:rsidP="009B6C84">
      <w:pPr>
        <w:pStyle w:val="af9"/>
        <w:numPr>
          <w:ilvl w:val="0"/>
          <w:numId w:val="44"/>
        </w:numPr>
        <w:rPr>
          <w:lang w:val="en-US"/>
        </w:rPr>
      </w:pPr>
      <w:r w:rsidRPr="009B6C84">
        <w:rPr>
          <w:b/>
          <w:bCs/>
          <w:lang w:val="en-US"/>
        </w:rPr>
        <w:t>Core Container</w:t>
      </w:r>
      <w:r w:rsidRPr="009B6C84">
        <w:rPr>
          <w:lang w:val="en-US"/>
        </w:rPr>
        <w:t xml:space="preserve">: </w:t>
      </w:r>
      <w:r w:rsidRPr="009B6C84">
        <w:t>Основа</w:t>
      </w:r>
      <w:r w:rsidRPr="009B6C84">
        <w:rPr>
          <w:lang w:val="en-US"/>
        </w:rPr>
        <w:t xml:space="preserve"> </w:t>
      </w:r>
      <w:r w:rsidRPr="009B6C84">
        <w:t>фреймворка</w:t>
      </w:r>
      <w:r w:rsidRPr="009B6C84">
        <w:rPr>
          <w:lang w:val="en-US"/>
        </w:rPr>
        <w:t xml:space="preserve">, </w:t>
      </w:r>
      <w:r w:rsidRPr="009B6C84">
        <w:t>включает</w:t>
      </w:r>
      <w:r w:rsidRPr="009B6C84">
        <w:rPr>
          <w:lang w:val="en-US"/>
        </w:rPr>
        <w:t xml:space="preserve"> </w:t>
      </w:r>
      <w:r w:rsidRPr="009B6C84">
        <w:t>в</w:t>
      </w:r>
      <w:r w:rsidRPr="009B6C84">
        <w:rPr>
          <w:lang w:val="en-US"/>
        </w:rPr>
        <w:t xml:space="preserve"> </w:t>
      </w:r>
      <w:r w:rsidRPr="009B6C84">
        <w:t>себя</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Beans, Core, Context </w:t>
      </w:r>
      <w:r w:rsidRPr="009B6C84">
        <w:t>и</w:t>
      </w:r>
      <w:r w:rsidRPr="009B6C84">
        <w:rPr>
          <w:lang w:val="en-US"/>
        </w:rPr>
        <w:t xml:space="preserve"> Expression Language (SpEL). </w:t>
      </w:r>
      <w:r w:rsidRPr="009B6C84">
        <w:t>Он</w:t>
      </w:r>
      <w:r w:rsidRPr="009B6C84">
        <w:rPr>
          <w:lang w:val="en-US"/>
        </w:rPr>
        <w:t xml:space="preserve"> </w:t>
      </w:r>
      <w:r w:rsidRPr="009B6C84">
        <w:t>предоставляет</w:t>
      </w:r>
      <w:r w:rsidRPr="009B6C84">
        <w:rPr>
          <w:lang w:val="en-US"/>
        </w:rPr>
        <w:t xml:space="preserve"> </w:t>
      </w:r>
      <w:r w:rsidRPr="009B6C84">
        <w:t>базовые</w:t>
      </w:r>
      <w:r w:rsidRPr="009B6C84">
        <w:rPr>
          <w:lang w:val="en-US"/>
        </w:rPr>
        <w:t xml:space="preserve"> </w:t>
      </w:r>
      <w:r w:rsidRPr="009B6C84">
        <w:t>функции</w:t>
      </w:r>
      <w:r w:rsidRPr="009B6C84">
        <w:rPr>
          <w:lang w:val="en-US"/>
        </w:rPr>
        <w:t xml:space="preserve"> IoC (Inversion of Control) </w:t>
      </w:r>
      <w:r w:rsidRPr="009B6C84">
        <w:t>и</w:t>
      </w:r>
      <w:r w:rsidRPr="009B6C84">
        <w:rPr>
          <w:lang w:val="en-US"/>
        </w:rPr>
        <w:t xml:space="preserve"> DI (Dependency Injection).</w:t>
      </w:r>
    </w:p>
    <w:p w14:paraId="0FA70B5D" w14:textId="77777777" w:rsidR="009B6C84" w:rsidRPr="009B6C84" w:rsidRDefault="009B6C84" w:rsidP="009B6C84">
      <w:pPr>
        <w:pStyle w:val="af9"/>
        <w:numPr>
          <w:ilvl w:val="0"/>
          <w:numId w:val="44"/>
        </w:numPr>
      </w:pPr>
      <w:r w:rsidRPr="009B6C84">
        <w:rPr>
          <w:b/>
          <w:bCs/>
          <w:lang w:val="en-US"/>
        </w:rPr>
        <w:t>Data Access/Integration</w:t>
      </w:r>
      <w:r w:rsidRPr="009B6C84">
        <w:rPr>
          <w:lang w:val="en-US"/>
        </w:rPr>
        <w:t xml:space="preserve">: </w:t>
      </w:r>
      <w:r w:rsidRPr="009B6C84">
        <w:t>Содержит</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JDBC, ORM (Object-Relational Mapping), OXM (Object XML Mapping), JMS (Java Message Service) </w:t>
      </w:r>
      <w:r w:rsidRPr="009B6C84">
        <w:t>и</w:t>
      </w:r>
      <w:r w:rsidRPr="009B6C84">
        <w:rPr>
          <w:lang w:val="en-US"/>
        </w:rPr>
        <w:t xml:space="preserve"> Transaction Management. </w:t>
      </w:r>
      <w:r w:rsidRPr="009B6C84">
        <w:t xml:space="preserve">Эти модули обеспечивают </w:t>
      </w:r>
      <w:r w:rsidRPr="009B6C84">
        <w:lastRenderedPageBreak/>
        <w:t>доступ к данным из различных источников и интеграцию с внешними системами.</w:t>
      </w:r>
    </w:p>
    <w:p w14:paraId="166B978D" w14:textId="77777777" w:rsidR="009B6C84" w:rsidRPr="009B6C84" w:rsidRDefault="009B6C84" w:rsidP="009B6C84">
      <w:pPr>
        <w:pStyle w:val="af9"/>
        <w:numPr>
          <w:ilvl w:val="0"/>
          <w:numId w:val="44"/>
        </w:numPr>
      </w:pPr>
      <w:r w:rsidRPr="009B6C84">
        <w:rPr>
          <w:b/>
          <w:bCs/>
          <w:lang w:val="en-US"/>
        </w:rPr>
        <w:t>Web</w:t>
      </w:r>
      <w:r w:rsidRPr="009B6C84">
        <w:rPr>
          <w:lang w:val="en-US"/>
        </w:rPr>
        <w:t xml:space="preserve">: </w:t>
      </w:r>
      <w:r w:rsidRPr="009B6C84">
        <w:t>Включает</w:t>
      </w:r>
      <w:r w:rsidRPr="009B6C84">
        <w:rPr>
          <w:lang w:val="en-US"/>
        </w:rPr>
        <w:t xml:space="preserve"> </w:t>
      </w:r>
      <w:r w:rsidRPr="009B6C84">
        <w:t>модули</w:t>
      </w:r>
      <w:r w:rsidRPr="009B6C84">
        <w:rPr>
          <w:lang w:val="en-US"/>
        </w:rPr>
        <w:t xml:space="preserve"> Spring Web MVC, WebSocket, Web </w:t>
      </w:r>
      <w:r w:rsidRPr="009B6C84">
        <w:t>и</w:t>
      </w:r>
      <w:r w:rsidRPr="009B6C84">
        <w:rPr>
          <w:lang w:val="en-US"/>
        </w:rPr>
        <w:t xml:space="preserve"> Portlet. </w:t>
      </w:r>
      <w:r w:rsidRPr="009B6C84">
        <w:t>Spring MVC предоставляет мощный инструмент для создания веб-приложений на основе архитектурного шаблона MVC (Model-View-Controller).</w:t>
      </w:r>
    </w:p>
    <w:p w14:paraId="38A1A882" w14:textId="77777777" w:rsidR="009B6C84" w:rsidRPr="009B6C84" w:rsidRDefault="009B6C84" w:rsidP="009B6C84">
      <w:pPr>
        <w:pStyle w:val="af9"/>
        <w:numPr>
          <w:ilvl w:val="0"/>
          <w:numId w:val="44"/>
        </w:numPr>
      </w:pPr>
      <w:r w:rsidRPr="009B6C84">
        <w:rPr>
          <w:b/>
          <w:bCs/>
        </w:rPr>
        <w:t>AOP (Aspect-Oriented Programming)</w:t>
      </w:r>
      <w:r w:rsidRPr="009B6C84">
        <w:t>: Позволяет разделять перекрестные аспекты приложения, такие как транзакции, аудит и безопасность, на отдельные компоненты и повторно использовать их в различных частях приложения.</w:t>
      </w:r>
    </w:p>
    <w:p w14:paraId="2CCA441E" w14:textId="77777777" w:rsidR="009B6C84" w:rsidRPr="009B6C84" w:rsidRDefault="009B6C84" w:rsidP="009B6C84">
      <w:pPr>
        <w:pStyle w:val="af9"/>
        <w:numPr>
          <w:ilvl w:val="0"/>
          <w:numId w:val="44"/>
        </w:numPr>
      </w:pPr>
      <w:r w:rsidRPr="009B6C84">
        <w:rPr>
          <w:b/>
          <w:bCs/>
        </w:rPr>
        <w:t>Testing</w:t>
      </w:r>
      <w:r w:rsidRPr="009B6C84">
        <w:t>: Содержит модуль Test, который облегчает написание тестов для приложений на основе Spring.</w:t>
      </w:r>
    </w:p>
    <w:p w14:paraId="66A3F1E9" w14:textId="77777777" w:rsidR="009B6C84" w:rsidRPr="009B6C84" w:rsidRDefault="009B6C84" w:rsidP="009B6C84">
      <w:pPr>
        <w:pStyle w:val="af9"/>
        <w:ind w:left="1066" w:firstLine="0"/>
        <w:rPr>
          <w:b/>
          <w:bCs/>
        </w:rPr>
      </w:pPr>
      <w:r w:rsidRPr="009B6C84">
        <w:rPr>
          <w:b/>
          <w:bCs/>
        </w:rPr>
        <w:t>2) Принципы работы:</w:t>
      </w:r>
    </w:p>
    <w:p w14:paraId="3A846EA2" w14:textId="77777777" w:rsidR="009B6C84" w:rsidRPr="009B6C84" w:rsidRDefault="009B6C84" w:rsidP="009B6C84">
      <w:pPr>
        <w:pStyle w:val="af9"/>
        <w:numPr>
          <w:ilvl w:val="0"/>
          <w:numId w:val="45"/>
        </w:numPr>
      </w:pPr>
      <w:r w:rsidRPr="009B6C84">
        <w:rPr>
          <w:b/>
          <w:bCs/>
        </w:rPr>
        <w:t>Inversion of Control (IoC) / Dependency Injection (DI)</w:t>
      </w:r>
      <w:r w:rsidRPr="009B6C84">
        <w:t>: Одним из основных принципов Spring является IoC, который делегирует управление жизненным циклом и зависимостями объектов контейнеру Spring. DI предполагает внедрение зависимостей объекта через конструктор, метод или поле, что делает классы менее связанными и более гибкими.</w:t>
      </w:r>
    </w:p>
    <w:p w14:paraId="0595016A" w14:textId="77777777" w:rsidR="009B6C84" w:rsidRPr="009B6C84" w:rsidRDefault="009B6C84" w:rsidP="009B6C84">
      <w:pPr>
        <w:pStyle w:val="af9"/>
        <w:numPr>
          <w:ilvl w:val="0"/>
          <w:numId w:val="45"/>
        </w:numPr>
      </w:pPr>
      <w:r w:rsidRPr="009B6C84">
        <w:rPr>
          <w:b/>
          <w:bCs/>
        </w:rPr>
        <w:t>Аспектно-ориентированное программирование (AOP)</w:t>
      </w:r>
      <w:r w:rsidRPr="009B6C84">
        <w:t>: Spring поддерживает AOP, позволяя разделять аспекты приложения, такие как логирование, транзакции и безопасность, на отдельные модули и применять их к различным частям приложения.</w:t>
      </w:r>
    </w:p>
    <w:p w14:paraId="4063FAB4" w14:textId="77777777" w:rsidR="009B6C84" w:rsidRPr="009B6C84" w:rsidRDefault="009B6C84" w:rsidP="009B6C84">
      <w:pPr>
        <w:pStyle w:val="af9"/>
        <w:numPr>
          <w:ilvl w:val="0"/>
          <w:numId w:val="45"/>
        </w:numPr>
      </w:pPr>
      <w:r w:rsidRPr="009B6C84">
        <w:rPr>
          <w:b/>
          <w:bCs/>
        </w:rPr>
        <w:t>Конфигурация через XML или аннотации</w:t>
      </w:r>
      <w:r w:rsidRPr="009B6C84">
        <w:t>: Spring позволяет конфигурировать приложение как с помощью XML-файлов конфигурации, так и с помощью аннотаций. Это позволяет разработчикам выбирать подход, который лучше всего соответствует их потребностям и предпочтениям.</w:t>
      </w:r>
    </w:p>
    <w:p w14:paraId="569591E6" w14:textId="77777777" w:rsidR="009B6C84" w:rsidRPr="009B6C84" w:rsidRDefault="009B6C84" w:rsidP="009B6C84">
      <w:pPr>
        <w:pStyle w:val="af9"/>
        <w:numPr>
          <w:ilvl w:val="0"/>
          <w:numId w:val="45"/>
        </w:numPr>
      </w:pPr>
      <w:r w:rsidRPr="009B6C84">
        <w:rPr>
          <w:b/>
          <w:bCs/>
        </w:rPr>
        <w:lastRenderedPageBreak/>
        <w:t>Принципы SOLID</w:t>
      </w:r>
      <w:r w:rsidRPr="009B6C84">
        <w:t>: Spring поощряет применение принципов SOLID (Single Responsibility, Open/Closed, Liskov Substitution, Interface Segregation, Dependency Inversion) для создания легко поддерживаемого и масштабируемого кода.</w:t>
      </w:r>
    </w:p>
    <w:p w14:paraId="430AFB79" w14:textId="23E104A4" w:rsidR="009B6C84" w:rsidRDefault="009B6C84" w:rsidP="009B6C84">
      <w:pPr>
        <w:pStyle w:val="af9"/>
        <w:numPr>
          <w:ilvl w:val="0"/>
          <w:numId w:val="45"/>
        </w:numPr>
      </w:pPr>
      <w:r w:rsidRPr="009B6C84">
        <w:rPr>
          <w:b/>
          <w:bCs/>
        </w:rPr>
        <w:t>Поддержка тестирования</w:t>
      </w:r>
      <w:r w:rsidRPr="009B6C84">
        <w:t>: Spring Framework облегчает написание модульных, интеграционных и функциональных тестов благодаря своей модульной архитектуре и поддержке механизмов тестирования.</w:t>
      </w:r>
    </w:p>
    <w:p w14:paraId="0A7BC46D" w14:textId="2FD5FD98" w:rsidR="00574A5E" w:rsidRDefault="00574A5E" w:rsidP="00574A5E">
      <w:pPr>
        <w:pStyle w:val="af9"/>
        <w:ind w:left="720" w:firstLine="0"/>
        <w:rPr>
          <w:b/>
          <w:bCs/>
        </w:rPr>
      </w:pPr>
    </w:p>
    <w:p w14:paraId="3F6E8BDB" w14:textId="277654C4" w:rsidR="00574A5E" w:rsidRPr="0024025A" w:rsidRDefault="00574A5E" w:rsidP="00574A5E">
      <w:pPr>
        <w:pStyle w:val="af9"/>
        <w:ind w:left="720" w:firstLine="0"/>
        <w:rPr>
          <w:b/>
        </w:rPr>
      </w:pPr>
      <w:r>
        <w:rPr>
          <w:b/>
          <w:lang w:val="en-US"/>
        </w:rPr>
        <w:t>Android</w:t>
      </w:r>
    </w:p>
    <w:p w14:paraId="246065F8" w14:textId="77777777" w:rsidR="00574A5E" w:rsidRPr="00574A5E" w:rsidRDefault="00574A5E" w:rsidP="00574A5E">
      <w:pPr>
        <w:pStyle w:val="af9"/>
        <w:ind w:left="1066" w:firstLine="0"/>
        <w:rPr>
          <w:b/>
          <w:bCs/>
        </w:rPr>
      </w:pPr>
      <w:r w:rsidRPr="00574A5E">
        <w:rPr>
          <w:b/>
          <w:bCs/>
        </w:rPr>
        <w:t>1) Архитектура:</w:t>
      </w:r>
    </w:p>
    <w:p w14:paraId="21349085" w14:textId="77777777" w:rsidR="00574A5E" w:rsidRPr="00574A5E" w:rsidRDefault="00574A5E" w:rsidP="00574A5E">
      <w:pPr>
        <w:pStyle w:val="af9"/>
        <w:ind w:left="720"/>
      </w:pPr>
      <w:r w:rsidRPr="00574A5E">
        <w:t>Фреймворк Android основан на архитектуре, основанной на компонентах, которая позволяет разработчикам создавать масштабируемые и гибкие приложения. Основные компоненты архитектуры Android включают в себя:</w:t>
      </w:r>
    </w:p>
    <w:p w14:paraId="78990558" w14:textId="77777777" w:rsidR="00574A5E" w:rsidRPr="00574A5E" w:rsidRDefault="00574A5E" w:rsidP="00574A5E">
      <w:pPr>
        <w:pStyle w:val="af9"/>
        <w:numPr>
          <w:ilvl w:val="0"/>
          <w:numId w:val="46"/>
        </w:numPr>
      </w:pPr>
      <w:r w:rsidRPr="00574A5E">
        <w:rPr>
          <w:b/>
          <w:bCs/>
        </w:rPr>
        <w:t>Activity</w:t>
      </w:r>
      <w:r w:rsidRPr="00574A5E">
        <w:t>: Это основной компонент пользовательского интерфейса в Android. Каждая активность представляет собой отдельный экран приложения, с которым пользователь может взаимодействовать.</w:t>
      </w:r>
    </w:p>
    <w:p w14:paraId="216F08AB" w14:textId="77777777" w:rsidR="00574A5E" w:rsidRPr="00574A5E" w:rsidRDefault="00574A5E" w:rsidP="00574A5E">
      <w:pPr>
        <w:pStyle w:val="af9"/>
        <w:numPr>
          <w:ilvl w:val="0"/>
          <w:numId w:val="46"/>
        </w:numPr>
      </w:pPr>
      <w:r w:rsidRPr="00574A5E">
        <w:rPr>
          <w:b/>
          <w:bCs/>
        </w:rPr>
        <w:t>Fragment</w:t>
      </w:r>
      <w:r w:rsidRPr="00574A5E">
        <w:t>: Фрагменты представляют собой модульные части пользовательского интерфейса, которые могут быть использованы внутри активности. Они облегчают создание гибких и адаптивных макетов приложения.</w:t>
      </w:r>
    </w:p>
    <w:p w14:paraId="3BAC39CD" w14:textId="77777777" w:rsidR="00574A5E" w:rsidRPr="00574A5E" w:rsidRDefault="00574A5E" w:rsidP="00574A5E">
      <w:pPr>
        <w:pStyle w:val="af9"/>
        <w:numPr>
          <w:ilvl w:val="0"/>
          <w:numId w:val="46"/>
        </w:numPr>
      </w:pPr>
      <w:r w:rsidRPr="00574A5E">
        <w:rPr>
          <w:b/>
          <w:bCs/>
        </w:rPr>
        <w:t>Service</w:t>
      </w:r>
      <w:r w:rsidRPr="00574A5E">
        <w:t>: Службы выполняют длительные операции в фоновом режиме, даже когда пользователь не взаимодействует с приложением. Они могут выполняться как в том же процессе, что и приложение, так и в отдельном процессе.</w:t>
      </w:r>
    </w:p>
    <w:p w14:paraId="5932315B" w14:textId="77777777" w:rsidR="00574A5E" w:rsidRPr="00574A5E" w:rsidRDefault="00574A5E" w:rsidP="00574A5E">
      <w:pPr>
        <w:pStyle w:val="af9"/>
        <w:numPr>
          <w:ilvl w:val="0"/>
          <w:numId w:val="46"/>
        </w:numPr>
      </w:pPr>
      <w:r w:rsidRPr="00574A5E">
        <w:rPr>
          <w:b/>
          <w:bCs/>
        </w:rPr>
        <w:t>Broadcast Receiver</w:t>
      </w:r>
      <w:r w:rsidRPr="00574A5E">
        <w:t>: Эти компоненты позволяют приложению реагировать на системные события или сообщения от других приложений. Они могут получать широковещательные сообщения и предпринимать соответствующие действия.</w:t>
      </w:r>
    </w:p>
    <w:p w14:paraId="759C5FA0" w14:textId="77777777" w:rsidR="00574A5E" w:rsidRPr="00574A5E" w:rsidRDefault="00574A5E" w:rsidP="00574A5E">
      <w:pPr>
        <w:pStyle w:val="af9"/>
        <w:numPr>
          <w:ilvl w:val="0"/>
          <w:numId w:val="46"/>
        </w:numPr>
      </w:pPr>
      <w:r w:rsidRPr="00574A5E">
        <w:rPr>
          <w:b/>
          <w:bCs/>
        </w:rPr>
        <w:lastRenderedPageBreak/>
        <w:t>Content Provider</w:t>
      </w:r>
      <w:r w:rsidRPr="00574A5E">
        <w:t>: Предоставляет единый интерфейс для управления данными приложения. Они позволяют другим приложениям получать доступ к данным и даже модифицировать их при наличии соответствующих разрешений.</w:t>
      </w:r>
    </w:p>
    <w:p w14:paraId="0B0D68BA" w14:textId="77777777" w:rsidR="00574A5E" w:rsidRPr="00574A5E" w:rsidRDefault="00574A5E" w:rsidP="00574A5E">
      <w:pPr>
        <w:pStyle w:val="af9"/>
        <w:ind w:left="1066" w:firstLine="0"/>
        <w:rPr>
          <w:b/>
          <w:bCs/>
        </w:rPr>
      </w:pPr>
      <w:r w:rsidRPr="00574A5E">
        <w:rPr>
          <w:b/>
          <w:bCs/>
        </w:rPr>
        <w:t>2) Принципы работы:</w:t>
      </w:r>
    </w:p>
    <w:p w14:paraId="1C7754C1" w14:textId="77777777" w:rsidR="00574A5E" w:rsidRPr="00574A5E" w:rsidRDefault="00574A5E" w:rsidP="00574A5E">
      <w:pPr>
        <w:pStyle w:val="af9"/>
        <w:numPr>
          <w:ilvl w:val="0"/>
          <w:numId w:val="47"/>
        </w:numPr>
      </w:pPr>
      <w:r w:rsidRPr="00574A5E">
        <w:rPr>
          <w:b/>
          <w:bCs/>
        </w:rPr>
        <w:t>Model-View-Controller (MVC)</w:t>
      </w:r>
      <w:r w:rsidRPr="00574A5E">
        <w:t>: Хотя Android не является строго MVC-фреймворком, он поддерживает архитектурный шаблон MVC. Для разделения логики приложения от пользовательского интерфейса разработчики используют классы модели (Model), классы представления (View) и классы контроллера (Controller).</w:t>
      </w:r>
    </w:p>
    <w:p w14:paraId="28FB37E5" w14:textId="77777777" w:rsidR="00574A5E" w:rsidRPr="00574A5E" w:rsidRDefault="00574A5E" w:rsidP="00574A5E">
      <w:pPr>
        <w:pStyle w:val="af9"/>
        <w:numPr>
          <w:ilvl w:val="0"/>
          <w:numId w:val="47"/>
        </w:numPr>
      </w:pPr>
      <w:r w:rsidRPr="00574A5E">
        <w:rPr>
          <w:b/>
          <w:bCs/>
        </w:rPr>
        <w:t>Activity Lifecycle</w:t>
      </w:r>
      <w:r w:rsidRPr="00574A5E">
        <w:t>: Активности в Android имеют жизненный цикл, который включает в себя различные состояния, такие как создание, запуск, приостановка, возобновление и уничтожение. Разработчики могут переопределить методы жизненного цикла активности, чтобы управлять её поведением в различных состояниях.</w:t>
      </w:r>
    </w:p>
    <w:p w14:paraId="489C267B" w14:textId="77777777" w:rsidR="00574A5E" w:rsidRPr="00574A5E" w:rsidRDefault="00574A5E" w:rsidP="00574A5E">
      <w:pPr>
        <w:pStyle w:val="af9"/>
        <w:numPr>
          <w:ilvl w:val="0"/>
          <w:numId w:val="47"/>
        </w:numPr>
      </w:pPr>
      <w:r w:rsidRPr="00574A5E">
        <w:rPr>
          <w:b/>
          <w:bCs/>
        </w:rPr>
        <w:t>Фрагменты и управление макетами</w:t>
      </w:r>
      <w:r w:rsidRPr="00574A5E">
        <w:t>: Фрагменты позволяют разделить пользовательский интерфейс на независимые компоненты, что облегчает создание гибких и адаптивных макетов. Управление макетами осуществляется через XML-ресурсы или программно.</w:t>
      </w:r>
    </w:p>
    <w:p w14:paraId="297D11CE" w14:textId="77777777" w:rsidR="00574A5E" w:rsidRPr="00574A5E" w:rsidRDefault="00574A5E" w:rsidP="00574A5E">
      <w:pPr>
        <w:pStyle w:val="af9"/>
        <w:numPr>
          <w:ilvl w:val="0"/>
          <w:numId w:val="47"/>
        </w:numPr>
      </w:pPr>
      <w:r w:rsidRPr="00574A5E">
        <w:rPr>
          <w:b/>
          <w:bCs/>
        </w:rPr>
        <w:t>Адаптеры и списковые представления</w:t>
      </w:r>
      <w:r w:rsidRPr="00574A5E">
        <w:t>: Для отображения списков данных в приложении используются списковые представления (ListView, RecyclerView) в сочетании с адаптерами. Адаптеры связывают данные с представлениями и обеспечивают их отображение.</w:t>
      </w:r>
    </w:p>
    <w:p w14:paraId="3E20CC80" w14:textId="05359E82" w:rsidR="00574A5E" w:rsidRPr="00574A5E" w:rsidRDefault="00574A5E" w:rsidP="00574A5E">
      <w:pPr>
        <w:pStyle w:val="af9"/>
        <w:numPr>
          <w:ilvl w:val="0"/>
          <w:numId w:val="47"/>
        </w:numPr>
      </w:pPr>
      <w:r w:rsidRPr="00574A5E">
        <w:rPr>
          <w:b/>
          <w:bCs/>
        </w:rPr>
        <w:t>Асинхронная работа и потоки</w:t>
      </w:r>
      <w:r w:rsidRPr="00574A5E">
        <w:t xml:space="preserve">: </w:t>
      </w:r>
      <w:r w:rsidR="003071D8" w:rsidRPr="00574A5E">
        <w:t>в</w:t>
      </w:r>
      <w:r w:rsidRPr="00574A5E">
        <w:t xml:space="preserve"> Android для выполнения длительных операций в фоновом режиме рекомендуется использовать асинхронные задачи (AsyncTask), потоки или службы.</w:t>
      </w:r>
    </w:p>
    <w:p w14:paraId="428FB24A" w14:textId="3300BD64" w:rsidR="00422997" w:rsidRPr="00AC7842" w:rsidRDefault="00574A5E" w:rsidP="00AC7842">
      <w:pPr>
        <w:pStyle w:val="af9"/>
        <w:numPr>
          <w:ilvl w:val="0"/>
          <w:numId w:val="47"/>
        </w:numPr>
      </w:pPr>
      <w:r w:rsidRPr="00574A5E">
        <w:rPr>
          <w:b/>
          <w:bCs/>
        </w:rPr>
        <w:t>Манифест приложения</w:t>
      </w:r>
      <w:r w:rsidRPr="00574A5E">
        <w:t xml:space="preserve">: </w:t>
      </w:r>
      <w:r w:rsidR="003071D8" w:rsidRPr="00574A5E">
        <w:t>в</w:t>
      </w:r>
      <w:r w:rsidRPr="00574A5E">
        <w:t xml:space="preserve"> манифесте приложения (AndroidManifest.xml) описываются все компоненты приложения, его настройки, разрешения и зависимости от внешних ресурсов.</w:t>
      </w:r>
    </w:p>
    <w:p w14:paraId="7D2B702D" w14:textId="3A2F3650" w:rsidR="00683A69" w:rsidRDefault="00E32E06" w:rsidP="00683A69">
      <w:pPr>
        <w:pStyle w:val="a4"/>
      </w:pPr>
      <w:bookmarkStart w:id="22" w:name="_Toc167288417"/>
      <w:r>
        <w:lastRenderedPageBreak/>
        <w:t>Анализ предметной области</w:t>
      </w:r>
      <w:bookmarkEnd w:id="22"/>
    </w:p>
    <w:p w14:paraId="051ED37E" w14:textId="756F51E4" w:rsidR="00683A69" w:rsidRDefault="0004072B" w:rsidP="00422997">
      <w:pPr>
        <w:pStyle w:val="a5"/>
      </w:pPr>
      <w:bookmarkStart w:id="23" w:name="_Toc167288418"/>
      <w:r>
        <w:t>Терминология (г</w:t>
      </w:r>
      <w:r w:rsidR="00E32E06">
        <w:t>лоссарий</w:t>
      </w:r>
      <w:r>
        <w:t>) предметной области</w:t>
      </w:r>
      <w:bookmarkEnd w:id="23"/>
    </w:p>
    <w:p w14:paraId="4AA594E2" w14:textId="77777777" w:rsidR="003071D8" w:rsidRDefault="003071D8" w:rsidP="003071D8">
      <w:pPr>
        <w:pStyle w:val="a5"/>
        <w:numPr>
          <w:ilvl w:val="0"/>
          <w:numId w:val="0"/>
        </w:numPr>
        <w:ind w:left="709"/>
      </w:pPr>
    </w:p>
    <w:p w14:paraId="306BA43A" w14:textId="1CB4F562" w:rsidR="00422997" w:rsidRPr="001F46A0" w:rsidRDefault="00422997" w:rsidP="00687310">
      <w:pPr>
        <w:pStyle w:val="af9"/>
      </w:pPr>
      <w:bookmarkStart w:id="24" w:name="_Hlk130412030"/>
      <w:bookmarkStart w:id="25" w:name="_Toc129600239"/>
      <w:r w:rsidRPr="001F46A0">
        <w:rPr>
          <w:bCs/>
        </w:rPr>
        <w:t xml:space="preserve">Пользователь </w:t>
      </w:r>
      <w:r w:rsidR="001F46A0">
        <w:t xml:space="preserve">— </w:t>
      </w:r>
      <w:r w:rsidRPr="001F46A0">
        <w:t>неавторизованный пользователь сайта, не имеющий полного доступа к функциям сайта.</w:t>
      </w:r>
    </w:p>
    <w:p w14:paraId="787EF735" w14:textId="5388B842" w:rsidR="00422997" w:rsidRPr="001F46A0" w:rsidRDefault="00422997" w:rsidP="00687310">
      <w:pPr>
        <w:pStyle w:val="af9"/>
      </w:pPr>
      <w:bookmarkStart w:id="26" w:name="_Hlk130411974"/>
      <w:bookmarkEnd w:id="24"/>
      <w:r w:rsidRPr="001F46A0">
        <w:rPr>
          <w:bCs/>
        </w:rPr>
        <w:t>Авторизованный пользователь (</w:t>
      </w:r>
      <w:r w:rsidR="00574A5E">
        <w:rPr>
          <w:bCs/>
        </w:rPr>
        <w:t>студент, ментор</w:t>
      </w:r>
      <w:r w:rsidRPr="001F46A0">
        <w:rPr>
          <w:bCs/>
        </w:rPr>
        <w:t xml:space="preserve">) </w:t>
      </w:r>
      <w:r w:rsidRPr="001F46A0">
        <w:t>– авторизованный пользователь сайт</w:t>
      </w:r>
      <w:r w:rsidR="00EB16F7">
        <w:t>а</w:t>
      </w:r>
      <w:r w:rsidRPr="001F46A0">
        <w:t>, имеющий полный доступ к функциям сайта.</w:t>
      </w:r>
    </w:p>
    <w:bookmarkEnd w:id="26"/>
    <w:p w14:paraId="2E1ABB39" w14:textId="0072F954" w:rsidR="00422997" w:rsidRPr="001F46A0" w:rsidRDefault="00422997" w:rsidP="00687310">
      <w:pPr>
        <w:pStyle w:val="af9"/>
      </w:pPr>
      <w:r w:rsidRPr="001F46A0">
        <w:rPr>
          <w:bCs/>
        </w:rPr>
        <w:t xml:space="preserve">Профиль (аккаунт) </w:t>
      </w:r>
      <w:r w:rsidR="001F46A0">
        <w:t xml:space="preserve">— </w:t>
      </w:r>
      <w:r w:rsidRPr="001F46A0">
        <w:t xml:space="preserve">страница пользователя </w:t>
      </w:r>
      <w:r w:rsidR="00574A5E">
        <w:t>приложения</w:t>
      </w:r>
      <w:r w:rsidRPr="001F46A0">
        <w:t xml:space="preserve"> с персональными данными о нем.</w:t>
      </w:r>
    </w:p>
    <w:p w14:paraId="08B26329" w14:textId="5E59E0D2" w:rsidR="001F46A0" w:rsidRPr="001F46A0" w:rsidRDefault="001F46A0" w:rsidP="00687310">
      <w:pPr>
        <w:pStyle w:val="af9"/>
      </w:pPr>
      <w:r>
        <w:rPr>
          <w:bCs/>
          <w:lang w:val="en-US"/>
        </w:rPr>
        <w:t>Backend</w:t>
      </w:r>
      <w:r w:rsidRPr="001F46A0">
        <w:rPr>
          <w:bCs/>
        </w:rPr>
        <w:t xml:space="preserve"> (серверная часть)</w:t>
      </w:r>
      <w:r w:rsidRPr="001F46A0">
        <w:t xml:space="preserve"> – программно-аппаратная часть сервиса, которая хранится на сервере, обрабатывает полученные данные и отправляет ответ обратно.</w:t>
      </w:r>
    </w:p>
    <w:p w14:paraId="3E92E0E7" w14:textId="0E591364" w:rsidR="001F46A0" w:rsidRPr="001F46A0" w:rsidRDefault="001F46A0" w:rsidP="00687310">
      <w:pPr>
        <w:pStyle w:val="af9"/>
      </w:pPr>
      <w:r>
        <w:rPr>
          <w:bCs/>
          <w:lang w:val="en-US"/>
        </w:rPr>
        <w:t>Frontend</w:t>
      </w:r>
      <w:r w:rsidRPr="001F46A0">
        <w:rPr>
          <w:bCs/>
        </w:rPr>
        <w:t xml:space="preserve"> (клиентская сторона)</w:t>
      </w:r>
      <w:r w:rsidRPr="001F46A0">
        <w:t xml:space="preserve"> – интерфейс с набором функций, с которым взаимодействует пользователь. </w:t>
      </w:r>
    </w:p>
    <w:p w14:paraId="7BB7F674" w14:textId="70BB03D6" w:rsidR="00E32E06" w:rsidRDefault="00E32E06" w:rsidP="00422997">
      <w:pPr>
        <w:pStyle w:val="a5"/>
      </w:pPr>
      <w:bookmarkStart w:id="27" w:name="_Toc167288419"/>
      <w:r>
        <w:t>Обзор аналогов</w:t>
      </w:r>
      <w:bookmarkEnd w:id="27"/>
    </w:p>
    <w:p w14:paraId="3F622385" w14:textId="27F25F27" w:rsidR="00FC7E17" w:rsidRDefault="00422997" w:rsidP="002B6E6A">
      <w:pPr>
        <w:pStyle w:val="af9"/>
      </w:pPr>
      <w:bookmarkStart w:id="28" w:name="_Hlk130320984"/>
      <w:r>
        <w:t xml:space="preserve">Прежде, чем начинать разработку </w:t>
      </w:r>
      <w:r w:rsidR="00317D13">
        <w:t xml:space="preserve">приложения </w:t>
      </w:r>
      <w:r w:rsidR="00317D13">
        <w:rPr>
          <w:lang w:val="en-US"/>
        </w:rPr>
        <w:t>BrainCon</w:t>
      </w:r>
      <w:r>
        <w:t>,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w:t>
      </w:r>
      <w:r w:rsidR="00135BA4">
        <w:t>ых вывод по изученным аналогам.</w:t>
      </w:r>
    </w:p>
    <w:p w14:paraId="46DEF059" w14:textId="2E8B33BD" w:rsidR="00AB0C55" w:rsidRDefault="00135BA4" w:rsidP="00913DBF">
      <w:pPr>
        <w:pStyle w:val="a6"/>
      </w:pPr>
      <w:bookmarkStart w:id="29" w:name="_Toc167288420"/>
      <w:bookmarkEnd w:id="25"/>
      <w:bookmarkEnd w:id="28"/>
      <w:r>
        <w:rPr>
          <w:lang w:val="en-US"/>
        </w:rPr>
        <w:t>Skillbox</w:t>
      </w:r>
      <w:bookmarkEnd w:id="29"/>
    </w:p>
    <w:p w14:paraId="7B9D5DD7" w14:textId="55FA02D4" w:rsidR="00135BA4" w:rsidRPr="00135BA4" w:rsidRDefault="00135BA4" w:rsidP="00135BA4">
      <w:pPr>
        <w:pStyle w:val="af9"/>
      </w:pPr>
      <w:bookmarkStart w:id="30" w:name="_Hlk130326342"/>
      <w:r w:rsidRPr="00135BA4">
        <w:t>Skillbox - это образовательная платформа, специализирующаяся на курсах по цифровым навыкам, веб-разработке, дизайну, маркетингу, анимации, программированию и другим смежным областям. Платформа предлагает онлайн-курсы как для начинающих, так и для опытных специалистов, а также корпоративные обучающие программы.</w:t>
      </w:r>
    </w:p>
    <w:p w14:paraId="7AFC89E8" w14:textId="50216CE3" w:rsidR="00422997" w:rsidRDefault="00135BA4" w:rsidP="00135BA4">
      <w:pPr>
        <w:pStyle w:val="af9"/>
      </w:pPr>
      <w:r w:rsidRPr="00135BA4">
        <w:t xml:space="preserve">Курсы на платформе Skillbox разработаны экспертами и практикующими специалистами в соответствующих областях. Они представлены в различных форматах, включая видеоуроки, учебные материалы, практические задания и проекты. Большинство курсов на Skillbox </w:t>
      </w:r>
      <w:r w:rsidRPr="00135BA4">
        <w:lastRenderedPageBreak/>
        <w:t>ориентированы на практическое применение полученных знаний в реальных проектах.</w:t>
      </w:r>
    </w:p>
    <w:p w14:paraId="587AC3D9" w14:textId="16BFCA54" w:rsidR="00AC7842" w:rsidRDefault="00135BA4" w:rsidP="00AC7842">
      <w:pPr>
        <w:pStyle w:val="af9"/>
      </w:pPr>
      <w:r w:rsidRPr="00135BA4">
        <w:t>Отсутствие мобильного приложения у Skillbox ограничивает возможности студентов получать доступ к образовательным материалам и курсам в любое время и в любом месте через свои мобильные устройства. Это может быть особенно неудобно для занятых людей, которые не всегда могут использовать компьютер или ноутбук для обучения. Вместо этого, студенты могут чувствовать себя ограниченными в своих возможностях обучения, когда доступ к платформе ограничен толь</w:t>
      </w:r>
      <w:r>
        <w:t>ко через мобильный браузер или стационарный компьютер</w:t>
      </w:r>
      <w:r w:rsidR="00AC7842">
        <w:t xml:space="preserve">. </w:t>
      </w:r>
      <w:r w:rsidR="00AC7842" w:rsidRPr="00AC7842">
        <w:t>Веб-сайт Skillbox может быть неоптимизирован для мобильных устройств, что может привести к неудобству при просмотре материалов курсов или выполнении заданий на небольших экранах.</w:t>
      </w:r>
    </w:p>
    <w:bookmarkEnd w:id="30"/>
    <w:p w14:paraId="642FF861" w14:textId="51DB7F8F" w:rsidR="00E32E06" w:rsidRDefault="00135BA4" w:rsidP="005A06A9">
      <w:pPr>
        <w:pStyle w:val="affa"/>
      </w:pPr>
      <w:r>
        <w:lastRenderedPageBreak/>
        <w:drawing>
          <wp:inline distT="0" distB="0" distL="0" distR="0" wp14:anchorId="1CC0A2CC" wp14:editId="00B2A702">
            <wp:extent cx="3400425" cy="5476852"/>
            <wp:effectExtent l="0" t="0" r="0" b="0"/>
            <wp:docPr id="17" name="Рисунок 17" descr="https://sun9-80.userapi.com/impg/A4L7ifDAXQ9GMUDXVuj3rZ_iE3ejfXlPEAcflQ/Ha-FVqaxrSU.jpg?size=1017x2160&amp;quality=95&amp;sign=7ce346704f3430d9b838282e3dc93c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80.userapi.com/impg/A4L7ifDAXQ9GMUDXVuj3rZ_iE3ejfXlPEAcflQ/Ha-FVqaxrSU.jpg?size=1017x2160&amp;quality=95&amp;sign=7ce346704f3430d9b838282e3dc93ce0&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4966" cy="5548592"/>
                    </a:xfrm>
                    <a:prstGeom prst="rect">
                      <a:avLst/>
                    </a:prstGeom>
                    <a:noFill/>
                    <a:ln>
                      <a:noFill/>
                    </a:ln>
                  </pic:spPr>
                </pic:pic>
              </a:graphicData>
            </a:graphic>
          </wp:inline>
        </w:drawing>
      </w:r>
    </w:p>
    <w:p w14:paraId="1F5896CE" w14:textId="42897D23" w:rsidR="00E32E06" w:rsidRDefault="00AC7842" w:rsidP="00E32E06">
      <w:pPr>
        <w:pStyle w:val="a3"/>
      </w:pPr>
      <w:r>
        <w:t xml:space="preserve">Главная страница </w:t>
      </w:r>
      <w:r w:rsidRPr="00AC7842">
        <w:t>“</w:t>
      </w:r>
      <w:r>
        <w:rPr>
          <w:lang w:val="en-US"/>
        </w:rPr>
        <w:t>Skillbox</w:t>
      </w:r>
      <w:r w:rsidRPr="00AC7842">
        <w:t xml:space="preserve">” </w:t>
      </w:r>
      <w:r>
        <w:t>в мобильном браузере</w:t>
      </w:r>
    </w:p>
    <w:p w14:paraId="6F80EB51" w14:textId="3306176A" w:rsidR="00422997" w:rsidRDefault="00AC7842" w:rsidP="005A06A9">
      <w:pPr>
        <w:pStyle w:val="affa"/>
      </w:pPr>
      <w:r w:rsidRPr="00AC7842">
        <w:lastRenderedPageBreak/>
        <w:drawing>
          <wp:inline distT="0" distB="0" distL="0" distR="0" wp14:anchorId="2A5E84D2" wp14:editId="180D8F85">
            <wp:extent cx="5939790" cy="30302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30220"/>
                    </a:xfrm>
                    <a:prstGeom prst="rect">
                      <a:avLst/>
                    </a:prstGeom>
                  </pic:spPr>
                </pic:pic>
              </a:graphicData>
            </a:graphic>
          </wp:inline>
        </w:drawing>
      </w:r>
    </w:p>
    <w:p w14:paraId="689638E8" w14:textId="696E05E1" w:rsidR="00165BA4" w:rsidRDefault="00AC7842" w:rsidP="00A737D6">
      <w:pPr>
        <w:pStyle w:val="a3"/>
      </w:pPr>
      <w:bookmarkStart w:id="31" w:name="_Hlk130327955"/>
      <w:r>
        <w:t xml:space="preserve">Главная страница </w:t>
      </w:r>
      <w:r w:rsidRPr="00AC7842">
        <w:t>“</w:t>
      </w:r>
      <w:r>
        <w:rPr>
          <w:lang w:val="en-US"/>
        </w:rPr>
        <w:t>Skillbox</w:t>
      </w:r>
      <w:r w:rsidRPr="00AC7842">
        <w:t>”</w:t>
      </w:r>
      <w:r>
        <w:t xml:space="preserve"> на стационарном компьютере</w:t>
      </w:r>
      <w:bookmarkStart w:id="32" w:name="_Hlk130327979"/>
      <w:bookmarkEnd w:id="31"/>
    </w:p>
    <w:p w14:paraId="32EEA045" w14:textId="3886402F" w:rsidR="00165BA4" w:rsidRDefault="00165BA4" w:rsidP="00165BA4">
      <w:pPr>
        <w:pStyle w:val="a4"/>
      </w:pPr>
      <w:bookmarkStart w:id="33" w:name="_Toc167288421"/>
      <w:r>
        <w:t>Диаграммы</w:t>
      </w:r>
      <w:bookmarkEnd w:id="32"/>
      <w:bookmarkEnd w:id="33"/>
    </w:p>
    <w:p w14:paraId="5EA3062B" w14:textId="4921CFF3" w:rsidR="007B2893" w:rsidRPr="003F1D5B" w:rsidRDefault="007B2893" w:rsidP="00165BA4">
      <w:pPr>
        <w:pStyle w:val="a5"/>
      </w:pPr>
      <w:bookmarkStart w:id="34" w:name="_Toc167288422"/>
      <w:r>
        <w:t>Диаграмма прецедентов</w:t>
      </w:r>
      <w:r w:rsidR="0023587F">
        <w:t xml:space="preserve"> для клиента</w:t>
      </w:r>
      <w:r>
        <w:t xml:space="preserve"> (</w:t>
      </w:r>
      <w:r w:rsidR="00165BA4">
        <w:rPr>
          <w:lang w:val="en-US"/>
        </w:rPr>
        <w:t>Use</w:t>
      </w:r>
      <w:r w:rsidR="00165BA4" w:rsidRPr="0093260E">
        <w:t>-</w:t>
      </w:r>
      <w:r w:rsidR="00165BA4">
        <w:rPr>
          <w:lang w:val="en-US"/>
        </w:rPr>
        <w:t>case</w:t>
      </w:r>
      <w:r w:rsidR="00165BA4" w:rsidRPr="0093260E">
        <w:t xml:space="preserve"> </w:t>
      </w:r>
      <w:r w:rsidR="00165BA4">
        <w:rPr>
          <w:lang w:val="en-US"/>
        </w:rPr>
        <w:t>diagram</w:t>
      </w:r>
      <w:r w:rsidR="00ED1955">
        <w:rPr>
          <w:lang w:val="en-US"/>
        </w:rPr>
        <w:t>m</w:t>
      </w:r>
      <w:r w:rsidR="00165BA4" w:rsidRPr="0023587F">
        <w:t>)</w:t>
      </w:r>
      <w:bookmarkEnd w:id="34"/>
    </w:p>
    <w:p w14:paraId="206362ED" w14:textId="5CC5C8BC" w:rsidR="003F1D5B" w:rsidRDefault="003F1D5B" w:rsidP="00687310">
      <w:pPr>
        <w:pStyle w:val="af9"/>
      </w:pPr>
      <w:r w:rsidRPr="003F1D5B">
        <w:t xml:space="preserve">Диаграмма прецедентов представляет собой диаграмму, которая моделирует функциональность системы, показывая ее взаимодействие с </w:t>
      </w:r>
      <w:r w:rsidR="00ED1955">
        <w:t>пользователями</w:t>
      </w:r>
      <w:r>
        <w:t>,</w:t>
      </w:r>
      <w:r w:rsidRPr="003F1D5B">
        <w:t xml:space="preserve"> внешними сущностями, которые взаимодействуют с системой. Диаграмма прецедентов фокусируется на функциональных возможностях системы</w:t>
      </w:r>
      <w:r>
        <w:t>.</w:t>
      </w:r>
      <w:r w:rsidR="00416D90">
        <w:t xml:space="preserve"> </w:t>
      </w:r>
    </w:p>
    <w:p w14:paraId="78595525" w14:textId="023CE952" w:rsidR="00165BA4" w:rsidRDefault="00ED1955" w:rsidP="005A06A9">
      <w:pPr>
        <w:pStyle w:val="affa"/>
      </w:pPr>
      <w:r>
        <w:lastRenderedPageBreak/>
        <w:drawing>
          <wp:inline distT="0" distB="0" distL="0" distR="0" wp14:anchorId="5BD50C90" wp14:editId="73D33AE6">
            <wp:extent cx="5939790" cy="5574451"/>
            <wp:effectExtent l="0" t="0" r="3810" b="7620"/>
            <wp:docPr id="2" name="Рисунок 2" descr="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574451"/>
                    </a:xfrm>
                    <a:prstGeom prst="rect">
                      <a:avLst/>
                    </a:prstGeom>
                    <a:noFill/>
                    <a:ln>
                      <a:noFill/>
                    </a:ln>
                  </pic:spPr>
                </pic:pic>
              </a:graphicData>
            </a:graphic>
          </wp:inline>
        </w:drawing>
      </w:r>
    </w:p>
    <w:p w14:paraId="64F81B6F" w14:textId="760CBC21" w:rsidR="00165BA4" w:rsidRPr="00165BA4" w:rsidRDefault="00165BA4" w:rsidP="00165BA4">
      <w:pPr>
        <w:pStyle w:val="a3"/>
      </w:pPr>
      <w:r>
        <w:rPr>
          <w:lang w:val="en-US"/>
        </w:rPr>
        <w:t>Use-case diagram</w:t>
      </w:r>
      <w:r w:rsidR="00ED1955">
        <w:rPr>
          <w:lang w:val="en-US"/>
        </w:rPr>
        <w:t>m</w:t>
      </w:r>
      <w:r w:rsidR="003E30E4">
        <w:t xml:space="preserve"> </w:t>
      </w:r>
      <w:r w:rsidR="00ED1955">
        <w:t>пользователей</w:t>
      </w:r>
    </w:p>
    <w:p w14:paraId="2716D752" w14:textId="711E528A" w:rsidR="00165BA4" w:rsidRDefault="00165BA4" w:rsidP="00165BA4">
      <w:pPr>
        <w:pStyle w:val="a5"/>
      </w:pPr>
      <w:bookmarkStart w:id="35" w:name="_Toc167288423"/>
      <w:r>
        <w:t xml:space="preserve">Диаграмма классов </w:t>
      </w:r>
      <w:r w:rsidRPr="0093260E">
        <w:t>(Class diagram</w:t>
      </w:r>
      <w:r w:rsidR="00C23C9A">
        <w:rPr>
          <w:lang w:val="en-US"/>
        </w:rPr>
        <w:t>m</w:t>
      </w:r>
      <w:r w:rsidRPr="0093260E">
        <w:t>)</w:t>
      </w:r>
      <w:bookmarkEnd w:id="35"/>
    </w:p>
    <w:p w14:paraId="64D3D614" w14:textId="399E661B" w:rsidR="003F1D5B" w:rsidRDefault="003F1D5B" w:rsidP="00687310">
      <w:pPr>
        <w:pStyle w:val="af9"/>
      </w:pPr>
      <w:r w:rsidRPr="003F1D5B">
        <w:t>Диаграмма классов представляет собой графическую модель, которая отображает структуру системы, описывая классы, их атрибуты, методы и взаимоотношения между классами.</w:t>
      </w:r>
    </w:p>
    <w:p w14:paraId="246DABC4" w14:textId="3AEBAB69" w:rsidR="00CC75AD" w:rsidRDefault="00C23C9A" w:rsidP="005A06A9">
      <w:pPr>
        <w:pStyle w:val="affa"/>
      </w:pPr>
      <w:r>
        <w:lastRenderedPageBreak/>
        <w:drawing>
          <wp:inline distT="0" distB="0" distL="0" distR="0" wp14:anchorId="5D14746D" wp14:editId="17CEB557">
            <wp:extent cx="5939790" cy="3819638"/>
            <wp:effectExtent l="0" t="0" r="3810" b="9525"/>
            <wp:docPr id="5" name="Рисунок 5" descr="class_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diagram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819638"/>
                    </a:xfrm>
                    <a:prstGeom prst="rect">
                      <a:avLst/>
                    </a:prstGeom>
                    <a:noFill/>
                    <a:ln>
                      <a:noFill/>
                    </a:ln>
                  </pic:spPr>
                </pic:pic>
              </a:graphicData>
            </a:graphic>
          </wp:inline>
        </w:drawing>
      </w:r>
    </w:p>
    <w:p w14:paraId="2CD6CB83" w14:textId="173AF7A7" w:rsidR="003E30E4" w:rsidRDefault="00CC75AD" w:rsidP="00CC75AD">
      <w:pPr>
        <w:pStyle w:val="a3"/>
        <w:rPr>
          <w:lang w:val="en-US"/>
        </w:rPr>
      </w:pPr>
      <w:r>
        <w:rPr>
          <w:lang w:val="en-US"/>
        </w:rPr>
        <w:t>Class diagram</w:t>
      </w:r>
      <w:r w:rsidR="006D123C">
        <w:rPr>
          <w:lang w:val="en-US"/>
        </w:rPr>
        <w:t>m</w:t>
      </w:r>
    </w:p>
    <w:p w14:paraId="6CC8016A" w14:textId="577FA429" w:rsidR="00165BA4" w:rsidRPr="003E30E4" w:rsidRDefault="00165BA4" w:rsidP="003E30E4">
      <w:pPr>
        <w:rPr>
          <w:rFonts w:ascii="Times New Roman" w:hAnsi="Times New Roman" w:cs="Times New Roman"/>
          <w:spacing w:val="-1"/>
          <w:sz w:val="28"/>
          <w:szCs w:val="24"/>
          <w:lang w:val="en-US"/>
        </w:rPr>
      </w:pPr>
    </w:p>
    <w:p w14:paraId="5AB4D0F8" w14:textId="3A23FCE1" w:rsidR="00165BA4" w:rsidRDefault="00165BA4" w:rsidP="00165BA4">
      <w:pPr>
        <w:pStyle w:val="a5"/>
      </w:pPr>
      <w:bookmarkStart w:id="36" w:name="_Toc167288424"/>
      <w:r>
        <w:t xml:space="preserve">Диаграмма </w:t>
      </w:r>
      <w:r w:rsidR="002F7D91">
        <w:t>деятельности</w:t>
      </w:r>
      <w:r>
        <w:t xml:space="preserve"> </w:t>
      </w:r>
      <w:r w:rsidRPr="0093260E">
        <w:t>(Activity diagram</w:t>
      </w:r>
      <w:r w:rsidR="006D123C">
        <w:rPr>
          <w:lang w:val="en-US"/>
        </w:rPr>
        <w:t>m</w:t>
      </w:r>
      <w:r w:rsidRPr="0093260E">
        <w:t>)</w:t>
      </w:r>
      <w:bookmarkEnd w:id="36"/>
    </w:p>
    <w:p w14:paraId="2E0748E9" w14:textId="58D26F44" w:rsidR="003F1D5B" w:rsidRDefault="003F1D5B" w:rsidP="00687310">
      <w:pPr>
        <w:pStyle w:val="af9"/>
      </w:pPr>
      <w:bookmarkStart w:id="37" w:name="_Hlk130477104"/>
      <w:r w:rsidRPr="003F1D5B">
        <w:t>Диаграмма деятельности представляет собой графическую модель, которая позволяет описывать последовательность действий, процессы и поведение системы. Эта диаграмма используется для моделирования бизнес-процессов, алгоритмов и составных частей системы</w:t>
      </w:r>
      <w:r w:rsidR="00A737D6">
        <w:t>.</w:t>
      </w:r>
    </w:p>
    <w:p w14:paraId="6684A139" w14:textId="221F0080" w:rsidR="00BF2AEC" w:rsidRDefault="00C23C9A" w:rsidP="005A06A9">
      <w:pPr>
        <w:pStyle w:val="affa"/>
      </w:pPr>
      <w:r>
        <w:lastRenderedPageBreak/>
        <w:drawing>
          <wp:inline distT="0" distB="0" distL="0" distR="0" wp14:anchorId="58532777" wp14:editId="41F16C5F">
            <wp:extent cx="5939001" cy="8424333"/>
            <wp:effectExtent l="0" t="0" r="5080" b="0"/>
            <wp:docPr id="6" name="Рисунок 6" descr="activity 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436" cy="8470341"/>
                    </a:xfrm>
                    <a:prstGeom prst="rect">
                      <a:avLst/>
                    </a:prstGeom>
                    <a:noFill/>
                    <a:ln>
                      <a:noFill/>
                    </a:ln>
                  </pic:spPr>
                </pic:pic>
              </a:graphicData>
            </a:graphic>
          </wp:inline>
        </w:drawing>
      </w:r>
    </w:p>
    <w:p w14:paraId="0A5CD582" w14:textId="79EE8572" w:rsidR="00BF2AEC" w:rsidRDefault="00BF2AEC" w:rsidP="00BF2AEC">
      <w:pPr>
        <w:pStyle w:val="a3"/>
      </w:pPr>
      <w:r>
        <w:rPr>
          <w:lang w:val="en-US"/>
        </w:rPr>
        <w:t>Activity diagram</w:t>
      </w:r>
      <w:r w:rsidR="00C23C9A">
        <w:rPr>
          <w:lang w:val="en-US"/>
        </w:rPr>
        <w:t>m</w:t>
      </w:r>
    </w:p>
    <w:p w14:paraId="1AA1F1AD" w14:textId="7BC5FFC5" w:rsidR="00165BA4" w:rsidRPr="00BF2AEC" w:rsidRDefault="00165BA4" w:rsidP="00165BA4">
      <w:pPr>
        <w:pStyle w:val="a5"/>
      </w:pPr>
      <w:bookmarkStart w:id="38" w:name="_Toc167288425"/>
      <w:bookmarkEnd w:id="37"/>
      <w:r>
        <w:lastRenderedPageBreak/>
        <w:t>Диаграмма последовательности</w:t>
      </w:r>
      <w:r>
        <w:rPr>
          <w:lang w:val="en-US"/>
        </w:rPr>
        <w:t xml:space="preserve"> </w:t>
      </w:r>
      <w:r w:rsidRPr="0093260E">
        <w:rPr>
          <w:lang w:val="en-US"/>
        </w:rPr>
        <w:t>(Sequence diagram</w:t>
      </w:r>
      <w:r w:rsidR="006D123C">
        <w:rPr>
          <w:lang w:val="en-US"/>
        </w:rPr>
        <w:t>m</w:t>
      </w:r>
      <w:r w:rsidRPr="0093260E">
        <w:rPr>
          <w:lang w:val="en-US"/>
        </w:rPr>
        <w:t>)</w:t>
      </w:r>
      <w:bookmarkEnd w:id="38"/>
    </w:p>
    <w:p w14:paraId="5E5C56E9" w14:textId="1134DD75" w:rsidR="00C23C9A" w:rsidRDefault="003F1D5B" w:rsidP="00C23C9A">
      <w:pPr>
        <w:pStyle w:val="af9"/>
      </w:pPr>
      <w:r w:rsidRPr="003F1D5B">
        <w:t>Диаграмма последовательности представляет собой диаграмму, которая моделирует взаимодействие между объектами в определенной последовательности времени. Она позволяет показать, как объекты обмениваются сообщениями и взаимодействуют друг с другом для выполнения определенной функциональности.</w:t>
      </w:r>
    </w:p>
    <w:p w14:paraId="25D7911E" w14:textId="2392EC54" w:rsidR="00BF2AEC" w:rsidRDefault="00C23C9A" w:rsidP="005A06A9">
      <w:pPr>
        <w:pStyle w:val="affa"/>
      </w:pPr>
      <w:r>
        <w:drawing>
          <wp:inline distT="0" distB="0" distL="0" distR="0" wp14:anchorId="19A8A326" wp14:editId="012E8C57">
            <wp:extent cx="5939790" cy="2818883"/>
            <wp:effectExtent l="0" t="0" r="3810" b="635"/>
            <wp:docPr id="7" name="Рисунок 7"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818883"/>
                    </a:xfrm>
                    <a:prstGeom prst="rect">
                      <a:avLst/>
                    </a:prstGeom>
                    <a:noFill/>
                    <a:ln>
                      <a:noFill/>
                    </a:ln>
                  </pic:spPr>
                </pic:pic>
              </a:graphicData>
            </a:graphic>
          </wp:inline>
        </w:drawing>
      </w:r>
    </w:p>
    <w:p w14:paraId="560B0618" w14:textId="2499EA49" w:rsidR="00BF2AEC" w:rsidRPr="00941428" w:rsidRDefault="00BF2AEC" w:rsidP="00BF2AEC">
      <w:pPr>
        <w:pStyle w:val="a3"/>
      </w:pPr>
      <w:r>
        <w:rPr>
          <w:lang w:val="en-US"/>
        </w:rPr>
        <w:t>Sequence diagram</w:t>
      </w:r>
      <w:r w:rsidR="00941428">
        <w:rPr>
          <w:lang w:val="en-US"/>
        </w:rPr>
        <w:t xml:space="preserve"> 1</w:t>
      </w:r>
    </w:p>
    <w:p w14:paraId="3B212728" w14:textId="1AD51552" w:rsidR="00941428" w:rsidRPr="00941428" w:rsidRDefault="00C23C9A" w:rsidP="00941428">
      <w:pPr>
        <w:pStyle w:val="a3"/>
        <w:numPr>
          <w:ilvl w:val="0"/>
          <w:numId w:val="0"/>
        </w:numPr>
        <w:ind w:left="720" w:hanging="360"/>
        <w:jc w:val="left"/>
      </w:pPr>
      <w:r>
        <w:rPr>
          <w:noProof/>
          <w:lang w:eastAsia="ru-RU" w:bidi="ar-SA"/>
        </w:rPr>
        <w:drawing>
          <wp:inline distT="0" distB="0" distL="0" distR="0" wp14:anchorId="55004A21" wp14:editId="69D2A4BA">
            <wp:extent cx="5939790" cy="2541479"/>
            <wp:effectExtent l="0" t="0" r="3810" b="0"/>
            <wp:docPr id="8" name="Рисунок 8" descr="v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h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41479"/>
                    </a:xfrm>
                    <a:prstGeom prst="rect">
                      <a:avLst/>
                    </a:prstGeom>
                    <a:noFill/>
                    <a:ln>
                      <a:noFill/>
                    </a:ln>
                  </pic:spPr>
                </pic:pic>
              </a:graphicData>
            </a:graphic>
          </wp:inline>
        </w:drawing>
      </w:r>
    </w:p>
    <w:p w14:paraId="5547A378" w14:textId="73E81CB0" w:rsidR="00A737D6" w:rsidRDefault="00941428" w:rsidP="00A737D6">
      <w:pPr>
        <w:pStyle w:val="a3"/>
      </w:pPr>
      <w:r>
        <w:rPr>
          <w:lang w:val="en-US"/>
        </w:rPr>
        <w:t>Sequence diagram</w:t>
      </w:r>
      <w:r w:rsidR="00A737D6">
        <w:rPr>
          <w:lang w:val="en-US"/>
        </w:rPr>
        <w:t>m</w:t>
      </w:r>
      <w:r>
        <w:rPr>
          <w:lang w:val="en-US"/>
        </w:rPr>
        <w:t xml:space="preserve"> 2</w:t>
      </w:r>
    </w:p>
    <w:p w14:paraId="01A37418" w14:textId="259756F1" w:rsidR="00A737D6" w:rsidRDefault="00A737D6" w:rsidP="00A737D6">
      <w:pPr>
        <w:pStyle w:val="a5"/>
        <w:numPr>
          <w:ilvl w:val="0"/>
          <w:numId w:val="0"/>
        </w:numPr>
        <w:ind w:left="794"/>
        <w:jc w:val="center"/>
      </w:pPr>
      <w:bookmarkStart w:id="39" w:name="_Toc167288426"/>
      <w:r>
        <w:rPr>
          <w:noProof/>
          <w:lang w:eastAsia="ru-RU" w:bidi="ar-SA"/>
        </w:rPr>
        <w:lastRenderedPageBreak/>
        <w:drawing>
          <wp:inline distT="0" distB="0" distL="0" distR="0" wp14:anchorId="1B128D1B" wp14:editId="6651003A">
            <wp:extent cx="4089400" cy="2311400"/>
            <wp:effectExtent l="0" t="0" r="6350" b="0"/>
            <wp:docPr id="20" name="Рисунок 20" descr="v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400" cy="2311400"/>
                    </a:xfrm>
                    <a:prstGeom prst="rect">
                      <a:avLst/>
                    </a:prstGeom>
                    <a:noFill/>
                    <a:ln>
                      <a:noFill/>
                    </a:ln>
                  </pic:spPr>
                </pic:pic>
              </a:graphicData>
            </a:graphic>
          </wp:inline>
        </w:drawing>
      </w:r>
      <w:bookmarkEnd w:id="39"/>
    </w:p>
    <w:p w14:paraId="39EF2D60" w14:textId="0DDF52BA" w:rsidR="00A737D6" w:rsidRPr="00A737D6" w:rsidRDefault="00A737D6" w:rsidP="00A737D6">
      <w:pPr>
        <w:pStyle w:val="a3"/>
      </w:pPr>
      <w:r>
        <w:rPr>
          <w:lang w:val="en-US"/>
        </w:rPr>
        <w:t>Sequence diagramm 3</w:t>
      </w:r>
    </w:p>
    <w:p w14:paraId="4B755CE5" w14:textId="0D8FDA67" w:rsidR="00A737D6" w:rsidRDefault="00A737D6" w:rsidP="00A737D6">
      <w:pPr>
        <w:pStyle w:val="a3"/>
        <w:numPr>
          <w:ilvl w:val="0"/>
          <w:numId w:val="0"/>
        </w:numPr>
        <w:ind w:left="720"/>
      </w:pPr>
      <w:r>
        <w:rPr>
          <w:noProof/>
          <w:lang w:eastAsia="ru-RU" w:bidi="ar-SA"/>
        </w:rPr>
        <w:drawing>
          <wp:inline distT="0" distB="0" distL="0" distR="0" wp14:anchorId="671CC3FA" wp14:editId="71D56B1A">
            <wp:extent cx="4157345" cy="2641600"/>
            <wp:effectExtent l="0" t="0" r="0" b="6350"/>
            <wp:docPr id="21" name="Рисунок 21" descr="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7345" cy="2641600"/>
                    </a:xfrm>
                    <a:prstGeom prst="rect">
                      <a:avLst/>
                    </a:prstGeom>
                    <a:noFill/>
                    <a:ln>
                      <a:noFill/>
                    </a:ln>
                  </pic:spPr>
                </pic:pic>
              </a:graphicData>
            </a:graphic>
          </wp:inline>
        </w:drawing>
      </w:r>
    </w:p>
    <w:p w14:paraId="62BA5C03" w14:textId="1F540FF0" w:rsidR="00A737D6" w:rsidRPr="00A737D6" w:rsidRDefault="00A737D6" w:rsidP="00A737D6">
      <w:pPr>
        <w:pStyle w:val="a3"/>
      </w:pPr>
      <w:r>
        <w:rPr>
          <w:lang w:val="en-US"/>
        </w:rPr>
        <w:t>Sequence diagram 4</w:t>
      </w:r>
    </w:p>
    <w:p w14:paraId="3135B5D5" w14:textId="323B9557" w:rsidR="00A737D6" w:rsidRDefault="00A737D6" w:rsidP="00A737D6">
      <w:pPr>
        <w:pStyle w:val="a3"/>
        <w:numPr>
          <w:ilvl w:val="0"/>
          <w:numId w:val="0"/>
        </w:numPr>
        <w:ind w:left="720"/>
      </w:pPr>
      <w:r>
        <w:rPr>
          <w:noProof/>
          <w:lang w:eastAsia="ru-RU" w:bidi="ar-SA"/>
        </w:rPr>
        <w:drawing>
          <wp:inline distT="0" distB="0" distL="0" distR="0" wp14:anchorId="0FBE0DCB" wp14:editId="6E037AB3">
            <wp:extent cx="4902200" cy="2133600"/>
            <wp:effectExtent l="0" t="0" r="0" b="0"/>
            <wp:docPr id="22" name="Рисунок 22" descr="redmento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mentor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2200" cy="2133600"/>
                    </a:xfrm>
                    <a:prstGeom prst="rect">
                      <a:avLst/>
                    </a:prstGeom>
                    <a:noFill/>
                    <a:ln>
                      <a:noFill/>
                    </a:ln>
                  </pic:spPr>
                </pic:pic>
              </a:graphicData>
            </a:graphic>
          </wp:inline>
        </w:drawing>
      </w:r>
    </w:p>
    <w:p w14:paraId="32DCF96E" w14:textId="3D956227" w:rsidR="00A737D6" w:rsidRDefault="00A737D6" w:rsidP="00A737D6">
      <w:pPr>
        <w:pStyle w:val="a3"/>
        <w:rPr>
          <w:lang w:val="en-US"/>
        </w:rPr>
      </w:pPr>
      <w:r>
        <w:rPr>
          <w:lang w:val="en-US"/>
        </w:rPr>
        <w:t>Sequence diagram 5</w:t>
      </w:r>
    </w:p>
    <w:p w14:paraId="26E353CD" w14:textId="72F8E9E1" w:rsidR="00A737D6" w:rsidRDefault="00A737D6" w:rsidP="00A737D6">
      <w:pPr>
        <w:pStyle w:val="a3"/>
        <w:numPr>
          <w:ilvl w:val="0"/>
          <w:numId w:val="0"/>
        </w:numPr>
        <w:ind w:left="720"/>
        <w:rPr>
          <w:lang w:val="en-US"/>
        </w:rPr>
      </w:pPr>
      <w:r>
        <w:rPr>
          <w:noProof/>
          <w:lang w:eastAsia="ru-RU" w:bidi="ar-SA"/>
        </w:rPr>
        <w:lastRenderedPageBreak/>
        <w:drawing>
          <wp:inline distT="0" distB="0" distL="0" distR="0" wp14:anchorId="7FB53EB9" wp14:editId="65BE04D4">
            <wp:extent cx="5664200" cy="4241800"/>
            <wp:effectExtent l="0" t="0" r="0" b="6350"/>
            <wp:docPr id="24" name="Рисунок 24" descr="c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200" cy="4241800"/>
                    </a:xfrm>
                    <a:prstGeom prst="rect">
                      <a:avLst/>
                    </a:prstGeom>
                    <a:noFill/>
                    <a:ln>
                      <a:noFill/>
                    </a:ln>
                  </pic:spPr>
                </pic:pic>
              </a:graphicData>
            </a:graphic>
          </wp:inline>
        </w:drawing>
      </w:r>
    </w:p>
    <w:p w14:paraId="52315513" w14:textId="54D8E897" w:rsidR="00A737D6" w:rsidRDefault="00A737D6" w:rsidP="00A737D6">
      <w:pPr>
        <w:pStyle w:val="a3"/>
        <w:rPr>
          <w:lang w:val="en-US"/>
        </w:rPr>
      </w:pPr>
      <w:r>
        <w:rPr>
          <w:lang w:val="en-US"/>
        </w:rPr>
        <w:t>Sequence diagram 6</w:t>
      </w:r>
    </w:p>
    <w:p w14:paraId="205FBA4E" w14:textId="6B4FCCBF" w:rsidR="00A737D6" w:rsidRDefault="00A737D6" w:rsidP="00A737D6">
      <w:pPr>
        <w:pStyle w:val="a3"/>
        <w:numPr>
          <w:ilvl w:val="0"/>
          <w:numId w:val="0"/>
        </w:numPr>
        <w:ind w:left="720"/>
        <w:rPr>
          <w:lang w:val="en-US"/>
        </w:rPr>
      </w:pPr>
      <w:r>
        <w:rPr>
          <w:noProof/>
          <w:lang w:eastAsia="ru-RU" w:bidi="ar-SA"/>
        </w:rPr>
        <w:drawing>
          <wp:inline distT="0" distB="0" distL="0" distR="0" wp14:anchorId="7C4B2A6A" wp14:editId="202B5E84">
            <wp:extent cx="5062855" cy="2819400"/>
            <wp:effectExtent l="0" t="0" r="4445" b="0"/>
            <wp:docPr id="25" name="Рисунок 25" descr="dobav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bav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2855" cy="2819400"/>
                    </a:xfrm>
                    <a:prstGeom prst="rect">
                      <a:avLst/>
                    </a:prstGeom>
                    <a:noFill/>
                    <a:ln>
                      <a:noFill/>
                    </a:ln>
                  </pic:spPr>
                </pic:pic>
              </a:graphicData>
            </a:graphic>
          </wp:inline>
        </w:drawing>
      </w:r>
    </w:p>
    <w:p w14:paraId="6F6EB24C" w14:textId="2044CF98" w:rsidR="00A737D6" w:rsidRPr="00A737D6" w:rsidRDefault="00A737D6" w:rsidP="00A737D6">
      <w:pPr>
        <w:pStyle w:val="a3"/>
        <w:rPr>
          <w:lang w:val="en-US"/>
        </w:rPr>
      </w:pPr>
      <w:r>
        <w:rPr>
          <w:lang w:val="en-US"/>
        </w:rPr>
        <w:t>Sequence diagram 7</w:t>
      </w:r>
    </w:p>
    <w:p w14:paraId="57CD6BDD" w14:textId="066F9493" w:rsidR="00BF2AEC" w:rsidRDefault="00BF2AEC" w:rsidP="00165BA4">
      <w:pPr>
        <w:pStyle w:val="a5"/>
      </w:pPr>
      <w:bookmarkStart w:id="40" w:name="_Toc167288427"/>
      <w:r>
        <w:t xml:space="preserve">Диаграмма состояний </w:t>
      </w:r>
      <w:r w:rsidRPr="0093260E">
        <w:t>(Statechart diagram</w:t>
      </w:r>
      <w:r w:rsidR="006D123C">
        <w:rPr>
          <w:lang w:val="en-US"/>
        </w:rPr>
        <w:t>m</w:t>
      </w:r>
      <w:r>
        <w:t>)</w:t>
      </w:r>
      <w:bookmarkEnd w:id="40"/>
    </w:p>
    <w:p w14:paraId="5D4D002B" w14:textId="03F9031D" w:rsidR="00F13709" w:rsidRDefault="00F13709" w:rsidP="00687310">
      <w:pPr>
        <w:pStyle w:val="af9"/>
      </w:pPr>
      <w:r w:rsidRPr="00F13709">
        <w:t>Диаграмма состояний</w:t>
      </w:r>
      <w:r>
        <w:t xml:space="preserve"> </w:t>
      </w:r>
      <w:r w:rsidRPr="00F13709">
        <w:t xml:space="preserve">представляет собой диаграмму, которая моделирует поведение объекта или системы в различных состояниях и </w:t>
      </w:r>
      <w:r w:rsidRPr="00F13709">
        <w:lastRenderedPageBreak/>
        <w:t>переходах между этими состояниями. Она описывает, как объект или система реагирует на различные события, изменяя свое состояние.</w:t>
      </w:r>
    </w:p>
    <w:p w14:paraId="02F9220A" w14:textId="76DAE872" w:rsidR="00416D90" w:rsidRDefault="00416D90" w:rsidP="00687310">
      <w:pPr>
        <w:pStyle w:val="af9"/>
      </w:pPr>
      <w:r>
        <w:t>На рисунке</w:t>
      </w:r>
      <w:r w:rsidR="005C0C1B">
        <w:t xml:space="preserve"> 13</w:t>
      </w:r>
      <w:r>
        <w:t xml:space="preserve"> изображена диаграмма состояния</w:t>
      </w:r>
      <w:r w:rsidRPr="003F1D5B">
        <w:t xml:space="preserve">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3126E33D" w14:textId="1CCD7442" w:rsidR="00BF2AEC" w:rsidRDefault="006D123C" w:rsidP="005A06A9">
      <w:pPr>
        <w:pStyle w:val="affa"/>
      </w:pPr>
      <w:bookmarkStart w:id="41" w:name="_Hlk130477533"/>
      <w:r>
        <w:drawing>
          <wp:inline distT="0" distB="0" distL="0" distR="0" wp14:anchorId="447FAA42" wp14:editId="151D4D18">
            <wp:extent cx="5939790" cy="6708845"/>
            <wp:effectExtent l="0" t="0" r="3810" b="0"/>
            <wp:docPr id="9" name="Рисунок 9" descr="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708845"/>
                    </a:xfrm>
                    <a:prstGeom prst="rect">
                      <a:avLst/>
                    </a:prstGeom>
                    <a:noFill/>
                    <a:ln>
                      <a:noFill/>
                    </a:ln>
                  </pic:spPr>
                </pic:pic>
              </a:graphicData>
            </a:graphic>
          </wp:inline>
        </w:drawing>
      </w:r>
    </w:p>
    <w:p w14:paraId="4726FB86" w14:textId="72A6DBFF" w:rsidR="00BF2AEC" w:rsidRDefault="00BF2AEC" w:rsidP="00BF2AEC">
      <w:pPr>
        <w:pStyle w:val="a3"/>
      </w:pPr>
      <w:r w:rsidRPr="00BF2AEC">
        <w:rPr>
          <w:lang w:val="en-US"/>
        </w:rPr>
        <w:t>Statechart diagram</w:t>
      </w:r>
      <w:r w:rsidR="006D123C">
        <w:rPr>
          <w:lang w:val="en-US"/>
        </w:rPr>
        <w:t>m</w:t>
      </w:r>
    </w:p>
    <w:p w14:paraId="5ECBB664" w14:textId="4F13E6F4" w:rsidR="00BF2AEC" w:rsidRDefault="00A74580" w:rsidP="00BF2AEC">
      <w:pPr>
        <w:pStyle w:val="a5"/>
      </w:pPr>
      <w:bookmarkStart w:id="42" w:name="_Toc167288428"/>
      <w:bookmarkEnd w:id="41"/>
      <w:r>
        <w:rPr>
          <w:lang w:val="en-US"/>
        </w:rPr>
        <w:t>ER</w:t>
      </w:r>
      <w:r>
        <w:rPr>
          <w:lang w:val="en-US"/>
        </w:rPr>
        <w:sym w:font="Symbol" w:char="F02D"/>
      </w:r>
      <w:r>
        <w:t>диаграмма</w:t>
      </w:r>
      <w:bookmarkEnd w:id="42"/>
    </w:p>
    <w:p w14:paraId="4242963F" w14:textId="36EDE654" w:rsidR="00F13709" w:rsidRDefault="00F13709" w:rsidP="00687310">
      <w:pPr>
        <w:pStyle w:val="af9"/>
      </w:pPr>
      <w:r w:rsidRPr="00F13709">
        <w:lastRenderedPageBreak/>
        <w:t>ER-диаграмма - это графическая модель, используемая в базах данных для описания сущностей и их взаимосвязей</w:t>
      </w:r>
      <w:r>
        <w:t>.</w:t>
      </w:r>
    </w:p>
    <w:p w14:paraId="156213D3" w14:textId="0D9DB3F6" w:rsidR="00416D90" w:rsidRDefault="00416D90" w:rsidP="00687310">
      <w:pPr>
        <w:pStyle w:val="af9"/>
      </w:pPr>
      <w:r>
        <w:t>На рисунке</w:t>
      </w:r>
      <w:r w:rsidR="005C0C1B">
        <w:t xml:space="preserve"> 14</w:t>
      </w:r>
      <w:r w:rsidR="00B418D5">
        <w:t xml:space="preserve"> </w:t>
      </w:r>
      <w:r>
        <w:t xml:space="preserve">изображена </w:t>
      </w:r>
      <w:r w:rsidRPr="00F13709">
        <w:t xml:space="preserve">ER-диаграмма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14AC00CF" w14:textId="66D4CF28" w:rsidR="00A74580" w:rsidRDefault="006D123C" w:rsidP="005A06A9">
      <w:pPr>
        <w:pStyle w:val="affa"/>
      </w:pPr>
      <w:r>
        <w:drawing>
          <wp:inline distT="0" distB="0" distL="0" distR="0" wp14:anchorId="0C36C749" wp14:editId="3BFE335D">
            <wp:extent cx="5939790" cy="3797285"/>
            <wp:effectExtent l="0" t="0" r="3810" b="0"/>
            <wp:docPr id="10" name="Рисунок 1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797285"/>
                    </a:xfrm>
                    <a:prstGeom prst="rect">
                      <a:avLst/>
                    </a:prstGeom>
                    <a:noFill/>
                    <a:ln>
                      <a:noFill/>
                    </a:ln>
                  </pic:spPr>
                </pic:pic>
              </a:graphicData>
            </a:graphic>
          </wp:inline>
        </w:drawing>
      </w:r>
    </w:p>
    <w:p w14:paraId="66A51B86" w14:textId="6E11CBD9" w:rsidR="00882303" w:rsidRPr="00882303" w:rsidRDefault="00A74580" w:rsidP="006D123C">
      <w:pPr>
        <w:pStyle w:val="a3"/>
      </w:pPr>
      <w:r>
        <w:rPr>
          <w:lang w:val="en-US"/>
        </w:rPr>
        <w:t>ER-</w:t>
      </w:r>
      <w:r>
        <w:t>диаграмма</w:t>
      </w:r>
    </w:p>
    <w:p w14:paraId="02F6A0DD" w14:textId="3608F592" w:rsidR="00EF6BDA" w:rsidRDefault="00EF6BDA" w:rsidP="00EF6BDA">
      <w:pPr>
        <w:pStyle w:val="af3"/>
      </w:pPr>
      <w:bookmarkStart w:id="43" w:name="_Toc167288429"/>
      <w:r>
        <w:t>Заключение</w:t>
      </w:r>
      <w:bookmarkEnd w:id="43"/>
    </w:p>
    <w:p w14:paraId="36642395" w14:textId="77777777" w:rsidR="00A737D6" w:rsidRPr="00A737D6" w:rsidRDefault="00A737D6" w:rsidP="00A737D6">
      <w:pPr>
        <w:pStyle w:val="af9"/>
      </w:pPr>
      <w:r w:rsidRPr="00A737D6">
        <w:t>В ходе данной курсовой работы была разработана система для создания онлайн-платформы обмена опытом и знаниями между студентами и менторами в различных областях. Основной целью проекта было создание удобного и функционального ресурса, который позволяет пользователям легко и быстро находить менторов, обмениваться опытом и получать качественные консультации. Была реализована система авторизации и регистрации пользователей, возможность просмотра профилей менторов и их компетенций, просмотра доступных курсов и программ обучения, возможность оценки и отзыва о менторе, а также функционал публикации и просмотра полезных статей и рекомендаций.</w:t>
      </w:r>
    </w:p>
    <w:p w14:paraId="3AB5CC51" w14:textId="77777777" w:rsidR="00A737D6" w:rsidRPr="00A737D6" w:rsidRDefault="00A737D6" w:rsidP="00A737D6">
      <w:pPr>
        <w:pStyle w:val="af9"/>
      </w:pPr>
      <w:r w:rsidRPr="00A737D6">
        <w:lastRenderedPageBreak/>
        <w:t>Платформа была разработана с использованием клиент-серверной архитектуры, где клиенты взаимодействуют с веб-сервером через браузер. Были выполнены требования к функциональным и нефункциональным характеристикам, такие как интуитивно понятный интерфейс, удобная навигация, высокая скорость загрузки страниц и адаптивный дизайн, соответствующий потребностям и предпочтениям пользователей.</w:t>
      </w:r>
    </w:p>
    <w:p w14:paraId="2AE53FE3" w14:textId="224266E9" w:rsidR="00D727B5" w:rsidRPr="00A737D6" w:rsidRDefault="00A737D6" w:rsidP="00A737D6">
      <w:pPr>
        <w:pStyle w:val="af9"/>
      </w:pPr>
      <w:r w:rsidRPr="00A737D6">
        <w:t>В результате разработки была создана система, которая значительно упрощает процесс поиска и получения консультаций от менторов в различных областях знаний. Это способствует активному обмену опытом и повышению качества обучения студентов, а также облегчает работу менторов, предоставляя им возможность эффективно делиться своим опытом и знаниями.</w:t>
      </w:r>
      <w:r w:rsidR="00D727B5">
        <w:br w:type="page"/>
      </w:r>
    </w:p>
    <w:p w14:paraId="22D06E18" w14:textId="009DC731" w:rsidR="00EF6BDA" w:rsidRDefault="00EF6BDA" w:rsidP="00EF6BDA">
      <w:pPr>
        <w:pStyle w:val="af3"/>
      </w:pPr>
      <w:bookmarkStart w:id="44" w:name="_Toc167288430"/>
      <w:r>
        <w:lastRenderedPageBreak/>
        <w:t>Список использованной литературы</w:t>
      </w:r>
      <w:bookmarkEnd w:id="1"/>
      <w:bookmarkEnd w:id="44"/>
    </w:p>
    <w:p w14:paraId="16ED3A5A" w14:textId="25498000" w:rsidR="006A0B1F" w:rsidRPr="00534422" w:rsidRDefault="00A737D6" w:rsidP="00A737D6">
      <w:pPr>
        <w:pStyle w:val="1"/>
      </w:pPr>
      <w:bookmarkStart w:id="45" w:name="_Ref136769856"/>
      <w:r>
        <w:rPr>
          <w:lang w:val="en-US"/>
        </w:rPr>
        <w:t>Skillbox</w:t>
      </w:r>
      <w:r w:rsidR="001C6AEA" w:rsidRPr="001C6AEA">
        <w:t xml:space="preserve"> </w:t>
      </w:r>
      <w:r w:rsidR="006A0B1F" w:rsidRPr="00534422">
        <w:t xml:space="preserve">[Электронный ресурс]. — </w:t>
      </w:r>
      <w:hyperlink r:id="rId23" w:history="1">
        <w:r w:rsidRPr="00A737D6">
          <w:rPr>
            <w:rStyle w:val="af5"/>
          </w:rPr>
          <w:t>https://skillbox.ru/</w:t>
        </w:r>
      </w:hyperlink>
      <w:r w:rsidR="006A0B1F" w:rsidRPr="00534422">
        <w:t xml:space="preserve"> — (Дата обращения: </w:t>
      </w:r>
      <w:r w:rsidRPr="00A737D6">
        <w:t>24</w:t>
      </w:r>
      <w:r w:rsidR="006A0B1F" w:rsidRPr="00534422">
        <w:t>.0</w:t>
      </w:r>
      <w:r w:rsidR="001C6AEA" w:rsidRPr="001C6AEA">
        <w:t>4</w:t>
      </w:r>
      <w:r w:rsidR="006A0B1F" w:rsidRPr="00534422">
        <w:t>.202</w:t>
      </w:r>
      <w:r w:rsidR="001C6AEA" w:rsidRPr="001C6AEA">
        <w:t>4</w:t>
      </w:r>
      <w:r w:rsidR="006A0B1F" w:rsidRPr="00534422">
        <w:t>).</w:t>
      </w:r>
      <w:bookmarkEnd w:id="45"/>
    </w:p>
    <w:p w14:paraId="68CB76C9" w14:textId="5436582B" w:rsidR="00BE46B8" w:rsidRDefault="00BE46B8" w:rsidP="00A737D6">
      <w:pPr>
        <w:pStyle w:val="aff1"/>
      </w:pPr>
    </w:p>
    <w:sectPr w:rsidR="00BE46B8" w:rsidSect="00920A75">
      <w:footerReference w:type="default" r:id="rId24"/>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F7EFD" w14:textId="77777777" w:rsidR="004F636C" w:rsidRDefault="004F636C" w:rsidP="005721E6">
      <w:pPr>
        <w:spacing w:after="0" w:line="240" w:lineRule="auto"/>
      </w:pPr>
      <w:r>
        <w:separator/>
      </w:r>
    </w:p>
  </w:endnote>
  <w:endnote w:type="continuationSeparator" w:id="0">
    <w:p w14:paraId="721CA2E3" w14:textId="77777777" w:rsidR="004F636C" w:rsidRDefault="004F636C"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541231"/>
      <w:docPartObj>
        <w:docPartGallery w:val="Page Numbers (Bottom of Page)"/>
        <w:docPartUnique/>
      </w:docPartObj>
    </w:sdtPr>
    <w:sdtEndPr/>
    <w:sdtContent>
      <w:p w14:paraId="6662EEBB" w14:textId="6B507CAC" w:rsidR="00317D13" w:rsidRDefault="00317D13">
        <w:pPr>
          <w:pStyle w:val="af"/>
          <w:jc w:val="center"/>
        </w:pPr>
        <w:r>
          <w:fldChar w:fldCharType="begin"/>
        </w:r>
        <w:r>
          <w:instrText>PAGE   \* MERGEFORMAT</w:instrText>
        </w:r>
        <w:r>
          <w:fldChar w:fldCharType="separate"/>
        </w:r>
        <w:r w:rsidR="0083382F">
          <w:rPr>
            <w:noProof/>
          </w:rPr>
          <w:t>2</w:t>
        </w:r>
        <w:r>
          <w:fldChar w:fldCharType="end"/>
        </w:r>
      </w:p>
    </w:sdtContent>
  </w:sdt>
  <w:p w14:paraId="20CBDB71" w14:textId="38AD2B4D" w:rsidR="00317D13" w:rsidRDefault="00317D13" w:rsidP="006E2C7D">
    <w:pPr>
      <w:pStyle w:val="af"/>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259217"/>
      <w:docPartObj>
        <w:docPartGallery w:val="Page Numbers (Bottom of Page)"/>
        <w:docPartUnique/>
      </w:docPartObj>
    </w:sdtPr>
    <w:sdtEndPr/>
    <w:sdtContent>
      <w:p w14:paraId="47AE4143" w14:textId="4FC7E5D5" w:rsidR="00317D13" w:rsidRDefault="00317D13">
        <w:pPr>
          <w:pStyle w:val="af"/>
          <w:jc w:val="center"/>
        </w:pPr>
        <w:r>
          <w:fldChar w:fldCharType="begin"/>
        </w:r>
        <w:r>
          <w:instrText>PAGE   \* MERGEFORMAT</w:instrText>
        </w:r>
        <w:r>
          <w:fldChar w:fldCharType="separate"/>
        </w:r>
        <w:r w:rsidR="0083382F">
          <w:rPr>
            <w:noProof/>
          </w:rPr>
          <w:t>21</w:t>
        </w:r>
        <w:r>
          <w:fldChar w:fldCharType="end"/>
        </w:r>
      </w:p>
    </w:sdtContent>
  </w:sdt>
  <w:p w14:paraId="262B4BDF" w14:textId="77777777" w:rsidR="00317D13" w:rsidRDefault="00317D1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9A48B" w14:textId="77777777" w:rsidR="004F636C" w:rsidRDefault="004F636C" w:rsidP="005721E6">
      <w:pPr>
        <w:spacing w:after="0" w:line="240" w:lineRule="auto"/>
      </w:pPr>
      <w:r>
        <w:separator/>
      </w:r>
    </w:p>
  </w:footnote>
  <w:footnote w:type="continuationSeparator" w:id="0">
    <w:p w14:paraId="0362A3BE" w14:textId="77777777" w:rsidR="004F636C" w:rsidRDefault="004F636C"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B65FA4"/>
    <w:multiLevelType w:val="multilevel"/>
    <w:tmpl w:val="D9EE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FB43E3"/>
    <w:multiLevelType w:val="hybridMultilevel"/>
    <w:tmpl w:val="14FA0170"/>
    <w:lvl w:ilvl="0" w:tplc="919455D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5"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317E1"/>
    <w:multiLevelType w:val="multilevel"/>
    <w:tmpl w:val="D8B65F00"/>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831762"/>
    <w:multiLevelType w:val="multilevel"/>
    <w:tmpl w:val="9AD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1643F7"/>
    <w:multiLevelType w:val="multilevel"/>
    <w:tmpl w:val="50CA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24584D"/>
    <w:multiLevelType w:val="hybridMultilevel"/>
    <w:tmpl w:val="D200D0C0"/>
    <w:lvl w:ilvl="0" w:tplc="14DCC4F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4C494D"/>
    <w:multiLevelType w:val="multilevel"/>
    <w:tmpl w:val="AA0A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195B3D"/>
    <w:multiLevelType w:val="multilevel"/>
    <w:tmpl w:val="147E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E7A4D"/>
    <w:multiLevelType w:val="hybridMultilevel"/>
    <w:tmpl w:val="5CCEA9CE"/>
    <w:lvl w:ilvl="0" w:tplc="C39822E8">
      <w:start w:val="1"/>
      <w:numFmt w:val="bullet"/>
      <w:pStyle w:val="a1"/>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309B5977"/>
    <w:multiLevelType w:val="multilevel"/>
    <w:tmpl w:val="08CE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E92C9D"/>
    <w:multiLevelType w:val="multilevel"/>
    <w:tmpl w:val="9E48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836F78"/>
    <w:multiLevelType w:val="hybridMultilevel"/>
    <w:tmpl w:val="91644212"/>
    <w:lvl w:ilvl="0" w:tplc="3A10F076">
      <w:start w:val="1"/>
      <w:numFmt w:val="decimal"/>
      <w:pStyle w:val="a2"/>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5343C3"/>
    <w:multiLevelType w:val="multilevel"/>
    <w:tmpl w:val="ADB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EC1CAD"/>
    <w:multiLevelType w:val="multilevel"/>
    <w:tmpl w:val="B400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0C2360F"/>
    <w:multiLevelType w:val="multilevel"/>
    <w:tmpl w:val="15C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7D4013"/>
    <w:multiLevelType w:val="multilevel"/>
    <w:tmpl w:val="AFFC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29"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6AF22B2"/>
    <w:multiLevelType w:val="multilevel"/>
    <w:tmpl w:val="D2CEB7A4"/>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7"/>
      </w:pPr>
      <w:rPr>
        <w:rFonts w:hint="default"/>
      </w:rPr>
    </w:lvl>
    <w:lvl w:ilvl="2">
      <w:start w:val="1"/>
      <w:numFmt w:val="decimal"/>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9E00988"/>
    <w:multiLevelType w:val="hybridMultilevel"/>
    <w:tmpl w:val="DB584C5C"/>
    <w:lvl w:ilvl="0" w:tplc="BED6C2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4" w15:restartNumberingAfterBreak="0">
    <w:nsid w:val="6EFB7060"/>
    <w:multiLevelType w:val="multilevel"/>
    <w:tmpl w:val="B56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1C70DB"/>
    <w:multiLevelType w:val="multilevel"/>
    <w:tmpl w:val="A83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093D22"/>
    <w:multiLevelType w:val="hybridMultilevel"/>
    <w:tmpl w:val="DD50F0A0"/>
    <w:lvl w:ilvl="0" w:tplc="C650834A">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781A58B6"/>
    <w:multiLevelType w:val="multilevel"/>
    <w:tmpl w:val="1932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BD3E99"/>
    <w:multiLevelType w:val="hybridMultilevel"/>
    <w:tmpl w:val="41C6C820"/>
    <w:lvl w:ilvl="0" w:tplc="FBBE7610">
      <w:start w:val="1"/>
      <w:numFmt w:val="decimal"/>
      <w:pStyle w:val="a3"/>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9C11C0"/>
    <w:multiLevelType w:val="multilevel"/>
    <w:tmpl w:val="5ADE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E539A6"/>
    <w:multiLevelType w:val="multilevel"/>
    <w:tmpl w:val="2B76C324"/>
    <w:lvl w:ilvl="0">
      <w:start w:val="1"/>
      <w:numFmt w:val="decimal"/>
      <w:pStyle w:val="a4"/>
      <w:suff w:val="space"/>
      <w:lvlText w:val="%1"/>
      <w:lvlJc w:val="left"/>
      <w:pPr>
        <w:ind w:left="1066" w:hanging="357"/>
      </w:pPr>
      <w:rPr>
        <w:rFonts w:ascii="Times New Roman" w:hAnsi="Times New Roman" w:hint="default"/>
        <w:sz w:val="28"/>
      </w:rPr>
    </w:lvl>
    <w:lvl w:ilvl="1">
      <w:start w:val="1"/>
      <w:numFmt w:val="decimal"/>
      <w:pStyle w:val="a5"/>
      <w:suff w:val="space"/>
      <w:lvlText w:val="%1.%2"/>
      <w:lvlJc w:val="left"/>
      <w:pPr>
        <w:ind w:left="859" w:hanging="576"/>
      </w:pPr>
      <w:rPr>
        <w:rFonts w:ascii="Times New Roman" w:hAnsi="Times New Roman" w:hint="default"/>
        <w:sz w:val="28"/>
      </w:rPr>
    </w:lvl>
    <w:lvl w:ilvl="2">
      <w:start w:val="1"/>
      <w:numFmt w:val="decimal"/>
      <w:pStyle w:val="a6"/>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36"/>
  </w:num>
  <w:num w:numId="2">
    <w:abstractNumId w:val="35"/>
  </w:num>
  <w:num w:numId="3">
    <w:abstractNumId w:val="4"/>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9"/>
  </w:num>
  <w:num w:numId="8">
    <w:abstractNumId w:val="25"/>
  </w:num>
  <w:num w:numId="9">
    <w:abstractNumId w:val="18"/>
  </w:num>
  <w:num w:numId="10">
    <w:abstractNumId w:val="10"/>
  </w:num>
  <w:num w:numId="11">
    <w:abstractNumId w:val="31"/>
  </w:num>
  <w:num w:numId="12">
    <w:abstractNumId w:val="6"/>
  </w:num>
  <w:num w:numId="13">
    <w:abstractNumId w:val="2"/>
  </w:num>
  <w:num w:numId="14">
    <w:abstractNumId w:val="11"/>
  </w:num>
  <w:num w:numId="15">
    <w:abstractNumId w:val="42"/>
  </w:num>
  <w:num w:numId="16">
    <w:abstractNumId w:val="42"/>
    <w:lvlOverride w:ilvl="0">
      <w:startOverride w:val="1"/>
    </w:lvlOverride>
  </w:num>
  <w:num w:numId="17">
    <w:abstractNumId w:val="40"/>
  </w:num>
  <w:num w:numId="18">
    <w:abstractNumId w:val="28"/>
  </w:num>
  <w:num w:numId="19">
    <w:abstractNumId w:val="40"/>
    <w:lvlOverride w:ilvl="0">
      <w:startOverride w:val="1"/>
    </w:lvlOverride>
  </w:num>
  <w:num w:numId="20">
    <w:abstractNumId w:val="19"/>
  </w:num>
  <w:num w:numId="21">
    <w:abstractNumId w:val="5"/>
  </w:num>
  <w:num w:numId="22">
    <w:abstractNumId w:val="14"/>
  </w:num>
  <w:num w:numId="23">
    <w:abstractNumId w:val="21"/>
  </w:num>
  <w:num w:numId="24">
    <w:abstractNumId w:val="0"/>
  </w:num>
  <w:num w:numId="25">
    <w:abstractNumId w:val="0"/>
    <w:lvlOverride w:ilvl="0">
      <w:startOverride w:val="1"/>
    </w:lvlOverride>
  </w:num>
  <w:num w:numId="26">
    <w:abstractNumId w:val="38"/>
  </w:num>
  <w:num w:numId="27">
    <w:abstractNumId w:val="22"/>
  </w:num>
  <w:num w:numId="28">
    <w:abstractNumId w:val="32"/>
  </w:num>
  <w:num w:numId="29">
    <w:abstractNumId w:val="7"/>
  </w:num>
  <w:num w:numId="30">
    <w:abstractNumId w:val="3"/>
  </w:num>
  <w:num w:numId="31">
    <w:abstractNumId w:val="34"/>
  </w:num>
  <w:num w:numId="32">
    <w:abstractNumId w:val="40"/>
    <w:lvlOverride w:ilvl="0">
      <w:startOverride w:val="1"/>
    </w:lvlOverride>
  </w:num>
  <w:num w:numId="33">
    <w:abstractNumId w:val="20"/>
  </w:num>
  <w:num w:numId="34">
    <w:abstractNumId w:val="15"/>
  </w:num>
  <w:num w:numId="35">
    <w:abstractNumId w:val="37"/>
  </w:num>
  <w:num w:numId="36">
    <w:abstractNumId w:val="13"/>
  </w:num>
  <w:num w:numId="37">
    <w:abstractNumId w:val="12"/>
  </w:num>
  <w:num w:numId="38">
    <w:abstractNumId w:val="39"/>
  </w:num>
  <w:num w:numId="39">
    <w:abstractNumId w:val="26"/>
  </w:num>
  <w:num w:numId="40">
    <w:abstractNumId w:val="23"/>
  </w:num>
  <w:num w:numId="41">
    <w:abstractNumId w:val="41"/>
  </w:num>
  <w:num w:numId="42">
    <w:abstractNumId w:val="9"/>
  </w:num>
  <w:num w:numId="43">
    <w:abstractNumId w:val="30"/>
  </w:num>
  <w:num w:numId="44">
    <w:abstractNumId w:val="24"/>
  </w:num>
  <w:num w:numId="45">
    <w:abstractNumId w:val="27"/>
  </w:num>
  <w:num w:numId="46">
    <w:abstractNumId w:val="8"/>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550"/>
    <w:rsid w:val="00002D19"/>
    <w:rsid w:val="000056E1"/>
    <w:rsid w:val="00006049"/>
    <w:rsid w:val="00014E72"/>
    <w:rsid w:val="00015984"/>
    <w:rsid w:val="00037D29"/>
    <w:rsid w:val="0004072B"/>
    <w:rsid w:val="00045535"/>
    <w:rsid w:val="00046781"/>
    <w:rsid w:val="00054C9F"/>
    <w:rsid w:val="00061BED"/>
    <w:rsid w:val="00063196"/>
    <w:rsid w:val="00072C54"/>
    <w:rsid w:val="00074CEF"/>
    <w:rsid w:val="00074D0A"/>
    <w:rsid w:val="00080192"/>
    <w:rsid w:val="00086244"/>
    <w:rsid w:val="000931AB"/>
    <w:rsid w:val="00093F81"/>
    <w:rsid w:val="00097271"/>
    <w:rsid w:val="000A3168"/>
    <w:rsid w:val="000A68EA"/>
    <w:rsid w:val="000B338B"/>
    <w:rsid w:val="000B5FAE"/>
    <w:rsid w:val="000B6D77"/>
    <w:rsid w:val="000C2BB2"/>
    <w:rsid w:val="000C65DA"/>
    <w:rsid w:val="000C7C72"/>
    <w:rsid w:val="000D3B1C"/>
    <w:rsid w:val="000E2884"/>
    <w:rsid w:val="000E4565"/>
    <w:rsid w:val="000E522A"/>
    <w:rsid w:val="000E7599"/>
    <w:rsid w:val="000F230D"/>
    <w:rsid w:val="001146BE"/>
    <w:rsid w:val="0012722D"/>
    <w:rsid w:val="00135BA4"/>
    <w:rsid w:val="0013688B"/>
    <w:rsid w:val="00136F99"/>
    <w:rsid w:val="001412BF"/>
    <w:rsid w:val="001422D2"/>
    <w:rsid w:val="00145B68"/>
    <w:rsid w:val="001524E2"/>
    <w:rsid w:val="001600EA"/>
    <w:rsid w:val="0016166B"/>
    <w:rsid w:val="00163027"/>
    <w:rsid w:val="00165536"/>
    <w:rsid w:val="00165BA4"/>
    <w:rsid w:val="00171BA4"/>
    <w:rsid w:val="00176FBC"/>
    <w:rsid w:val="00183D3D"/>
    <w:rsid w:val="00187074"/>
    <w:rsid w:val="00187CA8"/>
    <w:rsid w:val="001B6C40"/>
    <w:rsid w:val="001B6EC3"/>
    <w:rsid w:val="001C0C20"/>
    <w:rsid w:val="001C6AEA"/>
    <w:rsid w:val="001D3E6B"/>
    <w:rsid w:val="001D642A"/>
    <w:rsid w:val="001E1034"/>
    <w:rsid w:val="001F46A0"/>
    <w:rsid w:val="00203546"/>
    <w:rsid w:val="00203AB4"/>
    <w:rsid w:val="00217EAD"/>
    <w:rsid w:val="00221E4E"/>
    <w:rsid w:val="00224286"/>
    <w:rsid w:val="0022705F"/>
    <w:rsid w:val="002328C8"/>
    <w:rsid w:val="0023587F"/>
    <w:rsid w:val="002401E4"/>
    <w:rsid w:val="0024025A"/>
    <w:rsid w:val="00243277"/>
    <w:rsid w:val="002545C9"/>
    <w:rsid w:val="00264394"/>
    <w:rsid w:val="00265A8C"/>
    <w:rsid w:val="002676DF"/>
    <w:rsid w:val="00270144"/>
    <w:rsid w:val="00271F25"/>
    <w:rsid w:val="002773CC"/>
    <w:rsid w:val="002812CF"/>
    <w:rsid w:val="002A6725"/>
    <w:rsid w:val="002A7BC6"/>
    <w:rsid w:val="002B1367"/>
    <w:rsid w:val="002B6E6A"/>
    <w:rsid w:val="002C0AE9"/>
    <w:rsid w:val="002C1F7A"/>
    <w:rsid w:val="002E2EEF"/>
    <w:rsid w:val="002E3F71"/>
    <w:rsid w:val="002E54F3"/>
    <w:rsid w:val="002F09A1"/>
    <w:rsid w:val="002F7D91"/>
    <w:rsid w:val="00301967"/>
    <w:rsid w:val="00302BCA"/>
    <w:rsid w:val="003071D8"/>
    <w:rsid w:val="00314269"/>
    <w:rsid w:val="0031757B"/>
    <w:rsid w:val="00317D13"/>
    <w:rsid w:val="00326835"/>
    <w:rsid w:val="00327DBF"/>
    <w:rsid w:val="0033756B"/>
    <w:rsid w:val="00344340"/>
    <w:rsid w:val="00345256"/>
    <w:rsid w:val="0034556D"/>
    <w:rsid w:val="00347030"/>
    <w:rsid w:val="00347739"/>
    <w:rsid w:val="00347B13"/>
    <w:rsid w:val="003509B9"/>
    <w:rsid w:val="003626C6"/>
    <w:rsid w:val="00362EDC"/>
    <w:rsid w:val="00371EC2"/>
    <w:rsid w:val="003761BB"/>
    <w:rsid w:val="00377365"/>
    <w:rsid w:val="00395ECE"/>
    <w:rsid w:val="003B526C"/>
    <w:rsid w:val="003C0770"/>
    <w:rsid w:val="003C4031"/>
    <w:rsid w:val="003C46CF"/>
    <w:rsid w:val="003C6E1A"/>
    <w:rsid w:val="003D437E"/>
    <w:rsid w:val="003E30E4"/>
    <w:rsid w:val="003E3F18"/>
    <w:rsid w:val="003F1D5B"/>
    <w:rsid w:val="003F5532"/>
    <w:rsid w:val="00406BD3"/>
    <w:rsid w:val="0041494A"/>
    <w:rsid w:val="00416D90"/>
    <w:rsid w:val="004174CD"/>
    <w:rsid w:val="00420AA0"/>
    <w:rsid w:val="00422997"/>
    <w:rsid w:val="00425DFC"/>
    <w:rsid w:val="00430E1D"/>
    <w:rsid w:val="00432B01"/>
    <w:rsid w:val="0043488E"/>
    <w:rsid w:val="00435C93"/>
    <w:rsid w:val="00440866"/>
    <w:rsid w:val="0044480C"/>
    <w:rsid w:val="004460E7"/>
    <w:rsid w:val="00461BDB"/>
    <w:rsid w:val="00463B33"/>
    <w:rsid w:val="0046456D"/>
    <w:rsid w:val="00466E17"/>
    <w:rsid w:val="00475925"/>
    <w:rsid w:val="004774CD"/>
    <w:rsid w:val="004776DF"/>
    <w:rsid w:val="004901D9"/>
    <w:rsid w:val="004B21DF"/>
    <w:rsid w:val="004B2D87"/>
    <w:rsid w:val="004B43D5"/>
    <w:rsid w:val="004C2B59"/>
    <w:rsid w:val="004D2ECA"/>
    <w:rsid w:val="004D31B8"/>
    <w:rsid w:val="004D5F1A"/>
    <w:rsid w:val="004E2BB8"/>
    <w:rsid w:val="004E387A"/>
    <w:rsid w:val="004F2020"/>
    <w:rsid w:val="004F3AC1"/>
    <w:rsid w:val="004F636C"/>
    <w:rsid w:val="0050109B"/>
    <w:rsid w:val="0050195C"/>
    <w:rsid w:val="00502C2E"/>
    <w:rsid w:val="00513E0B"/>
    <w:rsid w:val="005141B4"/>
    <w:rsid w:val="00517839"/>
    <w:rsid w:val="00524903"/>
    <w:rsid w:val="00537110"/>
    <w:rsid w:val="0054643D"/>
    <w:rsid w:val="0054683D"/>
    <w:rsid w:val="00565A2B"/>
    <w:rsid w:val="00567061"/>
    <w:rsid w:val="005721E6"/>
    <w:rsid w:val="00574A5E"/>
    <w:rsid w:val="005835E7"/>
    <w:rsid w:val="0058552A"/>
    <w:rsid w:val="00586BD3"/>
    <w:rsid w:val="00587C37"/>
    <w:rsid w:val="00590ADA"/>
    <w:rsid w:val="005A06A9"/>
    <w:rsid w:val="005B278C"/>
    <w:rsid w:val="005B330F"/>
    <w:rsid w:val="005C0C1B"/>
    <w:rsid w:val="005C336D"/>
    <w:rsid w:val="005D1AAC"/>
    <w:rsid w:val="005D2802"/>
    <w:rsid w:val="005D3D1B"/>
    <w:rsid w:val="005F4571"/>
    <w:rsid w:val="0061035D"/>
    <w:rsid w:val="00610532"/>
    <w:rsid w:val="00610C9B"/>
    <w:rsid w:val="00615D7E"/>
    <w:rsid w:val="006166D1"/>
    <w:rsid w:val="006174BE"/>
    <w:rsid w:val="00635F12"/>
    <w:rsid w:val="006479A8"/>
    <w:rsid w:val="00653A21"/>
    <w:rsid w:val="00654FCF"/>
    <w:rsid w:val="006579CD"/>
    <w:rsid w:val="00683A69"/>
    <w:rsid w:val="00687310"/>
    <w:rsid w:val="0069276D"/>
    <w:rsid w:val="006A0B1F"/>
    <w:rsid w:val="006A7093"/>
    <w:rsid w:val="006B3CE8"/>
    <w:rsid w:val="006C4365"/>
    <w:rsid w:val="006D123C"/>
    <w:rsid w:val="006E2C7D"/>
    <w:rsid w:val="006F3BB2"/>
    <w:rsid w:val="0071055E"/>
    <w:rsid w:val="007150EC"/>
    <w:rsid w:val="00716550"/>
    <w:rsid w:val="007237F6"/>
    <w:rsid w:val="007252D5"/>
    <w:rsid w:val="00732245"/>
    <w:rsid w:val="00740E96"/>
    <w:rsid w:val="00740F96"/>
    <w:rsid w:val="00750AAE"/>
    <w:rsid w:val="00763AF4"/>
    <w:rsid w:val="00763C61"/>
    <w:rsid w:val="00774ADA"/>
    <w:rsid w:val="0078092D"/>
    <w:rsid w:val="007855CC"/>
    <w:rsid w:val="0079498A"/>
    <w:rsid w:val="00794E2C"/>
    <w:rsid w:val="007A2F94"/>
    <w:rsid w:val="007A6C12"/>
    <w:rsid w:val="007B2893"/>
    <w:rsid w:val="007D278C"/>
    <w:rsid w:val="007D46EB"/>
    <w:rsid w:val="007E30FA"/>
    <w:rsid w:val="007E3858"/>
    <w:rsid w:val="007F2382"/>
    <w:rsid w:val="007F6C25"/>
    <w:rsid w:val="0080356C"/>
    <w:rsid w:val="008053C0"/>
    <w:rsid w:val="00814769"/>
    <w:rsid w:val="00821D4C"/>
    <w:rsid w:val="00822D2A"/>
    <w:rsid w:val="00823B18"/>
    <w:rsid w:val="00823ECB"/>
    <w:rsid w:val="0082411E"/>
    <w:rsid w:val="0083382F"/>
    <w:rsid w:val="0086121C"/>
    <w:rsid w:val="00867FEC"/>
    <w:rsid w:val="00882303"/>
    <w:rsid w:val="00882D58"/>
    <w:rsid w:val="008B3CBB"/>
    <w:rsid w:val="008E023C"/>
    <w:rsid w:val="008F10E7"/>
    <w:rsid w:val="008F21EF"/>
    <w:rsid w:val="008F25BD"/>
    <w:rsid w:val="008F4F55"/>
    <w:rsid w:val="009009BB"/>
    <w:rsid w:val="00901DDE"/>
    <w:rsid w:val="00901FD2"/>
    <w:rsid w:val="00913DBF"/>
    <w:rsid w:val="0091787F"/>
    <w:rsid w:val="00920A75"/>
    <w:rsid w:val="00926EF6"/>
    <w:rsid w:val="00935BC2"/>
    <w:rsid w:val="00941428"/>
    <w:rsid w:val="009456FF"/>
    <w:rsid w:val="00955784"/>
    <w:rsid w:val="00961C62"/>
    <w:rsid w:val="0096295E"/>
    <w:rsid w:val="00963DA7"/>
    <w:rsid w:val="00994176"/>
    <w:rsid w:val="00997E35"/>
    <w:rsid w:val="009A7146"/>
    <w:rsid w:val="009B2B9B"/>
    <w:rsid w:val="009B6C84"/>
    <w:rsid w:val="009D0AFF"/>
    <w:rsid w:val="009D27E4"/>
    <w:rsid w:val="009D2FCF"/>
    <w:rsid w:val="009D4B7B"/>
    <w:rsid w:val="009D5A1D"/>
    <w:rsid w:val="009D6080"/>
    <w:rsid w:val="009F1175"/>
    <w:rsid w:val="009F1205"/>
    <w:rsid w:val="009F127E"/>
    <w:rsid w:val="009F5E9A"/>
    <w:rsid w:val="009F674A"/>
    <w:rsid w:val="00A03EB8"/>
    <w:rsid w:val="00A064F0"/>
    <w:rsid w:val="00A07FED"/>
    <w:rsid w:val="00A123C7"/>
    <w:rsid w:val="00A1775C"/>
    <w:rsid w:val="00A221DB"/>
    <w:rsid w:val="00A47C1A"/>
    <w:rsid w:val="00A57C9C"/>
    <w:rsid w:val="00A6238D"/>
    <w:rsid w:val="00A645F2"/>
    <w:rsid w:val="00A66394"/>
    <w:rsid w:val="00A737D6"/>
    <w:rsid w:val="00A74580"/>
    <w:rsid w:val="00A77553"/>
    <w:rsid w:val="00A90820"/>
    <w:rsid w:val="00A92A38"/>
    <w:rsid w:val="00AA0C28"/>
    <w:rsid w:val="00AA2CF6"/>
    <w:rsid w:val="00AA622E"/>
    <w:rsid w:val="00AB0C55"/>
    <w:rsid w:val="00AB445C"/>
    <w:rsid w:val="00AC555C"/>
    <w:rsid w:val="00AC7842"/>
    <w:rsid w:val="00AD5063"/>
    <w:rsid w:val="00AE2CF2"/>
    <w:rsid w:val="00AE563C"/>
    <w:rsid w:val="00AE6E9C"/>
    <w:rsid w:val="00AE7D41"/>
    <w:rsid w:val="00AF021B"/>
    <w:rsid w:val="00AF46BD"/>
    <w:rsid w:val="00AF5C0C"/>
    <w:rsid w:val="00AF7C46"/>
    <w:rsid w:val="00B023C6"/>
    <w:rsid w:val="00B03A04"/>
    <w:rsid w:val="00B04C02"/>
    <w:rsid w:val="00B32A82"/>
    <w:rsid w:val="00B418D5"/>
    <w:rsid w:val="00B4472A"/>
    <w:rsid w:val="00B525C3"/>
    <w:rsid w:val="00B5757D"/>
    <w:rsid w:val="00B602BD"/>
    <w:rsid w:val="00B71389"/>
    <w:rsid w:val="00B73E55"/>
    <w:rsid w:val="00B76188"/>
    <w:rsid w:val="00B94FB8"/>
    <w:rsid w:val="00BA1CA4"/>
    <w:rsid w:val="00BA1D2B"/>
    <w:rsid w:val="00BA2C46"/>
    <w:rsid w:val="00BA3D20"/>
    <w:rsid w:val="00BA4F71"/>
    <w:rsid w:val="00BB1099"/>
    <w:rsid w:val="00BB2260"/>
    <w:rsid w:val="00BB7D05"/>
    <w:rsid w:val="00BC1E9D"/>
    <w:rsid w:val="00BC3373"/>
    <w:rsid w:val="00BC4ACF"/>
    <w:rsid w:val="00BD4516"/>
    <w:rsid w:val="00BE44C7"/>
    <w:rsid w:val="00BE46B8"/>
    <w:rsid w:val="00BE6E0C"/>
    <w:rsid w:val="00BF2AEC"/>
    <w:rsid w:val="00BF4332"/>
    <w:rsid w:val="00C02A19"/>
    <w:rsid w:val="00C04D91"/>
    <w:rsid w:val="00C05C00"/>
    <w:rsid w:val="00C06AF0"/>
    <w:rsid w:val="00C072B1"/>
    <w:rsid w:val="00C103C7"/>
    <w:rsid w:val="00C23B78"/>
    <w:rsid w:val="00C23C9A"/>
    <w:rsid w:val="00C25351"/>
    <w:rsid w:val="00C330D3"/>
    <w:rsid w:val="00C356A9"/>
    <w:rsid w:val="00C539E3"/>
    <w:rsid w:val="00C57BC0"/>
    <w:rsid w:val="00C60A7F"/>
    <w:rsid w:val="00C7263C"/>
    <w:rsid w:val="00C748BA"/>
    <w:rsid w:val="00C75195"/>
    <w:rsid w:val="00C831DF"/>
    <w:rsid w:val="00C83350"/>
    <w:rsid w:val="00C96E52"/>
    <w:rsid w:val="00CB2071"/>
    <w:rsid w:val="00CB3388"/>
    <w:rsid w:val="00CB7B6E"/>
    <w:rsid w:val="00CC2735"/>
    <w:rsid w:val="00CC75AD"/>
    <w:rsid w:val="00CC78AF"/>
    <w:rsid w:val="00CD1690"/>
    <w:rsid w:val="00CE4973"/>
    <w:rsid w:val="00CF70DC"/>
    <w:rsid w:val="00D2342B"/>
    <w:rsid w:val="00D244BD"/>
    <w:rsid w:val="00D25551"/>
    <w:rsid w:val="00D478F1"/>
    <w:rsid w:val="00D50233"/>
    <w:rsid w:val="00D50AFA"/>
    <w:rsid w:val="00D54816"/>
    <w:rsid w:val="00D67E47"/>
    <w:rsid w:val="00D727B5"/>
    <w:rsid w:val="00D74018"/>
    <w:rsid w:val="00D74C04"/>
    <w:rsid w:val="00D77466"/>
    <w:rsid w:val="00D80F5E"/>
    <w:rsid w:val="00D82FF2"/>
    <w:rsid w:val="00D83000"/>
    <w:rsid w:val="00D9630F"/>
    <w:rsid w:val="00DA5CB3"/>
    <w:rsid w:val="00DB3A2F"/>
    <w:rsid w:val="00DB73C5"/>
    <w:rsid w:val="00DD0BE9"/>
    <w:rsid w:val="00DD1D0F"/>
    <w:rsid w:val="00DD43BB"/>
    <w:rsid w:val="00DE2DA0"/>
    <w:rsid w:val="00DF1846"/>
    <w:rsid w:val="00DF255E"/>
    <w:rsid w:val="00DF4CEE"/>
    <w:rsid w:val="00DF4E29"/>
    <w:rsid w:val="00DF5E02"/>
    <w:rsid w:val="00E00203"/>
    <w:rsid w:val="00E058CE"/>
    <w:rsid w:val="00E13DBF"/>
    <w:rsid w:val="00E14833"/>
    <w:rsid w:val="00E24011"/>
    <w:rsid w:val="00E32E06"/>
    <w:rsid w:val="00E3455E"/>
    <w:rsid w:val="00E40B26"/>
    <w:rsid w:val="00E46894"/>
    <w:rsid w:val="00E5011E"/>
    <w:rsid w:val="00E62485"/>
    <w:rsid w:val="00E6645A"/>
    <w:rsid w:val="00E8129F"/>
    <w:rsid w:val="00E91F93"/>
    <w:rsid w:val="00EA3F5C"/>
    <w:rsid w:val="00EB043D"/>
    <w:rsid w:val="00EB16F7"/>
    <w:rsid w:val="00EB357C"/>
    <w:rsid w:val="00EC0951"/>
    <w:rsid w:val="00EC248B"/>
    <w:rsid w:val="00EC795D"/>
    <w:rsid w:val="00ED037F"/>
    <w:rsid w:val="00ED1955"/>
    <w:rsid w:val="00ED30AF"/>
    <w:rsid w:val="00ED533B"/>
    <w:rsid w:val="00ED614E"/>
    <w:rsid w:val="00EE00C7"/>
    <w:rsid w:val="00EE6C96"/>
    <w:rsid w:val="00EF1268"/>
    <w:rsid w:val="00EF26A8"/>
    <w:rsid w:val="00EF2B35"/>
    <w:rsid w:val="00EF6BDA"/>
    <w:rsid w:val="00F03C4F"/>
    <w:rsid w:val="00F05832"/>
    <w:rsid w:val="00F067EC"/>
    <w:rsid w:val="00F06E36"/>
    <w:rsid w:val="00F11F57"/>
    <w:rsid w:val="00F13709"/>
    <w:rsid w:val="00F15689"/>
    <w:rsid w:val="00F268F2"/>
    <w:rsid w:val="00F27241"/>
    <w:rsid w:val="00F379E1"/>
    <w:rsid w:val="00F426CE"/>
    <w:rsid w:val="00F60534"/>
    <w:rsid w:val="00F632FB"/>
    <w:rsid w:val="00F6781C"/>
    <w:rsid w:val="00F7375E"/>
    <w:rsid w:val="00F74A7B"/>
    <w:rsid w:val="00F76F95"/>
    <w:rsid w:val="00F771FE"/>
    <w:rsid w:val="00F81012"/>
    <w:rsid w:val="00F81917"/>
    <w:rsid w:val="00F8353A"/>
    <w:rsid w:val="00F92334"/>
    <w:rsid w:val="00F93BCA"/>
    <w:rsid w:val="00FA2894"/>
    <w:rsid w:val="00FB24EF"/>
    <w:rsid w:val="00FB543D"/>
    <w:rsid w:val="00FC0EE9"/>
    <w:rsid w:val="00FC6419"/>
    <w:rsid w:val="00FC699A"/>
    <w:rsid w:val="00FC7E17"/>
    <w:rsid w:val="00FD162C"/>
    <w:rsid w:val="00FD1F64"/>
    <w:rsid w:val="00FE1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4CEE"/>
  </w:style>
  <w:style w:type="paragraph" w:styleId="10">
    <w:name w:val="heading 1"/>
    <w:basedOn w:val="a7"/>
    <w:next w:val="a7"/>
    <w:link w:val="11"/>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7"/>
    <w:next w:val="a7"/>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7"/>
    <w:next w:val="a7"/>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7"/>
    <w:next w:val="a7"/>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7"/>
    <w:next w:val="a7"/>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7"/>
    <w:next w:val="a7"/>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7"/>
    <w:next w:val="a7"/>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7"/>
    <w:next w:val="a7"/>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7"/>
    <w:next w:val="a7"/>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Заголовок 1 Знак"/>
    <w:basedOn w:val="a8"/>
    <w:link w:val="10"/>
    <w:uiPriority w:val="9"/>
    <w:rsid w:val="007D46EB"/>
    <w:rPr>
      <w:rFonts w:asciiTheme="majorHAnsi" w:eastAsiaTheme="majorEastAsia" w:hAnsiTheme="majorHAnsi" w:cstheme="majorBidi"/>
      <w:color w:val="2F5496" w:themeColor="accent1" w:themeShade="BF"/>
      <w:sz w:val="32"/>
      <w:szCs w:val="29"/>
    </w:rPr>
  </w:style>
  <w:style w:type="paragraph" w:styleId="ab">
    <w:name w:val="TOC Heading"/>
    <w:basedOn w:val="10"/>
    <w:next w:val="a7"/>
    <w:uiPriority w:val="39"/>
    <w:unhideWhenUsed/>
    <w:qFormat/>
    <w:rsid w:val="007D46EB"/>
    <w:pPr>
      <w:outlineLvl w:val="9"/>
    </w:pPr>
    <w:rPr>
      <w:szCs w:val="32"/>
      <w:lang w:eastAsia="ru-RU" w:bidi="ar-SA"/>
    </w:rPr>
  </w:style>
  <w:style w:type="paragraph" w:styleId="21">
    <w:name w:val="toc 2"/>
    <w:basedOn w:val="a7"/>
    <w:next w:val="a7"/>
    <w:autoRedefine/>
    <w:uiPriority w:val="39"/>
    <w:unhideWhenUsed/>
    <w:rsid w:val="00317D13"/>
    <w:pPr>
      <w:tabs>
        <w:tab w:val="right" w:leader="dot" w:pos="9344"/>
      </w:tabs>
      <w:spacing w:after="100"/>
      <w:ind w:left="220"/>
    </w:pPr>
    <w:rPr>
      <w:rFonts w:ascii="Times New Roman" w:eastAsiaTheme="minorEastAsia" w:hAnsi="Times New Roman" w:cs="Times New Roman"/>
      <w:noProof/>
      <w:sz w:val="28"/>
      <w:szCs w:val="28"/>
      <w:lang w:eastAsia="ru-RU"/>
    </w:rPr>
  </w:style>
  <w:style w:type="paragraph" w:styleId="12">
    <w:name w:val="toc 1"/>
    <w:basedOn w:val="a7"/>
    <w:next w:val="a7"/>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7"/>
    <w:next w:val="a7"/>
    <w:autoRedefine/>
    <w:uiPriority w:val="39"/>
    <w:unhideWhenUsed/>
    <w:rsid w:val="00317D13"/>
    <w:pPr>
      <w:tabs>
        <w:tab w:val="right" w:leader="dot" w:pos="9344"/>
      </w:tabs>
      <w:spacing w:after="100"/>
      <w:ind w:left="440"/>
    </w:pPr>
    <w:rPr>
      <w:rFonts w:ascii="Times New Roman" w:eastAsiaTheme="minorEastAsia" w:hAnsi="Times New Roman" w:cs="Times New Roman"/>
      <w:noProof/>
      <w:sz w:val="28"/>
      <w:szCs w:val="28"/>
      <w:lang w:eastAsia="ru-RU"/>
    </w:rPr>
  </w:style>
  <w:style w:type="paragraph" w:styleId="ac">
    <w:name w:val="List Paragraph"/>
    <w:basedOn w:val="a7"/>
    <w:uiPriority w:val="34"/>
    <w:qFormat/>
    <w:rsid w:val="007D46EB"/>
    <w:pPr>
      <w:ind w:left="720"/>
      <w:contextualSpacing/>
    </w:pPr>
  </w:style>
  <w:style w:type="paragraph" w:styleId="ad">
    <w:name w:val="header"/>
    <w:basedOn w:val="a7"/>
    <w:link w:val="ae"/>
    <w:uiPriority w:val="99"/>
    <w:unhideWhenUsed/>
    <w:rsid w:val="005721E6"/>
    <w:pPr>
      <w:tabs>
        <w:tab w:val="center" w:pos="4677"/>
        <w:tab w:val="right" w:pos="9355"/>
      </w:tabs>
      <w:spacing w:after="0" w:line="240" w:lineRule="auto"/>
    </w:pPr>
  </w:style>
  <w:style w:type="character" w:customStyle="1" w:styleId="ae">
    <w:name w:val="Верхний колонтитул Знак"/>
    <w:basedOn w:val="a8"/>
    <w:link w:val="ad"/>
    <w:uiPriority w:val="99"/>
    <w:rsid w:val="005721E6"/>
  </w:style>
  <w:style w:type="paragraph" w:styleId="af">
    <w:name w:val="footer"/>
    <w:basedOn w:val="a7"/>
    <w:link w:val="af0"/>
    <w:uiPriority w:val="99"/>
    <w:unhideWhenUsed/>
    <w:rsid w:val="005721E6"/>
    <w:pPr>
      <w:tabs>
        <w:tab w:val="center" w:pos="4677"/>
        <w:tab w:val="right" w:pos="9355"/>
      </w:tabs>
      <w:spacing w:after="0" w:line="240" w:lineRule="auto"/>
    </w:pPr>
  </w:style>
  <w:style w:type="character" w:customStyle="1" w:styleId="af0">
    <w:name w:val="Нижний колонтитул Знак"/>
    <w:basedOn w:val="a8"/>
    <w:link w:val="af"/>
    <w:uiPriority w:val="99"/>
    <w:rsid w:val="005721E6"/>
  </w:style>
  <w:style w:type="paragraph" w:customStyle="1" w:styleId="a5">
    <w:name w:val="Название параграфа"/>
    <w:basedOn w:val="af1"/>
    <w:autoRedefine/>
    <w:qFormat/>
    <w:rsid w:val="005835E7"/>
    <w:pPr>
      <w:numPr>
        <w:ilvl w:val="1"/>
        <w:numId w:val="15"/>
      </w:numPr>
      <w:spacing w:before="120" w:after="120" w:line="240" w:lineRule="auto"/>
      <w:ind w:left="794" w:hanging="85"/>
    </w:pPr>
  </w:style>
  <w:style w:type="paragraph" w:customStyle="1" w:styleId="a6">
    <w:name w:val="Название пункта"/>
    <w:basedOn w:val="af1"/>
    <w:autoRedefine/>
    <w:qFormat/>
    <w:rsid w:val="005835E7"/>
    <w:pPr>
      <w:numPr>
        <w:ilvl w:val="2"/>
        <w:numId w:val="15"/>
      </w:numPr>
      <w:spacing w:before="120" w:after="120" w:line="240" w:lineRule="auto"/>
      <w:ind w:left="1077" w:hanging="357"/>
    </w:pPr>
  </w:style>
  <w:style w:type="character" w:customStyle="1" w:styleId="20">
    <w:name w:val="Заголовок 2 Знак"/>
    <w:basedOn w:val="a8"/>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2">
    <w:name w:val="Основной текст кбм"/>
    <w:basedOn w:val="a7"/>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3">
    <w:name w:val="Введение.Заключение."/>
    <w:basedOn w:val="a7"/>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1">
    <w:name w:val="Главы"/>
    <w:aliases w:val="параграфы,пункты и т.д."/>
    <w:basedOn w:val="af2"/>
    <w:autoRedefine/>
    <w:qFormat/>
    <w:rsid w:val="00AF5C0C"/>
    <w:pPr>
      <w:spacing w:before="240" w:after="240"/>
      <w:jc w:val="left"/>
    </w:pPr>
    <w:rPr>
      <w:b/>
    </w:rPr>
  </w:style>
  <w:style w:type="paragraph" w:customStyle="1" w:styleId="a1">
    <w:name w:val="Списки"/>
    <w:basedOn w:val="af2"/>
    <w:autoRedefine/>
    <w:qFormat/>
    <w:rsid w:val="005835E7"/>
    <w:pPr>
      <w:numPr>
        <w:numId w:val="22"/>
      </w:numPr>
      <w:tabs>
        <w:tab w:val="left" w:pos="993"/>
      </w:tabs>
      <w:spacing w:after="0"/>
      <w:ind w:left="850" w:hanging="357"/>
    </w:pPr>
  </w:style>
  <w:style w:type="paragraph" w:customStyle="1" w:styleId="af4">
    <w:name w:val="Код"/>
    <w:basedOn w:val="a7"/>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4">
    <w:name w:val="Название главы"/>
    <w:basedOn w:val="a7"/>
    <w:autoRedefine/>
    <w:qFormat/>
    <w:rsid w:val="005835E7"/>
    <w:pPr>
      <w:numPr>
        <w:numId w:val="15"/>
      </w:numPr>
      <w:spacing w:before="120" w:after="120" w:line="240" w:lineRule="auto"/>
      <w:ind w:left="930" w:hanging="221"/>
    </w:pPr>
    <w:rPr>
      <w:rFonts w:ascii="Times New Roman" w:hAnsi="Times New Roman"/>
      <w:b/>
      <w:sz w:val="28"/>
    </w:rPr>
  </w:style>
  <w:style w:type="character" w:customStyle="1" w:styleId="30">
    <w:name w:val="Заголовок 3 Знак"/>
    <w:basedOn w:val="a8"/>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8"/>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8"/>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8"/>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8"/>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8"/>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8"/>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3">
    <w:name w:val="Подписи рисунков"/>
    <w:basedOn w:val="af2"/>
    <w:qFormat/>
    <w:rsid w:val="00882D58"/>
    <w:pPr>
      <w:numPr>
        <w:numId w:val="17"/>
      </w:numPr>
      <w:spacing w:before="240" w:after="240" w:line="240" w:lineRule="auto"/>
      <w:jc w:val="center"/>
    </w:pPr>
  </w:style>
  <w:style w:type="character" w:styleId="af5">
    <w:name w:val="Hyperlink"/>
    <w:basedOn w:val="a8"/>
    <w:uiPriority w:val="99"/>
    <w:unhideWhenUsed/>
    <w:rsid w:val="00AD5063"/>
    <w:rPr>
      <w:color w:val="0563C1" w:themeColor="hyperlink"/>
      <w:u w:val="single"/>
    </w:rPr>
  </w:style>
  <w:style w:type="paragraph" w:styleId="af6">
    <w:name w:val="Body Text"/>
    <w:basedOn w:val="a7"/>
    <w:link w:val="af7"/>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7">
    <w:name w:val="Основной текст Знак"/>
    <w:basedOn w:val="a8"/>
    <w:link w:val="af6"/>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7"/>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7"/>
    <w:link w:val="af8"/>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8">
    <w:name w:val="Список для курсовой Знак"/>
    <w:basedOn w:val="a8"/>
    <w:link w:val="a0"/>
    <w:rsid w:val="00E32E06"/>
    <w:rPr>
      <w:rFonts w:ascii="Times New Roman" w:eastAsia="Times New Roman" w:hAnsi="Times New Roman" w:cs="Times New Roman"/>
      <w:sz w:val="28"/>
      <w:szCs w:val="28"/>
      <w:lang w:eastAsia="ru-RU" w:bidi="ar-SA"/>
    </w:rPr>
  </w:style>
  <w:style w:type="paragraph" w:customStyle="1" w:styleId="af9">
    <w:name w:val="Текст курсовой"/>
    <w:basedOn w:val="a7"/>
    <w:link w:val="afa"/>
    <w:autoRedefine/>
    <w:qFormat/>
    <w:rsid w:val="007237F6"/>
    <w:pPr>
      <w:spacing w:after="0" w:line="360" w:lineRule="auto"/>
      <w:ind w:firstLine="708"/>
      <w:jc w:val="both"/>
    </w:pPr>
    <w:rPr>
      <w:rFonts w:ascii="Times New Roman" w:eastAsia="Times New Roman" w:hAnsi="Times New Roman" w:cs="Times New Roman"/>
      <w:sz w:val="28"/>
      <w:szCs w:val="28"/>
      <w:lang w:eastAsia="ru-RU" w:bidi="ar-SA"/>
    </w:rPr>
  </w:style>
  <w:style w:type="character" w:customStyle="1" w:styleId="afa">
    <w:name w:val="Текст курсовой Знак"/>
    <w:basedOn w:val="a8"/>
    <w:link w:val="af9"/>
    <w:rsid w:val="007237F6"/>
    <w:rPr>
      <w:rFonts w:ascii="Times New Roman" w:eastAsia="Times New Roman" w:hAnsi="Times New Roman" w:cs="Times New Roman"/>
      <w:sz w:val="28"/>
      <w:szCs w:val="28"/>
      <w:lang w:eastAsia="ru-RU" w:bidi="ar-SA"/>
    </w:rPr>
  </w:style>
  <w:style w:type="paragraph" w:styleId="afb">
    <w:name w:val="caption"/>
    <w:basedOn w:val="a7"/>
    <w:next w:val="a7"/>
    <w:uiPriority w:val="35"/>
    <w:unhideWhenUsed/>
    <w:qFormat/>
    <w:rsid w:val="00165BA4"/>
    <w:pPr>
      <w:spacing w:after="200" w:line="240" w:lineRule="auto"/>
    </w:pPr>
    <w:rPr>
      <w:rFonts w:cs="Mangal"/>
      <w:i/>
      <w:iCs/>
      <w:color w:val="44546A" w:themeColor="text2"/>
      <w:sz w:val="18"/>
      <w:szCs w:val="16"/>
    </w:rPr>
  </w:style>
  <w:style w:type="paragraph" w:customStyle="1" w:styleId="afc">
    <w:name w:val="Основной текст курсовой"/>
    <w:link w:val="afd"/>
    <w:autoRedefine/>
    <w:qFormat/>
    <w:rsid w:val="00165BA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d">
    <w:name w:val="Основной текст курсовой Знак"/>
    <w:basedOn w:val="a8"/>
    <w:link w:val="afc"/>
    <w:rsid w:val="00165BA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7"/>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e">
    <w:name w:val="Название Параграфа"/>
    <w:basedOn w:val="a7"/>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 w:type="paragraph" w:styleId="aff">
    <w:name w:val="Balloon Text"/>
    <w:basedOn w:val="a7"/>
    <w:link w:val="aff0"/>
    <w:uiPriority w:val="99"/>
    <w:semiHidden/>
    <w:unhideWhenUsed/>
    <w:rsid w:val="00F92334"/>
    <w:pPr>
      <w:spacing w:after="0" w:line="240" w:lineRule="auto"/>
    </w:pPr>
    <w:rPr>
      <w:rFonts w:ascii="Segoe UI" w:hAnsi="Segoe UI" w:cs="Mangal"/>
      <w:sz w:val="18"/>
      <w:szCs w:val="16"/>
    </w:rPr>
  </w:style>
  <w:style w:type="character" w:customStyle="1" w:styleId="aff0">
    <w:name w:val="Текст выноски Знак"/>
    <w:basedOn w:val="a8"/>
    <w:link w:val="aff"/>
    <w:uiPriority w:val="99"/>
    <w:semiHidden/>
    <w:rsid w:val="00F92334"/>
    <w:rPr>
      <w:rFonts w:ascii="Segoe UI" w:hAnsi="Segoe UI" w:cs="Mangal"/>
      <w:sz w:val="18"/>
      <w:szCs w:val="16"/>
    </w:rPr>
  </w:style>
  <w:style w:type="paragraph" w:customStyle="1" w:styleId="1">
    <w:name w:val="Основной текст1"/>
    <w:basedOn w:val="a7"/>
    <w:autoRedefine/>
    <w:qFormat/>
    <w:rsid w:val="00C04D91"/>
    <w:pPr>
      <w:numPr>
        <w:numId w:val="26"/>
      </w:numPr>
      <w:spacing w:after="0" w:line="360" w:lineRule="auto"/>
      <w:jc w:val="both"/>
    </w:pPr>
    <w:rPr>
      <w:rFonts w:asciiTheme="majorBidi" w:hAnsiTheme="majorBidi"/>
      <w:sz w:val="28"/>
      <w:szCs w:val="22"/>
      <w:lang w:bidi="ar-SA"/>
    </w:rPr>
  </w:style>
  <w:style w:type="paragraph" w:customStyle="1" w:styleId="aff1">
    <w:name w:val="Список источников"/>
    <w:basedOn w:val="a7"/>
    <w:qFormat/>
    <w:rsid w:val="00C04D91"/>
    <w:pPr>
      <w:spacing w:after="0" w:line="360" w:lineRule="auto"/>
      <w:jc w:val="both"/>
    </w:pPr>
    <w:rPr>
      <w:rFonts w:asciiTheme="majorBidi" w:hAnsiTheme="majorBidi"/>
      <w:sz w:val="28"/>
      <w:szCs w:val="22"/>
      <w:lang w:bidi="ar-SA"/>
    </w:rPr>
  </w:style>
  <w:style w:type="paragraph" w:customStyle="1" w:styleId="a2">
    <w:name w:val="Название таблицы"/>
    <w:basedOn w:val="a7"/>
    <w:qFormat/>
    <w:rsid w:val="007A6C12"/>
    <w:pPr>
      <w:numPr>
        <w:numId w:val="27"/>
      </w:numPr>
      <w:spacing w:before="240" w:after="240" w:line="240" w:lineRule="auto"/>
    </w:pPr>
    <w:rPr>
      <w:rFonts w:asciiTheme="majorBidi" w:hAnsiTheme="majorBidi"/>
      <w:sz w:val="28"/>
      <w:szCs w:val="22"/>
      <w:lang w:bidi="ar-SA"/>
    </w:rPr>
  </w:style>
  <w:style w:type="table" w:styleId="aff2">
    <w:name w:val="Table Grid"/>
    <w:basedOn w:val="a9"/>
    <w:uiPriority w:val="39"/>
    <w:rsid w:val="007A6C1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annotation reference"/>
    <w:basedOn w:val="a8"/>
    <w:uiPriority w:val="99"/>
    <w:semiHidden/>
    <w:unhideWhenUsed/>
    <w:rsid w:val="00F067EC"/>
    <w:rPr>
      <w:sz w:val="16"/>
      <w:szCs w:val="16"/>
    </w:rPr>
  </w:style>
  <w:style w:type="paragraph" w:styleId="aff4">
    <w:name w:val="annotation text"/>
    <w:basedOn w:val="a7"/>
    <w:link w:val="aff5"/>
    <w:uiPriority w:val="99"/>
    <w:semiHidden/>
    <w:unhideWhenUsed/>
    <w:rsid w:val="00F067EC"/>
    <w:pPr>
      <w:spacing w:line="240" w:lineRule="auto"/>
    </w:pPr>
    <w:rPr>
      <w:rFonts w:cs="Mangal"/>
      <w:sz w:val="20"/>
      <w:szCs w:val="18"/>
    </w:rPr>
  </w:style>
  <w:style w:type="character" w:customStyle="1" w:styleId="aff5">
    <w:name w:val="Текст примечания Знак"/>
    <w:basedOn w:val="a8"/>
    <w:link w:val="aff4"/>
    <w:uiPriority w:val="99"/>
    <w:semiHidden/>
    <w:rsid w:val="00F067EC"/>
    <w:rPr>
      <w:rFonts w:cs="Mangal"/>
      <w:sz w:val="20"/>
      <w:szCs w:val="18"/>
    </w:rPr>
  </w:style>
  <w:style w:type="paragraph" w:styleId="aff6">
    <w:name w:val="annotation subject"/>
    <w:basedOn w:val="aff4"/>
    <w:next w:val="aff4"/>
    <w:link w:val="aff7"/>
    <w:uiPriority w:val="99"/>
    <w:semiHidden/>
    <w:unhideWhenUsed/>
    <w:rsid w:val="00F067EC"/>
    <w:rPr>
      <w:b/>
      <w:bCs/>
    </w:rPr>
  </w:style>
  <w:style w:type="character" w:customStyle="1" w:styleId="aff7">
    <w:name w:val="Тема примечания Знак"/>
    <w:basedOn w:val="aff5"/>
    <w:link w:val="aff6"/>
    <w:uiPriority w:val="99"/>
    <w:semiHidden/>
    <w:rsid w:val="00F067EC"/>
    <w:rPr>
      <w:rFonts w:cs="Mangal"/>
      <w:b/>
      <w:bCs/>
      <w:sz w:val="20"/>
      <w:szCs w:val="18"/>
    </w:rPr>
  </w:style>
  <w:style w:type="paragraph" w:customStyle="1" w:styleId="aff8">
    <w:name w:val="Параграфы"/>
    <w:basedOn w:val="af1"/>
    <w:autoRedefine/>
    <w:qFormat/>
    <w:rsid w:val="005D2802"/>
    <w:pPr>
      <w:spacing w:before="120" w:after="120" w:line="240" w:lineRule="auto"/>
      <w:ind w:left="794" w:hanging="85"/>
    </w:pPr>
    <w:rPr>
      <w:rFonts w:asciiTheme="majorBidi" w:hAnsiTheme="majorBidi" w:cstheme="majorBidi"/>
      <w:spacing w:val="0"/>
      <w:szCs w:val="28"/>
      <w:lang w:bidi="ar-SA"/>
    </w:rPr>
  </w:style>
  <w:style w:type="paragraph" w:customStyle="1" w:styleId="aff9">
    <w:name w:val="Пункты"/>
    <w:basedOn w:val="aff8"/>
    <w:autoRedefine/>
    <w:qFormat/>
    <w:rsid w:val="005D2802"/>
    <w:pPr>
      <w:ind w:left="1080" w:hanging="360"/>
    </w:pPr>
  </w:style>
  <w:style w:type="paragraph" w:customStyle="1" w:styleId="affa">
    <w:name w:val="Картинка"/>
    <w:basedOn w:val="a7"/>
    <w:qFormat/>
    <w:rsid w:val="005A06A9"/>
    <w:pPr>
      <w:spacing w:after="0" w:line="360" w:lineRule="auto"/>
      <w:jc w:val="center"/>
    </w:pPr>
    <w:rPr>
      <w:rFonts w:asciiTheme="majorBidi" w:hAnsiTheme="majorBidi"/>
      <w:noProof/>
      <w:sz w:val="28"/>
      <w:szCs w:val="22"/>
      <w:lang w:eastAsia="ru-RU" w:bidi="ar-SA"/>
    </w:rPr>
  </w:style>
  <w:style w:type="paragraph" w:styleId="affb">
    <w:name w:val="Normal (Web)"/>
    <w:basedOn w:val="a7"/>
    <w:uiPriority w:val="99"/>
    <w:semiHidden/>
    <w:unhideWhenUsed/>
    <w:rsid w:val="000056E1"/>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22">
    <w:name w:val="Body Text 2"/>
    <w:basedOn w:val="a7"/>
    <w:link w:val="23"/>
    <w:unhideWhenUsed/>
    <w:rsid w:val="00F74A7B"/>
    <w:pPr>
      <w:spacing w:after="120" w:line="480" w:lineRule="auto"/>
    </w:pPr>
    <w:rPr>
      <w:rFonts w:ascii="Times New Roman" w:hAnsi="Times New Roman"/>
      <w:sz w:val="20"/>
      <w:lang w:eastAsia="ru-RU" w:bidi="ar-SA"/>
    </w:rPr>
  </w:style>
  <w:style w:type="character" w:customStyle="1" w:styleId="23">
    <w:name w:val="Основной текст 2 Знак"/>
    <w:basedOn w:val="a8"/>
    <w:link w:val="22"/>
    <w:rsid w:val="00F74A7B"/>
    <w:rPr>
      <w:rFonts w:ascii="Times New Roman" w:hAnsi="Times New Roman"/>
      <w:sz w:val="20"/>
      <w:lang w:eastAsia="ru-RU" w:bidi="ar-SA"/>
    </w:rPr>
  </w:style>
  <w:style w:type="paragraph" w:styleId="affc">
    <w:name w:val="Plain Text"/>
    <w:basedOn w:val="a7"/>
    <w:link w:val="affd"/>
    <w:uiPriority w:val="99"/>
    <w:rsid w:val="00F74A7B"/>
    <w:pPr>
      <w:spacing w:after="0" w:line="240" w:lineRule="auto"/>
    </w:pPr>
    <w:rPr>
      <w:rFonts w:ascii="Courier New" w:hAnsi="Courier New"/>
      <w:sz w:val="20"/>
      <w:lang w:eastAsia="ru-RU" w:bidi="ar-SA"/>
    </w:rPr>
  </w:style>
  <w:style w:type="character" w:customStyle="1" w:styleId="affd">
    <w:name w:val="Текст Знак"/>
    <w:basedOn w:val="a8"/>
    <w:link w:val="affc"/>
    <w:uiPriority w:val="99"/>
    <w:rsid w:val="00F74A7B"/>
    <w:rPr>
      <w:rFonts w:ascii="Courier New" w:hAnsi="Courier New"/>
      <w:sz w:val="20"/>
      <w:lang w:eastAsia="ru-RU" w:bidi="ar-SA"/>
    </w:rPr>
  </w:style>
  <w:style w:type="paragraph" w:styleId="HTML">
    <w:name w:val="HTML Preformatted"/>
    <w:basedOn w:val="a7"/>
    <w:link w:val="HTML0"/>
    <w:rsid w:val="00F7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lang w:eastAsia="ru-RU" w:bidi="ar-SA"/>
    </w:rPr>
  </w:style>
  <w:style w:type="character" w:customStyle="1" w:styleId="HTML0">
    <w:name w:val="Стандартный HTML Знак"/>
    <w:basedOn w:val="a8"/>
    <w:link w:val="HTML"/>
    <w:rsid w:val="00F74A7B"/>
    <w:rPr>
      <w:rFonts w:ascii="Arial Unicode MS" w:eastAsia="Arial Unicode MS" w:hAnsi="Arial Unicode MS" w:cs="Arial Unicode MS"/>
      <w:color w:val="1428C7"/>
      <w:sz w:val="20"/>
      <w:lang w:eastAsia="ru-RU" w:bidi="ar-SA"/>
    </w:rPr>
  </w:style>
  <w:style w:type="character" w:customStyle="1" w:styleId="UnresolvedMention">
    <w:name w:val="Unresolved Mention"/>
    <w:basedOn w:val="a8"/>
    <w:uiPriority w:val="99"/>
    <w:semiHidden/>
    <w:unhideWhenUsed/>
    <w:rsid w:val="001C6AEA"/>
    <w:rPr>
      <w:color w:val="605E5C"/>
      <w:shd w:val="clear" w:color="auto" w:fill="E1DFDD"/>
    </w:rPr>
  </w:style>
  <w:style w:type="character" w:styleId="affe">
    <w:name w:val="line number"/>
    <w:basedOn w:val="a8"/>
    <w:semiHidden/>
    <w:rsid w:val="004B21DF"/>
  </w:style>
  <w:style w:type="paragraph" w:customStyle="1" w:styleId="afff">
    <w:name w:val="Название Пункта"/>
    <w:basedOn w:val="afe"/>
    <w:qFormat/>
    <w:rsid w:val="009B6C84"/>
    <w:pPr>
      <w:spacing w:line="360" w:lineRule="auto"/>
      <w:ind w:left="658" w:hanging="3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31268">
      <w:bodyDiv w:val="1"/>
      <w:marLeft w:val="0"/>
      <w:marRight w:val="0"/>
      <w:marTop w:val="0"/>
      <w:marBottom w:val="0"/>
      <w:divBdr>
        <w:top w:val="none" w:sz="0" w:space="0" w:color="auto"/>
        <w:left w:val="none" w:sz="0" w:space="0" w:color="auto"/>
        <w:bottom w:val="none" w:sz="0" w:space="0" w:color="auto"/>
        <w:right w:val="none" w:sz="0" w:space="0" w:color="auto"/>
      </w:divBdr>
    </w:div>
    <w:div w:id="93523791">
      <w:bodyDiv w:val="1"/>
      <w:marLeft w:val="0"/>
      <w:marRight w:val="0"/>
      <w:marTop w:val="0"/>
      <w:marBottom w:val="0"/>
      <w:divBdr>
        <w:top w:val="none" w:sz="0" w:space="0" w:color="auto"/>
        <w:left w:val="none" w:sz="0" w:space="0" w:color="auto"/>
        <w:bottom w:val="none" w:sz="0" w:space="0" w:color="auto"/>
        <w:right w:val="none" w:sz="0" w:space="0" w:color="auto"/>
      </w:divBdr>
    </w:div>
    <w:div w:id="126628884">
      <w:bodyDiv w:val="1"/>
      <w:marLeft w:val="0"/>
      <w:marRight w:val="0"/>
      <w:marTop w:val="0"/>
      <w:marBottom w:val="0"/>
      <w:divBdr>
        <w:top w:val="none" w:sz="0" w:space="0" w:color="auto"/>
        <w:left w:val="none" w:sz="0" w:space="0" w:color="auto"/>
        <w:bottom w:val="none" w:sz="0" w:space="0" w:color="auto"/>
        <w:right w:val="none" w:sz="0" w:space="0" w:color="auto"/>
      </w:divBdr>
    </w:div>
    <w:div w:id="129177096">
      <w:bodyDiv w:val="1"/>
      <w:marLeft w:val="0"/>
      <w:marRight w:val="0"/>
      <w:marTop w:val="0"/>
      <w:marBottom w:val="0"/>
      <w:divBdr>
        <w:top w:val="none" w:sz="0" w:space="0" w:color="auto"/>
        <w:left w:val="none" w:sz="0" w:space="0" w:color="auto"/>
        <w:bottom w:val="none" w:sz="0" w:space="0" w:color="auto"/>
        <w:right w:val="none" w:sz="0" w:space="0" w:color="auto"/>
      </w:divBdr>
    </w:div>
    <w:div w:id="129903064">
      <w:bodyDiv w:val="1"/>
      <w:marLeft w:val="0"/>
      <w:marRight w:val="0"/>
      <w:marTop w:val="0"/>
      <w:marBottom w:val="0"/>
      <w:divBdr>
        <w:top w:val="none" w:sz="0" w:space="0" w:color="auto"/>
        <w:left w:val="none" w:sz="0" w:space="0" w:color="auto"/>
        <w:bottom w:val="none" w:sz="0" w:space="0" w:color="auto"/>
        <w:right w:val="none" w:sz="0" w:space="0" w:color="auto"/>
      </w:divBdr>
    </w:div>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175194421">
      <w:bodyDiv w:val="1"/>
      <w:marLeft w:val="0"/>
      <w:marRight w:val="0"/>
      <w:marTop w:val="0"/>
      <w:marBottom w:val="0"/>
      <w:divBdr>
        <w:top w:val="none" w:sz="0" w:space="0" w:color="auto"/>
        <w:left w:val="none" w:sz="0" w:space="0" w:color="auto"/>
        <w:bottom w:val="none" w:sz="0" w:space="0" w:color="auto"/>
        <w:right w:val="none" w:sz="0" w:space="0" w:color="auto"/>
      </w:divBdr>
    </w:div>
    <w:div w:id="209807869">
      <w:bodyDiv w:val="1"/>
      <w:marLeft w:val="0"/>
      <w:marRight w:val="0"/>
      <w:marTop w:val="0"/>
      <w:marBottom w:val="0"/>
      <w:divBdr>
        <w:top w:val="none" w:sz="0" w:space="0" w:color="auto"/>
        <w:left w:val="none" w:sz="0" w:space="0" w:color="auto"/>
        <w:bottom w:val="none" w:sz="0" w:space="0" w:color="auto"/>
        <w:right w:val="none" w:sz="0" w:space="0" w:color="auto"/>
      </w:divBdr>
    </w:div>
    <w:div w:id="271982378">
      <w:bodyDiv w:val="1"/>
      <w:marLeft w:val="0"/>
      <w:marRight w:val="0"/>
      <w:marTop w:val="0"/>
      <w:marBottom w:val="0"/>
      <w:divBdr>
        <w:top w:val="none" w:sz="0" w:space="0" w:color="auto"/>
        <w:left w:val="none" w:sz="0" w:space="0" w:color="auto"/>
        <w:bottom w:val="none" w:sz="0" w:space="0" w:color="auto"/>
        <w:right w:val="none" w:sz="0" w:space="0" w:color="auto"/>
      </w:divBdr>
    </w:div>
    <w:div w:id="291444954">
      <w:bodyDiv w:val="1"/>
      <w:marLeft w:val="0"/>
      <w:marRight w:val="0"/>
      <w:marTop w:val="0"/>
      <w:marBottom w:val="0"/>
      <w:divBdr>
        <w:top w:val="none" w:sz="0" w:space="0" w:color="auto"/>
        <w:left w:val="none" w:sz="0" w:space="0" w:color="auto"/>
        <w:bottom w:val="none" w:sz="0" w:space="0" w:color="auto"/>
        <w:right w:val="none" w:sz="0" w:space="0" w:color="auto"/>
      </w:divBdr>
    </w:div>
    <w:div w:id="558512412">
      <w:bodyDiv w:val="1"/>
      <w:marLeft w:val="0"/>
      <w:marRight w:val="0"/>
      <w:marTop w:val="0"/>
      <w:marBottom w:val="0"/>
      <w:divBdr>
        <w:top w:val="none" w:sz="0" w:space="0" w:color="auto"/>
        <w:left w:val="none" w:sz="0" w:space="0" w:color="auto"/>
        <w:bottom w:val="none" w:sz="0" w:space="0" w:color="auto"/>
        <w:right w:val="none" w:sz="0" w:space="0" w:color="auto"/>
      </w:divBdr>
    </w:div>
    <w:div w:id="655887837">
      <w:bodyDiv w:val="1"/>
      <w:marLeft w:val="0"/>
      <w:marRight w:val="0"/>
      <w:marTop w:val="0"/>
      <w:marBottom w:val="0"/>
      <w:divBdr>
        <w:top w:val="none" w:sz="0" w:space="0" w:color="auto"/>
        <w:left w:val="none" w:sz="0" w:space="0" w:color="auto"/>
        <w:bottom w:val="none" w:sz="0" w:space="0" w:color="auto"/>
        <w:right w:val="none" w:sz="0" w:space="0" w:color="auto"/>
      </w:divBdr>
    </w:div>
    <w:div w:id="677925444">
      <w:bodyDiv w:val="1"/>
      <w:marLeft w:val="0"/>
      <w:marRight w:val="0"/>
      <w:marTop w:val="0"/>
      <w:marBottom w:val="0"/>
      <w:divBdr>
        <w:top w:val="none" w:sz="0" w:space="0" w:color="auto"/>
        <w:left w:val="none" w:sz="0" w:space="0" w:color="auto"/>
        <w:bottom w:val="none" w:sz="0" w:space="0" w:color="auto"/>
        <w:right w:val="none" w:sz="0" w:space="0" w:color="auto"/>
      </w:divBdr>
    </w:div>
    <w:div w:id="735202967">
      <w:bodyDiv w:val="1"/>
      <w:marLeft w:val="0"/>
      <w:marRight w:val="0"/>
      <w:marTop w:val="0"/>
      <w:marBottom w:val="0"/>
      <w:divBdr>
        <w:top w:val="none" w:sz="0" w:space="0" w:color="auto"/>
        <w:left w:val="none" w:sz="0" w:space="0" w:color="auto"/>
        <w:bottom w:val="none" w:sz="0" w:space="0" w:color="auto"/>
        <w:right w:val="none" w:sz="0" w:space="0" w:color="auto"/>
      </w:divBdr>
    </w:div>
    <w:div w:id="843857380">
      <w:bodyDiv w:val="1"/>
      <w:marLeft w:val="0"/>
      <w:marRight w:val="0"/>
      <w:marTop w:val="0"/>
      <w:marBottom w:val="0"/>
      <w:divBdr>
        <w:top w:val="none" w:sz="0" w:space="0" w:color="auto"/>
        <w:left w:val="none" w:sz="0" w:space="0" w:color="auto"/>
        <w:bottom w:val="none" w:sz="0" w:space="0" w:color="auto"/>
        <w:right w:val="none" w:sz="0" w:space="0" w:color="auto"/>
      </w:divBdr>
    </w:div>
    <w:div w:id="860751633">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869025519">
      <w:bodyDiv w:val="1"/>
      <w:marLeft w:val="0"/>
      <w:marRight w:val="0"/>
      <w:marTop w:val="0"/>
      <w:marBottom w:val="0"/>
      <w:divBdr>
        <w:top w:val="none" w:sz="0" w:space="0" w:color="auto"/>
        <w:left w:val="none" w:sz="0" w:space="0" w:color="auto"/>
        <w:bottom w:val="none" w:sz="0" w:space="0" w:color="auto"/>
        <w:right w:val="none" w:sz="0" w:space="0" w:color="auto"/>
      </w:divBdr>
    </w:div>
    <w:div w:id="875584442">
      <w:bodyDiv w:val="1"/>
      <w:marLeft w:val="0"/>
      <w:marRight w:val="0"/>
      <w:marTop w:val="0"/>
      <w:marBottom w:val="0"/>
      <w:divBdr>
        <w:top w:val="none" w:sz="0" w:space="0" w:color="auto"/>
        <w:left w:val="none" w:sz="0" w:space="0" w:color="auto"/>
        <w:bottom w:val="none" w:sz="0" w:space="0" w:color="auto"/>
        <w:right w:val="none" w:sz="0" w:space="0" w:color="auto"/>
      </w:divBdr>
    </w:div>
    <w:div w:id="881750105">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950085182">
      <w:bodyDiv w:val="1"/>
      <w:marLeft w:val="0"/>
      <w:marRight w:val="0"/>
      <w:marTop w:val="0"/>
      <w:marBottom w:val="0"/>
      <w:divBdr>
        <w:top w:val="none" w:sz="0" w:space="0" w:color="auto"/>
        <w:left w:val="none" w:sz="0" w:space="0" w:color="auto"/>
        <w:bottom w:val="none" w:sz="0" w:space="0" w:color="auto"/>
        <w:right w:val="none" w:sz="0" w:space="0" w:color="auto"/>
      </w:divBdr>
    </w:div>
    <w:div w:id="964580215">
      <w:bodyDiv w:val="1"/>
      <w:marLeft w:val="0"/>
      <w:marRight w:val="0"/>
      <w:marTop w:val="0"/>
      <w:marBottom w:val="0"/>
      <w:divBdr>
        <w:top w:val="none" w:sz="0" w:space="0" w:color="auto"/>
        <w:left w:val="none" w:sz="0" w:space="0" w:color="auto"/>
        <w:bottom w:val="none" w:sz="0" w:space="0" w:color="auto"/>
        <w:right w:val="none" w:sz="0" w:space="0" w:color="auto"/>
      </w:divBdr>
    </w:div>
    <w:div w:id="970594634">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75124129">
      <w:bodyDiv w:val="1"/>
      <w:marLeft w:val="0"/>
      <w:marRight w:val="0"/>
      <w:marTop w:val="0"/>
      <w:marBottom w:val="0"/>
      <w:divBdr>
        <w:top w:val="none" w:sz="0" w:space="0" w:color="auto"/>
        <w:left w:val="none" w:sz="0" w:space="0" w:color="auto"/>
        <w:bottom w:val="none" w:sz="0" w:space="0" w:color="auto"/>
        <w:right w:val="none" w:sz="0" w:space="0" w:color="auto"/>
      </w:divBdr>
    </w:div>
    <w:div w:id="1231891952">
      <w:bodyDiv w:val="1"/>
      <w:marLeft w:val="0"/>
      <w:marRight w:val="0"/>
      <w:marTop w:val="0"/>
      <w:marBottom w:val="0"/>
      <w:divBdr>
        <w:top w:val="none" w:sz="0" w:space="0" w:color="auto"/>
        <w:left w:val="none" w:sz="0" w:space="0" w:color="auto"/>
        <w:bottom w:val="none" w:sz="0" w:space="0" w:color="auto"/>
        <w:right w:val="none" w:sz="0" w:space="0" w:color="auto"/>
      </w:divBdr>
    </w:div>
    <w:div w:id="1387679829">
      <w:bodyDiv w:val="1"/>
      <w:marLeft w:val="0"/>
      <w:marRight w:val="0"/>
      <w:marTop w:val="0"/>
      <w:marBottom w:val="0"/>
      <w:divBdr>
        <w:top w:val="none" w:sz="0" w:space="0" w:color="auto"/>
        <w:left w:val="none" w:sz="0" w:space="0" w:color="auto"/>
        <w:bottom w:val="none" w:sz="0" w:space="0" w:color="auto"/>
        <w:right w:val="none" w:sz="0" w:space="0" w:color="auto"/>
      </w:divBdr>
    </w:div>
    <w:div w:id="1480153528">
      <w:bodyDiv w:val="1"/>
      <w:marLeft w:val="0"/>
      <w:marRight w:val="0"/>
      <w:marTop w:val="0"/>
      <w:marBottom w:val="0"/>
      <w:divBdr>
        <w:top w:val="none" w:sz="0" w:space="0" w:color="auto"/>
        <w:left w:val="none" w:sz="0" w:space="0" w:color="auto"/>
        <w:bottom w:val="none" w:sz="0" w:space="0" w:color="auto"/>
        <w:right w:val="none" w:sz="0" w:space="0" w:color="auto"/>
      </w:divBdr>
    </w:div>
    <w:div w:id="1480223770">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20867325">
      <w:bodyDiv w:val="1"/>
      <w:marLeft w:val="0"/>
      <w:marRight w:val="0"/>
      <w:marTop w:val="0"/>
      <w:marBottom w:val="0"/>
      <w:divBdr>
        <w:top w:val="none" w:sz="0" w:space="0" w:color="auto"/>
        <w:left w:val="none" w:sz="0" w:space="0" w:color="auto"/>
        <w:bottom w:val="none" w:sz="0" w:space="0" w:color="auto"/>
        <w:right w:val="none" w:sz="0" w:space="0" w:color="auto"/>
      </w:divBdr>
    </w:div>
    <w:div w:id="1625577103">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73600418">
      <w:bodyDiv w:val="1"/>
      <w:marLeft w:val="0"/>
      <w:marRight w:val="0"/>
      <w:marTop w:val="0"/>
      <w:marBottom w:val="0"/>
      <w:divBdr>
        <w:top w:val="none" w:sz="0" w:space="0" w:color="auto"/>
        <w:left w:val="none" w:sz="0" w:space="0" w:color="auto"/>
        <w:bottom w:val="none" w:sz="0" w:space="0" w:color="auto"/>
        <w:right w:val="none" w:sz="0" w:space="0" w:color="auto"/>
      </w:divBdr>
    </w:div>
    <w:div w:id="1709336308">
      <w:bodyDiv w:val="1"/>
      <w:marLeft w:val="0"/>
      <w:marRight w:val="0"/>
      <w:marTop w:val="0"/>
      <w:marBottom w:val="0"/>
      <w:divBdr>
        <w:top w:val="none" w:sz="0" w:space="0" w:color="auto"/>
        <w:left w:val="none" w:sz="0" w:space="0" w:color="auto"/>
        <w:bottom w:val="none" w:sz="0" w:space="0" w:color="auto"/>
        <w:right w:val="none" w:sz="0" w:space="0" w:color="auto"/>
      </w:divBdr>
    </w:div>
    <w:div w:id="1795059123">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861434257">
      <w:bodyDiv w:val="1"/>
      <w:marLeft w:val="0"/>
      <w:marRight w:val="0"/>
      <w:marTop w:val="0"/>
      <w:marBottom w:val="0"/>
      <w:divBdr>
        <w:top w:val="none" w:sz="0" w:space="0" w:color="auto"/>
        <w:left w:val="none" w:sz="0" w:space="0" w:color="auto"/>
        <w:bottom w:val="none" w:sz="0" w:space="0" w:color="auto"/>
        <w:right w:val="none" w:sz="0" w:space="0" w:color="auto"/>
      </w:divBdr>
    </w:div>
    <w:div w:id="1915050117">
      <w:bodyDiv w:val="1"/>
      <w:marLeft w:val="0"/>
      <w:marRight w:val="0"/>
      <w:marTop w:val="0"/>
      <w:marBottom w:val="0"/>
      <w:divBdr>
        <w:top w:val="none" w:sz="0" w:space="0" w:color="auto"/>
        <w:left w:val="none" w:sz="0" w:space="0" w:color="auto"/>
        <w:bottom w:val="none" w:sz="0" w:space="0" w:color="auto"/>
        <w:right w:val="none" w:sz="0" w:space="0" w:color="auto"/>
      </w:divBdr>
    </w:div>
    <w:div w:id="2066220638">
      <w:bodyDiv w:val="1"/>
      <w:marLeft w:val="0"/>
      <w:marRight w:val="0"/>
      <w:marTop w:val="0"/>
      <w:marBottom w:val="0"/>
      <w:divBdr>
        <w:top w:val="none" w:sz="0" w:space="0" w:color="auto"/>
        <w:left w:val="none" w:sz="0" w:space="0" w:color="auto"/>
        <w:bottom w:val="none" w:sz="0" w:space="0" w:color="auto"/>
        <w:right w:val="none" w:sz="0" w:space="0" w:color="auto"/>
      </w:divBdr>
    </w:div>
    <w:div w:id="2067294933">
      <w:bodyDiv w:val="1"/>
      <w:marLeft w:val="0"/>
      <w:marRight w:val="0"/>
      <w:marTop w:val="0"/>
      <w:marBottom w:val="0"/>
      <w:divBdr>
        <w:top w:val="none" w:sz="0" w:space="0" w:color="auto"/>
        <w:left w:val="none" w:sz="0" w:space="0" w:color="auto"/>
        <w:bottom w:val="none" w:sz="0" w:space="0" w:color="auto"/>
        <w:right w:val="none" w:sz="0" w:space="0" w:color="auto"/>
      </w:divBdr>
    </w:div>
    <w:div w:id="2083790714">
      <w:bodyDiv w:val="1"/>
      <w:marLeft w:val="0"/>
      <w:marRight w:val="0"/>
      <w:marTop w:val="0"/>
      <w:marBottom w:val="0"/>
      <w:divBdr>
        <w:top w:val="none" w:sz="0" w:space="0" w:color="auto"/>
        <w:left w:val="none" w:sz="0" w:space="0" w:color="auto"/>
        <w:bottom w:val="none" w:sz="0" w:space="0" w:color="auto"/>
        <w:right w:val="none" w:sz="0" w:space="0" w:color="auto"/>
      </w:divBdr>
    </w:div>
    <w:div w:id="2102409589">
      <w:bodyDiv w:val="1"/>
      <w:marLeft w:val="0"/>
      <w:marRight w:val="0"/>
      <w:marTop w:val="0"/>
      <w:marBottom w:val="0"/>
      <w:divBdr>
        <w:top w:val="none" w:sz="0" w:space="0" w:color="auto"/>
        <w:left w:val="none" w:sz="0" w:space="0" w:color="auto"/>
        <w:bottom w:val="none" w:sz="0" w:space="0" w:color="auto"/>
        <w:right w:val="none" w:sz="0" w:space="0" w:color="auto"/>
      </w:divBdr>
    </w:div>
    <w:div w:id="21306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killbox.ru/"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0700C-FF6B-41B9-AFA0-0812AE664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2398</Words>
  <Characters>13673</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Бизин Егор Викторович</dc:creator>
  <cp:keywords/>
  <dc:description/>
  <cp:lastModifiedBy>User</cp:lastModifiedBy>
  <cp:revision>4</cp:revision>
  <cp:lastPrinted>2024-05-26T13:27:00Z</cp:lastPrinted>
  <dcterms:created xsi:type="dcterms:W3CDTF">2024-05-26T13:27:00Z</dcterms:created>
  <dcterms:modified xsi:type="dcterms:W3CDTF">2024-05-26T13:29:00Z</dcterms:modified>
</cp:coreProperties>
</file>