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399D37" wp14:paraId="41E13758" wp14:textId="3D603C47">
      <w:pPr>
        <w:pStyle w:val="Heading3"/>
        <w:jc w:val="center"/>
        <w:rPr>
          <w:rFonts w:ascii="Aptos" w:hAnsi="Aptos" w:eastAsia="Aptos" w:cs="Aptos"/>
          <w:b w:val="1"/>
          <w:bCs w:val="1"/>
          <w:noProof w:val="0"/>
          <w:color w:val="C00000"/>
          <w:sz w:val="32"/>
          <w:szCs w:val="32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color w:val="C00000"/>
          <w:sz w:val="32"/>
          <w:szCs w:val="32"/>
          <w:lang w:val="pt-BR"/>
        </w:rPr>
        <w:t xml:space="preserve">PROJETO APLICADO IV - Ciência de Dados </w:t>
      </w:r>
      <w:r w:rsidRPr="53399D37" w:rsidR="440E18B3">
        <w:rPr>
          <w:rFonts w:ascii="Aptos" w:hAnsi="Aptos" w:eastAsia="Aptos" w:cs="Aptos"/>
          <w:b w:val="1"/>
          <w:bCs w:val="1"/>
          <w:noProof w:val="0"/>
          <w:color w:val="C00000"/>
          <w:sz w:val="32"/>
          <w:szCs w:val="32"/>
          <w:lang w:val="pt-BR"/>
        </w:rPr>
        <w:t>EaD</w:t>
      </w:r>
      <w:r w:rsidRPr="53399D37" w:rsidR="440E18B3">
        <w:rPr>
          <w:rFonts w:ascii="Aptos" w:hAnsi="Aptos" w:eastAsia="Aptos" w:cs="Aptos"/>
          <w:b w:val="1"/>
          <w:bCs w:val="1"/>
          <w:noProof w:val="0"/>
          <w:color w:val="C00000"/>
          <w:sz w:val="32"/>
          <w:szCs w:val="32"/>
          <w:lang w:val="pt-BR"/>
        </w:rPr>
        <w:t xml:space="preserve"> - 2025/02</w:t>
      </w:r>
      <w:r>
        <w:br/>
      </w:r>
      <w:r w:rsidRPr="53399D37" w:rsidR="32AFF489">
        <w:rPr>
          <w:rFonts w:ascii="Aptos" w:hAnsi="Aptos" w:eastAsia="Aptos" w:cs="Aptos"/>
          <w:b w:val="1"/>
          <w:bCs w:val="1"/>
          <w:noProof w:val="0"/>
          <w:color w:val="C00000"/>
          <w:sz w:val="32"/>
          <w:szCs w:val="32"/>
          <w:lang w:val="pt-BR"/>
        </w:rPr>
        <w:t xml:space="preserve"> </w:t>
      </w:r>
    </w:p>
    <w:p xmlns:wp14="http://schemas.microsoft.com/office/word/2010/wordml" w:rsidP="53399D37" wp14:paraId="2C282251" wp14:textId="457D73F2">
      <w:pPr>
        <w:pStyle w:val="Heading3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>
        <w:br/>
      </w:r>
      <w:r w:rsidRPr="53399D37" w:rsidR="440E18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Valdiney Atílio Pedro RA: 10424616</w:t>
      </w:r>
      <w:r>
        <w:br/>
      </w:r>
      <w:r w:rsidRPr="53399D37" w:rsidR="440E18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Patrícia Corrêa França RA: 10423533</w:t>
      </w:r>
      <w:r>
        <w:br/>
      </w:r>
      <w:r w:rsidRPr="53399D37" w:rsidR="440E18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Mariana Simões Rubio RA: 1042438</w:t>
      </w:r>
    </w:p>
    <w:p xmlns:wp14="http://schemas.microsoft.com/office/word/2010/wordml" w:rsidP="53399D37" wp14:paraId="5EDF1D32" wp14:textId="784E0E6C">
      <w:pPr>
        <w:pStyle w:val="Normal"/>
        <w:rPr>
          <w:noProof w:val="0"/>
          <w:lang w:val="pt-BR"/>
        </w:rPr>
      </w:pPr>
    </w:p>
    <w:p xmlns:wp14="http://schemas.microsoft.com/office/word/2010/wordml" w:rsidP="53399D37" wp14:paraId="720DE97E" wp14:textId="0A0ABB85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>
        <w:br/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Previsão de Casos de Dengue a partir de Séries Temporais do Sistema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InfoDengue</w:t>
      </w:r>
    </w:p>
    <w:p xmlns:wp14="http://schemas.microsoft.com/office/word/2010/wordml" w:rsidP="53399D37" wp14:paraId="1E49A34B" wp14:textId="737BFD5D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3399D37" wp14:paraId="1F908079" wp14:textId="29CE681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  <w:r>
        <w:br/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dengue é uma das principais doenças transmitidas por mosquitos no Brasil, representando um desafio significativo para a saúde pública. Nos últimos anos, a incidência da doença tem aumentado em diversas regiões, impactando diretamente a qualidade de vida da população e a capacidade de resposta do sistema de saúde.</w:t>
      </w:r>
      <w:r>
        <w:br/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presente projeto se insere na área de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Ciência de Dados aplicada à Saúde Pública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utilizando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séries temporais de casos notificados de dengue</w:t>
      </w:r>
      <w:r w:rsidRPr="53399D37" w:rsidR="67FAA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3399D37" w:rsidR="67FAA9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partir de 2010 até o </w:t>
      </w:r>
      <w:r w:rsidRPr="53399D37" w:rsidR="67FAA9BA">
        <w:rPr>
          <w:rFonts w:ascii="Aptos" w:hAnsi="Aptos" w:eastAsia="Aptos" w:cs="Aptos"/>
          <w:noProof w:val="0"/>
          <w:sz w:val="24"/>
          <w:szCs w:val="24"/>
          <w:lang w:val="pt-BR"/>
        </w:rPr>
        <w:t>primeiro</w:t>
      </w:r>
      <w:r w:rsidRPr="53399D37" w:rsidR="67FAA9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semestre de 2025</w:t>
      </w:r>
      <w:r w:rsidRPr="53399D37" w:rsidR="0771DB7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desenvolver modelos preditivos que possam auxiliar </w:t>
      </w:r>
      <w:r w:rsidRPr="53399D37" w:rsidR="5FA5DE58">
        <w:rPr>
          <w:rFonts w:ascii="Aptos" w:hAnsi="Aptos" w:eastAsia="Aptos" w:cs="Aptos"/>
          <w:noProof w:val="0"/>
          <w:sz w:val="24"/>
          <w:szCs w:val="24"/>
          <w:lang w:val="pt-BR"/>
        </w:rPr>
        <w:t>t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53399D37" w:rsidR="5FA5DE58">
        <w:rPr>
          <w:rFonts w:ascii="Aptos" w:hAnsi="Aptos" w:eastAsia="Aptos" w:cs="Aptos"/>
          <w:noProof w:val="0"/>
          <w:sz w:val="24"/>
          <w:szCs w:val="24"/>
          <w:lang w:val="pt-BR"/>
        </w:rPr>
        <w:t>madores de decisão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3399D37" wp14:paraId="73414853" wp14:textId="4BA41EB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3399D37" wp14:paraId="429F21A3" wp14:textId="57ECF9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Motivações e Justificativa</w:t>
      </w:r>
      <w:r>
        <w:br/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escolha do tema se justifica pela relevância social e pela conexão direta com os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Objetivos de Desenvolvimento Sustentável (ODS 3 – Saúde e Bem-Estar)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 monitoramento e a previsão de casos de dengue podem contribuir para ações de prevenção mais eficazes, alocação de recursos e campanhas de conscientização. Além disso, o uso de dados abertos e atualizados do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InfoDengue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(Fiocruz/Ministério da Saúde)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trabalhar com informações reais, complexas e de grande impacto.</w:t>
      </w:r>
    </w:p>
    <w:p xmlns:wp14="http://schemas.microsoft.com/office/word/2010/wordml" w:rsidP="53399D37" wp14:paraId="632EAB80" wp14:textId="2AF99D4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3399D37" wp14:paraId="1864F698" wp14:textId="699CCD4C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  <w:r>
        <w:br/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3399D37" w:rsidR="4B908827">
        <w:rPr>
          <w:rFonts w:ascii="Aptos" w:hAnsi="Aptos" w:eastAsia="Aptos" w:cs="Aptos"/>
          <w:noProof w:val="0"/>
          <w:sz w:val="24"/>
          <w:szCs w:val="24"/>
          <w:lang w:val="pt-BR"/>
        </w:rPr>
        <w:t>Temos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objetivo principal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desenvolver um modelo analítico de séries temporais para previsão do número de casos de dengue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Pretende-se explorar técnicas estatísticas e de aprendizado de máquina, como ARIMA, 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Prophet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Redes Neurais Recorrentes (LSTM), visando identificar padrões, prever surtos e gerar insights aplicáveis à saúde pública.</w:t>
      </w:r>
    </w:p>
    <w:p xmlns:wp14="http://schemas.microsoft.com/office/word/2010/wordml" w:rsidP="53399D37" wp14:paraId="04406D75" wp14:textId="320DF62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da Base de Dados</w:t>
      </w:r>
      <w:r>
        <w:br/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base de dados utilizada será extraída do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Sistema </w:t>
      </w: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InfoDengue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hyperlink r:id="R7cf9c7517d0a4741">
        <w:r w:rsidRPr="53399D37" w:rsidR="440E18B3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pt-BR"/>
          </w:rPr>
          <w:t>https://info.dengue.mat.br/</w:t>
        </w:r>
      </w:hyperlink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), que reúne informações atualizadas de casos prováveis de dengue, 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zika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chikungunya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Brasil. Os dados estão disponíveis em formato aberto, organizados por município e por semana epidemiológica, permitindo análises de séries temporais.</w:t>
      </w:r>
    </w:p>
    <w:p xmlns:wp14="http://schemas.microsoft.com/office/word/2010/wordml" w:rsidP="53399D37" wp14:paraId="0D60C112" wp14:textId="61E6F1D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3399D37" wp14:paraId="538C052B" wp14:textId="236791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: registros semanais.</w:t>
      </w:r>
    </w:p>
    <w:p xmlns:wp14="http://schemas.microsoft.com/office/word/2010/wordml" w:rsidP="53399D37" wp14:paraId="258AFFAF" wp14:textId="7BE06E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Período de coleta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: histórico a partir de 2010 até o presente.</w:t>
      </w:r>
    </w:p>
    <w:p xmlns:wp14="http://schemas.microsoft.com/office/word/2010/wordml" w:rsidP="53399D37" wp14:paraId="16BFFC76" wp14:textId="7C2584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Variáveis disponíveis</w:t>
      </w:r>
      <w:r w:rsidRPr="53399D37" w:rsidR="440E18B3">
        <w:rPr>
          <w:rFonts w:ascii="Aptos" w:hAnsi="Aptos" w:eastAsia="Aptos" w:cs="Aptos"/>
          <w:noProof w:val="0"/>
          <w:sz w:val="24"/>
          <w:szCs w:val="24"/>
          <w:lang w:val="pt-BR"/>
        </w:rPr>
        <w:t>: casos prováveis, incidência por 100 mil habitantes, alertas de risco, indicadores de transmissão.</w:t>
      </w:r>
    </w:p>
    <w:p xmlns:wp14="http://schemas.microsoft.com/office/word/2010/wordml" w:rsidP="53399D37" wp14:paraId="08C41C70" wp14:textId="55C79306">
      <w:pPr>
        <w:spacing w:before="240" w:beforeAutospacing="off" w:after="240" w:afterAutospacing="off"/>
      </w:pPr>
      <w:r w:rsidRPr="53399D37" w:rsidR="440E1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Referências</w:t>
      </w:r>
    </w:p>
    <w:p xmlns:wp14="http://schemas.microsoft.com/office/word/2010/wordml" w:rsidP="53399D37" wp14:paraId="1AB7BD15" wp14:textId="77C4D7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</w:pP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Ministério da Saúde –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InfoDengue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. Disponível em: </w:t>
      </w:r>
      <w:hyperlink r:id="R2d10363ef17e4f74">
        <w:r w:rsidRPr="53399D37" w:rsidR="440E18B3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pt-BR"/>
          </w:rPr>
          <w:t>https://info.dengue.mat.br/</w:t>
        </w:r>
      </w:hyperlink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.</w:t>
      </w:r>
    </w:p>
    <w:p xmlns:wp14="http://schemas.microsoft.com/office/word/2010/wordml" w:rsidP="53399D37" wp14:paraId="2CFC765E" wp14:textId="27088F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</w:pP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Organização Mundial da Saúde. Dengue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and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severe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 dengue. Disponível em: </w:t>
      </w:r>
      <w:hyperlink r:id="Re6ee9dc302d14cf8">
        <w:r w:rsidRPr="53399D37" w:rsidR="440E18B3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pt-BR"/>
          </w:rPr>
          <w:t>https://www.who.int/news-room/fact-sheets/detail/dengue-and-severe-dengue</w:t>
        </w:r>
      </w:hyperlink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.</w:t>
      </w:r>
    </w:p>
    <w:p xmlns:wp14="http://schemas.microsoft.com/office/word/2010/wordml" w:rsidP="53399D37" wp14:paraId="26229866" wp14:textId="4A594A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</w:pP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HYNDMAN, R. J.; ATHANASOPOULOS, G.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Forecasting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: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principles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and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practice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 xml:space="preserve">. 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OTexts</w:t>
      </w:r>
      <w:r w:rsidRPr="53399D37" w:rsidR="440E18B3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pt-BR"/>
        </w:rPr>
        <w:t>, 2018.</w:t>
      </w:r>
    </w:p>
    <w:p xmlns:wp14="http://schemas.microsoft.com/office/word/2010/wordml" wp14:paraId="1E207724" wp14:textId="5FF6EB9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cf0b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198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cfc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7a3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70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361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a6b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84d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A383A"/>
    <w:rsid w:val="0771DB7B"/>
    <w:rsid w:val="1421EA61"/>
    <w:rsid w:val="24AA383A"/>
    <w:rsid w:val="2619D7D3"/>
    <w:rsid w:val="32AFF489"/>
    <w:rsid w:val="33AA371D"/>
    <w:rsid w:val="34A94905"/>
    <w:rsid w:val="440E18B3"/>
    <w:rsid w:val="4665C806"/>
    <w:rsid w:val="49A99068"/>
    <w:rsid w:val="4B908827"/>
    <w:rsid w:val="50F84202"/>
    <w:rsid w:val="53399D37"/>
    <w:rsid w:val="5FA5DE58"/>
    <w:rsid w:val="67FAA9BA"/>
    <w:rsid w:val="6E361F94"/>
    <w:rsid w:val="6EE00FA8"/>
    <w:rsid w:val="7011C028"/>
    <w:rsid w:val="7B2AA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83A"/>
  <w15:chartTrackingRefBased/>
  <w15:docId w15:val="{9D7228E3-39BB-4F70-9E17-7C42524CD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3399D3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53399D3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3399D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fo.dengue.mat.br/?utm_source=chatgpt.com" TargetMode="External" Id="R7cf9c7517d0a4741" /><Relationship Type="http://schemas.openxmlformats.org/officeDocument/2006/relationships/hyperlink" Target="https://info.dengue.mat.br/?utm_source=chatgpt.com" TargetMode="External" Id="R2d10363ef17e4f74" /><Relationship Type="http://schemas.openxmlformats.org/officeDocument/2006/relationships/hyperlink" Target="https://www.who.int/news-room/fact-sheets/detail/dengue-and-severe-dengue?utm_source=chatgpt.com" TargetMode="External" Id="Re6ee9dc302d14cf8" /><Relationship Type="http://schemas.openxmlformats.org/officeDocument/2006/relationships/numbering" Target="numbering.xml" Id="Rfe47588540c343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2025-08-29T00:47:45.1492243Z</dcterms:created>
  <dcterms:modified xsi:type="dcterms:W3CDTF">2025-08-29T01:06:28.4281767Z</dcterms:modified>
  <dc:creator>PATRICIA CORREA FRANCA</dc:creator>
  <lastModifiedBy>PATRICIA CORREA FRANCA</lastModifiedBy>
</coreProperties>
</file>