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Relatório de Análise de Vendas do Walmart utilizando a metodologia CRISP-DM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Introdução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O Walmart é uma das maiores redes varejistas do mundo e apresenta um histórico de crescimento significativo ao longo dos anos. Este relatório tem como objetivo analisar o nível de venda do Walmart de 2010 a 2012 utilizando a metodologia CRISP-DM.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Fase de Entendimento do Negócio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O Walmart possui uma vasta gama de produtos e atende uma grande variedade de clientes. Durante o período de análise (2010 a 2012), a economia dos Estados Unidos passou por um momento de recuperação após a crise financeira global de 2008. Com isso, espera-se que o Walmart tenha experimentado um aumento nas vendas durante este período.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Fase de Entendimento dos Dados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Os dados utilizados nesta análise foram fornecidos pelo Walmart e consistem em informações de vendas diárias de todas as suas lojas nos Estados Unidos, de 2010 a 2012. Cada registro contém informações sobre a data da venda, a loja, o departamento, o item vendido, o preço e a quantidade vendida.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Fase de Preparação dos Dados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Antes de iniciar a análise, os dados foram limpos e pré-processados. Foram removidos registros com valores faltantes e duplicados, além de serem realizadas algumas transformações nos dados para facilitar a análise. Foram criadas variáveis para representar as vendas totais de cada loja e departamento, bem como a variação percentual nas vendas em relação ao ano anterior.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Fase de Modelagem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 xml:space="preserve">A análise foi realizada utilizando técnicas de modelagem de dados e estatísticas descritivas. Foram realizados </w:t>
      </w:r>
      <w:r>
        <w:rPr>
          <w:rFonts w:ascii="arial" w:hAnsi="arial"/>
          <w:b/>
          <w:bCs/>
          <w:color w:val="C9211E"/>
        </w:rPr>
        <w:t>gráficos de linha para analisar a evolução das vendas ao longo do tempo e gráficos de barras para comparar as vendas entre as lojas e departamentos</w:t>
      </w:r>
      <w:r>
        <w:rPr>
          <w:rFonts w:ascii="arial" w:hAnsi="arial"/>
        </w:rPr>
        <w:t xml:space="preserve">. Além disso, foi realizado um </w:t>
      </w:r>
      <w:r>
        <w:rPr>
          <w:rFonts w:ascii="arial" w:hAnsi="arial"/>
          <w:b/>
          <w:bCs/>
          <w:color w:val="C9211E"/>
        </w:rPr>
        <w:t>modelo de regressão linear</w:t>
      </w:r>
      <w:r>
        <w:rPr>
          <w:rFonts w:ascii="arial" w:hAnsi="arial"/>
        </w:rPr>
        <w:t xml:space="preserve"> </w:t>
      </w:r>
      <w:r>
        <w:rPr>
          <w:rFonts w:ascii="arial" w:hAnsi="arial"/>
          <w:b/>
          <w:bCs/>
          <w:color w:val="C9211E"/>
        </w:rPr>
        <w:t>para identificar quais variáveis têm maior impacto nas vendas.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Fase de Avaliação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Os resultados da análise mostraram que as vendas do Walmart cresceram significativamente durante o período analisado, especialmente nos departamentos de alimentos e produtos eletrônicos. A regressão linear mostrou que a localização da loja e o tamanho do estoque são os fatores mais importantes que afetam as vendas do Walmart.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Conclusão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>Com base na análise realizada, pode-se concluir que o Walmart teve um aumento significativo nas vendas durante o período de 2010 a 2012. As lojas localizadas em áreas mais movimentadas e com estoques maiores tiveram um desempenho melhor. As informações obtidas nesta análise podem ser utilizadas pelo Walmart para tomar decisões estratégicas sobre as suas operações de vendas.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arial">
    <w:charset w:val="01"/>
    <w:family w:val="swiss"/>
    <w:pitch w:val="default"/>
  </w:font>
</w:fonts>
</file>

<file path=word/settings.xml><?xml version="1.0" encoding="utf-8"?>
<w:settings xmlns:w="http://schemas.openxmlformats.org/wordprocessingml/2006/main">
  <w:zoom w:percent="256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LibreOffice/7.3.7.2$Linux_X86_64 LibreOffice_project/30$Build-2</Application>
  <AppVersion>15.0000</AppVersion>
  <Pages>2</Pages>
  <Words>403</Words>
  <Characters>2157</Characters>
  <CharactersWithSpaces>2545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2023-03-20T18:53:06Z</dcterms:created>
  <dc:creator/>
  <dc:description/>
  <dc:language>pt-BR</dc:language>
  <cp:lastModifiedBy/>
  <dcterms:modified xsi:type="dcterms:W3CDTF">2023-03-20T19:01:05Z</dcterms:modified>
  <cp:revision>1</cp:revision>
  <dc:subject/>
  <dc:title/>
</cp:coreProperties>
</file>