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Primeiro, Ultimo;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pos, i, 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Codigo: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Idade: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RetiraUltimo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q, z;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elemento retirado foi o de codigo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z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elemento retirado foi o de codigo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z;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z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(q);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RetiraElemento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q, z;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 elemento retirado foi o de codigo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retira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z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q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z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q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retira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(retira)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retirado com sucesso!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não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(q);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Item.cod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cod)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encontrou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(encontrou)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não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Lista está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Item.idade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Existem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pessoas com idades ímpares.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cont);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lista está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Retirar último elemento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6 - Retirar elemento da lista pelo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7 - Procurar elemento pelo código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8 - Contar idades pares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9 - Contar idades ímpares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agora está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está vazia!!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não está vazia!!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codigo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RetiraUltimo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RetiraElemento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Procurar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ContarIdadesImpares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OPÇÃO INVALIDA!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