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4D31D" w14:textId="77777777" w:rsidR="00EF4AA8" w:rsidRPr="00E561D8" w:rsidRDefault="00EF4AA8" w:rsidP="00EF4AA8">
      <w:pPr>
        <w:pStyle w:val="1"/>
        <w:ind w:hanging="1418"/>
        <w:jc w:val="center"/>
        <w:rPr>
          <w:rFonts w:ascii="Times New Roman" w:hAnsi="Times New Roman"/>
        </w:rPr>
      </w:pPr>
      <w:r w:rsidRPr="00B31D20">
        <w:rPr>
          <w:rFonts w:ascii="Times New Roman" w:hAnsi="Times New Roman"/>
        </w:rPr>
        <w:t xml:space="preserve">Задание </w:t>
      </w:r>
      <w:r>
        <w:rPr>
          <w:rFonts w:ascii="Times New Roman" w:hAnsi="Times New Roman"/>
        </w:rPr>
        <w:t>3</w:t>
      </w:r>
    </w:p>
    <w:p w14:paraId="03D3A920" w14:textId="77777777" w:rsidR="00EF4AA8" w:rsidRPr="00191191" w:rsidRDefault="00EF4AA8" w:rsidP="00EF4AA8">
      <w:pPr>
        <w:jc w:val="both"/>
        <w:rPr>
          <w:lang w:val="en-US"/>
        </w:rPr>
      </w:pPr>
      <w:r>
        <w:rPr>
          <w:lang w:val="lv-LV"/>
        </w:rPr>
        <w:t xml:space="preserve">Задана функция </w:t>
      </w:r>
      <w:r>
        <w:t xml:space="preserve">одной переменной </w:t>
      </w:r>
      <w:r w:rsidR="00191191">
        <w:t>x</w:t>
      </w:r>
      <w:r w:rsidR="00191191" w:rsidRPr="00191191">
        <w:rPr>
          <w:vertAlign w:val="superscript"/>
        </w:rPr>
        <w:t>2</w:t>
      </w:r>
      <w:r w:rsidR="00191191">
        <w:t>*</w:t>
      </w:r>
      <w:proofErr w:type="spellStart"/>
      <w:r w:rsidR="00191191">
        <w:t>sin</w:t>
      </w:r>
      <w:proofErr w:type="spellEnd"/>
      <w:r w:rsidR="00191191">
        <w:t>(x)</w:t>
      </w:r>
    </w:p>
    <w:p w14:paraId="6A0BDCD5" w14:textId="77777777" w:rsidR="00EF4AA8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  <w:rPr>
          <w:lang w:val="lv-LV"/>
        </w:rPr>
      </w:pPr>
      <w:r>
        <w:t xml:space="preserve">Вычислить определенный интеграл </w:t>
      </w:r>
      <w:r w:rsidRPr="00EF4AA8">
        <w:rPr>
          <w:position w:val="-32"/>
        </w:rPr>
        <w:object w:dxaOrig="1320" w:dyaOrig="760" w14:anchorId="7FAFE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5pt;height:37.55pt" o:ole="">
            <v:imagedata r:id="rId6" o:title=""/>
          </v:shape>
          <o:OLEObject Type="Embed" ProgID="Equation.3" ShapeID="_x0000_i1025" DrawAspect="Content" ObjectID="_1332774182" r:id="rId7"/>
        </w:object>
      </w:r>
      <w:r>
        <w:t xml:space="preserve">, разделяя интервал на </w:t>
      </w:r>
      <w:r w:rsidRPr="0089333F">
        <w:rPr>
          <w:position w:val="-6"/>
        </w:rPr>
        <w:object w:dxaOrig="560" w:dyaOrig="279" w14:anchorId="1A08B6D1">
          <v:shape id="_x0000_i1026" type="#_x0000_t75" style="width:27.55pt;height:13.8pt" o:ole="">
            <v:imagedata r:id="rId8" o:title=""/>
          </v:shape>
          <o:OLEObject Type="Embed" ProgID="Equation.3" ShapeID="_x0000_i1026" DrawAspect="Content" ObjectID="_1332774183" r:id="rId9"/>
        </w:object>
      </w:r>
      <w:r>
        <w:rPr>
          <w:lang w:val="lv-LV"/>
        </w:rPr>
        <w:t xml:space="preserve"> </w:t>
      </w:r>
      <w:r>
        <w:t xml:space="preserve">частей с шагом </w:t>
      </w:r>
      <w:r w:rsidRPr="0089333F">
        <w:rPr>
          <w:position w:val="-10"/>
        </w:rPr>
        <w:object w:dxaOrig="1359" w:dyaOrig="320" w14:anchorId="5B5A304A">
          <v:shape id="_x0000_i1027" type="#_x0000_t75" style="width:68.15pt;height:16.1pt" o:ole="">
            <v:imagedata r:id="rId10" o:title=""/>
          </v:shape>
          <o:OLEObject Type="Embed" ProgID="Equation.3" ShapeID="_x0000_i1027" DrawAspect="Content" ObjectID="_1332774184" r:id="rId11"/>
        </w:object>
      </w:r>
      <w:r>
        <w:rPr>
          <w:lang w:val="lv-LV"/>
        </w:rPr>
        <w:t>:</w:t>
      </w:r>
    </w:p>
    <w:p w14:paraId="6423B7A9" w14:textId="77777777" w:rsidR="00EF4AA8" w:rsidRPr="00F03D3B" w:rsidRDefault="00EF4AA8" w:rsidP="00EF4AA8">
      <w:pPr>
        <w:pStyle w:val="11"/>
        <w:numPr>
          <w:ilvl w:val="0"/>
          <w:numId w:val="2"/>
        </w:num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методом прямоугольников;</w:t>
      </w:r>
    </w:p>
    <w:p w14:paraId="4949B7E5" w14:textId="77777777" w:rsidR="00EF4AA8" w:rsidRPr="00F03D3B" w:rsidRDefault="00EF4AA8" w:rsidP="00EF4AA8">
      <w:pPr>
        <w:pStyle w:val="11"/>
        <w:numPr>
          <w:ilvl w:val="0"/>
          <w:numId w:val="2"/>
        </w:num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методом трапеций;</w:t>
      </w:r>
    </w:p>
    <w:p w14:paraId="2C209C71" w14:textId="77777777" w:rsidR="00EF4AA8" w:rsidRDefault="00EF4AA8" w:rsidP="00EF4AA8">
      <w:pPr>
        <w:pStyle w:val="11"/>
        <w:numPr>
          <w:ilvl w:val="0"/>
          <w:numId w:val="2"/>
        </w:num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методом Симпсона.</w:t>
      </w:r>
    </w:p>
    <w:p w14:paraId="7A1E6321" w14:textId="77777777" w:rsidR="00EF4AA8" w:rsidRPr="00F03D3B" w:rsidRDefault="00EF4AA8" w:rsidP="00EF4AA8">
      <w:pPr>
        <w:pStyle w:val="11"/>
        <w:jc w:val="both"/>
        <w:rPr>
          <w:rFonts w:ascii="Times New Roman" w:hAnsi="Times New Roman"/>
          <w:lang w:eastAsia="ru-RU"/>
        </w:rPr>
      </w:pPr>
    </w:p>
    <w:p w14:paraId="7ACDDF26" w14:textId="77777777" w:rsidR="00EF4AA8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</w:pPr>
      <w:r>
        <w:t>Сравнить полученные результаты.</w:t>
      </w:r>
    </w:p>
    <w:p w14:paraId="46F69FE1" w14:textId="77777777" w:rsidR="00EF4AA8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</w:pPr>
      <w:r>
        <w:t xml:space="preserve">Вычислить производную </w:t>
      </w:r>
      <w:r w:rsidRPr="0089333F">
        <w:rPr>
          <w:position w:val="-10"/>
        </w:rPr>
        <w:object w:dxaOrig="580" w:dyaOrig="320" w14:anchorId="2DFB61D9">
          <v:shape id="_x0000_i1028" type="#_x0000_t75" style="width:28.35pt;height:16.1pt" o:ole="">
            <v:imagedata r:id="rId12" o:title=""/>
          </v:shape>
          <o:OLEObject Type="Embed" ProgID="Equation.3" ShapeID="_x0000_i1028" DrawAspect="Content" ObjectID="_1332774185" r:id="rId13"/>
        </w:object>
      </w:r>
      <w:r>
        <w:rPr>
          <w:lang w:val="lv-LV"/>
        </w:rPr>
        <w:t xml:space="preserve"> </w:t>
      </w:r>
      <w:r>
        <w:t xml:space="preserve">по методу центральных разностей и интеграл с переменным верхним пределом </w:t>
      </w:r>
      <w:r w:rsidR="00191191" w:rsidRPr="00922A6A">
        <w:rPr>
          <w:position w:val="-26"/>
        </w:rPr>
        <w:object w:dxaOrig="1700" w:dyaOrig="660" w14:anchorId="1FE588F1">
          <v:shape id="_x0000_i1045" type="#_x0000_t75" style="width:85pt;height:32.95pt" o:ole="">
            <v:imagedata r:id="rId14" o:title=""/>
          </v:shape>
          <o:OLEObject Type="Embed" ProgID="Equation.3" ShapeID="_x0000_i1045" DrawAspect="Content" ObjectID="_1332774186" r:id="rId15"/>
        </w:object>
      </w:r>
      <w:r>
        <w:t xml:space="preserve">, по методу трапеций, выбирая шаг </w:t>
      </w:r>
      <w:r w:rsidRPr="00844B54">
        <w:rPr>
          <w:i/>
        </w:rPr>
        <w:t>h</w:t>
      </w:r>
      <w:r>
        <w:rPr>
          <w:i/>
          <w:lang w:val="lv-LV"/>
        </w:rPr>
        <w:t>.</w:t>
      </w:r>
      <w:r>
        <w:t xml:space="preserve"> Результаты занести в таблицу.</w:t>
      </w:r>
    </w:p>
    <w:p w14:paraId="7E6043F1" w14:textId="77777777" w:rsidR="00EF4AA8" w:rsidRPr="004B6AA3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</w:pPr>
      <w:r>
        <w:t xml:space="preserve">Построить графики функций </w:t>
      </w:r>
      <w:r w:rsidRPr="00844B54">
        <w:rPr>
          <w:position w:val="-10"/>
        </w:rPr>
        <w:object w:dxaOrig="540" w:dyaOrig="320" w14:anchorId="43C3477D">
          <v:shape id="_x0000_i1030" type="#_x0000_t75" style="width:26.8pt;height:16.1pt" o:ole="">
            <v:imagedata r:id="rId16" o:title=""/>
          </v:shape>
          <o:OLEObject Type="Embed" ProgID="Equation.3" ShapeID="_x0000_i1030" DrawAspect="Content" ObjectID="_1332774187" r:id="rId17"/>
        </w:object>
      </w:r>
      <w:r>
        <w:t xml:space="preserve">, </w:t>
      </w:r>
      <w:r w:rsidRPr="00844B54">
        <w:rPr>
          <w:position w:val="-10"/>
        </w:rPr>
        <w:object w:dxaOrig="580" w:dyaOrig="320" w14:anchorId="359A5A42">
          <v:shape id="_x0000_i1031" type="#_x0000_t75" style="width:28.35pt;height:16.1pt" o:ole="">
            <v:imagedata r:id="rId18" o:title=""/>
          </v:shape>
          <o:OLEObject Type="Embed" ProgID="Equation.3" ShapeID="_x0000_i1031" DrawAspect="Content" ObjectID="_1332774188" r:id="rId19"/>
        </w:object>
      </w:r>
      <w:r>
        <w:t xml:space="preserve"> и </w:t>
      </w:r>
      <w:r w:rsidRPr="00844B54">
        <w:rPr>
          <w:position w:val="-10"/>
        </w:rPr>
        <w:object w:dxaOrig="540" w:dyaOrig="320" w14:anchorId="7D855344">
          <v:shape id="_x0000_i1032" type="#_x0000_t75" style="width:26.8pt;height:16.1pt" o:ole="">
            <v:imagedata r:id="rId20" o:title=""/>
          </v:shape>
          <o:OLEObject Type="Embed" ProgID="Equation.3" ShapeID="_x0000_i1032" DrawAspect="Content" ObjectID="_1332774189" r:id="rId21"/>
        </w:object>
      </w:r>
      <w:r>
        <w:t xml:space="preserve"> на одном рисунке на интервале </w:t>
      </w:r>
      <w:r w:rsidR="009B1694" w:rsidRPr="009B1694">
        <w:rPr>
          <w:position w:val="-8"/>
        </w:rPr>
        <w:object w:dxaOrig="980" w:dyaOrig="280" w14:anchorId="7ED847DE">
          <v:shape id="_x0000_i1051" type="#_x0000_t75" style="width:48.25pt;height:13.8pt" o:ole="">
            <v:imagedata r:id="rId22" o:title=""/>
          </v:shape>
          <o:OLEObject Type="Embed" ProgID="Equation.3" ShapeID="_x0000_i1051" DrawAspect="Content" ObjectID="_1332774190" r:id="rId23"/>
        </w:object>
      </w:r>
      <w:r>
        <w:t>.</w:t>
      </w:r>
    </w:p>
    <w:p w14:paraId="4E1B6026" w14:textId="77777777" w:rsidR="00EF4AA8" w:rsidRPr="005F355C" w:rsidRDefault="00EF4AA8" w:rsidP="00EF4AA8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 w14:paraId="0B44655A" w14:textId="65C5DBB2" w:rsidR="00EF4AA8" w:rsidRDefault="00EF4AA8" w:rsidP="00EF4AA8">
      <w:r w:rsidRPr="00F03D3B">
        <w:t>1.</w:t>
      </w:r>
      <w:r w:rsidRPr="006C3A6D">
        <w:rPr>
          <w:b/>
        </w:rPr>
        <w:t xml:space="preserve"> </w:t>
      </w:r>
      <w:r w:rsidRPr="001E3466">
        <w:rPr>
          <w:b/>
        </w:rPr>
        <w:t>Вычисление определенного</w:t>
      </w:r>
      <w:r>
        <w:t xml:space="preserve"> </w:t>
      </w:r>
      <w:r w:rsidRPr="001E3466">
        <w:rPr>
          <w:b/>
        </w:rPr>
        <w:t xml:space="preserve">интеграла </w:t>
      </w:r>
      <w:r>
        <w:rPr>
          <w:b/>
        </w:rPr>
        <w:t>.</w:t>
      </w:r>
      <w:r w:rsidRPr="005F72CB">
        <w:t xml:space="preserve"> </w:t>
      </w:r>
      <w:r>
        <w:t>Разделим интервал на части</w:t>
      </w:r>
      <w:r>
        <w:rPr>
          <w:lang w:val="lv-LV"/>
        </w:rPr>
        <w:t>:</w:t>
      </w:r>
      <w:r>
        <w:t xml:space="preserve"> </w:t>
      </w:r>
      <w:r w:rsidR="008D6FDA" w:rsidRPr="00B17E19">
        <w:rPr>
          <w:position w:val="-10"/>
        </w:rPr>
        <w:object w:dxaOrig="2100" w:dyaOrig="320" w14:anchorId="4A4A0CB4">
          <v:shape id="_x0000_i1034" type="#_x0000_t75" style="width:105.7pt;height:16.1pt" o:ole="">
            <v:imagedata r:id="rId24" o:title=""/>
          </v:shape>
          <o:OLEObject Type="Embed" ProgID="Equation.3" ShapeID="_x0000_i1034" DrawAspect="Content" ObjectID="_1332774191" r:id="rId25"/>
        </w:object>
      </w:r>
      <w:r w:rsidR="009B1694">
        <w:rPr>
          <w:position w:val="-10"/>
        </w:rPr>
        <w:t xml:space="preserve"> </w:t>
      </w:r>
      <w:r>
        <w:t>и составим таблицу:</w:t>
      </w:r>
    </w:p>
    <w:tbl>
      <w:tblPr>
        <w:tblW w:w="1044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900"/>
        <w:gridCol w:w="1080"/>
        <w:gridCol w:w="1080"/>
        <w:gridCol w:w="900"/>
        <w:gridCol w:w="1080"/>
        <w:gridCol w:w="900"/>
        <w:gridCol w:w="900"/>
      </w:tblGrid>
      <w:tr w:rsidR="00EF4AA8" w:rsidRPr="007A1287" w14:paraId="29C164B8" w14:textId="77777777" w:rsidTr="009B1694">
        <w:trPr>
          <w:trHeight w:hRule="exact" w:val="545"/>
        </w:trPr>
        <w:tc>
          <w:tcPr>
            <w:tcW w:w="3600" w:type="dxa"/>
            <w:vAlign w:val="center"/>
          </w:tcPr>
          <w:p w14:paraId="59F0F57A" w14:textId="77777777" w:rsidR="00EF4AA8" w:rsidRPr="00BC7AEE" w:rsidRDefault="00EF4AA8" w:rsidP="009B1694">
            <w:pPr>
              <w:jc w:val="center"/>
              <w:rPr>
                <w:lang w:val="lv-LV"/>
              </w:rPr>
            </w:pPr>
            <w:r w:rsidRPr="00BC7AEE">
              <w:rPr>
                <w:position w:val="-12"/>
                <w:lang w:val="lv-LV"/>
              </w:rPr>
              <w:object w:dxaOrig="240" w:dyaOrig="360" w14:anchorId="15D63560">
                <v:shape id="_x0000_i1035" type="#_x0000_t75" style="width:12.25pt;height:18.4pt" o:ole="">
                  <v:imagedata r:id="rId26" o:title=""/>
                </v:shape>
                <o:OLEObject Type="Embed" ProgID="Equation.3" ShapeID="_x0000_i1035" DrawAspect="Content" ObjectID="_1332774192" r:id="rId27"/>
              </w:object>
            </w:r>
          </w:p>
        </w:tc>
        <w:tc>
          <w:tcPr>
            <w:tcW w:w="900" w:type="dxa"/>
            <w:vAlign w:val="center"/>
          </w:tcPr>
          <w:p w14:paraId="0C06239D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0.2</w:t>
            </w:r>
          </w:p>
        </w:tc>
        <w:tc>
          <w:tcPr>
            <w:tcW w:w="1080" w:type="dxa"/>
            <w:vAlign w:val="center"/>
          </w:tcPr>
          <w:p w14:paraId="6290ECCA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0.36</w:t>
            </w:r>
          </w:p>
        </w:tc>
        <w:tc>
          <w:tcPr>
            <w:tcW w:w="1080" w:type="dxa"/>
            <w:vAlign w:val="center"/>
          </w:tcPr>
          <w:p w14:paraId="6CD8E868" w14:textId="77777777" w:rsidR="008D6FDA" w:rsidRPr="00985CDE" w:rsidRDefault="008D6FDA" w:rsidP="008D6FDA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0.52</w:t>
            </w:r>
          </w:p>
        </w:tc>
        <w:tc>
          <w:tcPr>
            <w:tcW w:w="900" w:type="dxa"/>
            <w:vAlign w:val="center"/>
          </w:tcPr>
          <w:p w14:paraId="5858D49E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0.68</w:t>
            </w:r>
          </w:p>
        </w:tc>
        <w:tc>
          <w:tcPr>
            <w:tcW w:w="1080" w:type="dxa"/>
            <w:vAlign w:val="center"/>
          </w:tcPr>
          <w:p w14:paraId="62E18E88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0.84</w:t>
            </w:r>
          </w:p>
        </w:tc>
        <w:tc>
          <w:tcPr>
            <w:tcW w:w="900" w:type="dxa"/>
            <w:vAlign w:val="center"/>
          </w:tcPr>
          <w:p w14:paraId="0225EF25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1</w:t>
            </w:r>
          </w:p>
        </w:tc>
        <w:tc>
          <w:tcPr>
            <w:tcW w:w="900" w:type="dxa"/>
            <w:vAlign w:val="center"/>
          </w:tcPr>
          <w:p w14:paraId="04541BF6" w14:textId="77777777" w:rsidR="00EF4AA8" w:rsidRPr="00985CDE" w:rsidRDefault="00EF4AA8" w:rsidP="009B1694">
            <w:pPr>
              <w:jc w:val="center"/>
              <w:rPr>
                <w:sz w:val="22"/>
                <w:szCs w:val="22"/>
                <w:lang w:val="lv-LV"/>
              </w:rPr>
            </w:pPr>
            <w:r w:rsidRPr="00985CDE">
              <w:rPr>
                <w:position w:val="-14"/>
                <w:sz w:val="22"/>
                <w:szCs w:val="22"/>
                <w:lang w:val="lv-LV"/>
              </w:rPr>
              <w:object w:dxaOrig="560" w:dyaOrig="400" w14:anchorId="55CA7180">
                <v:shape id="_x0000_i1036" type="#_x0000_t75" style="width:27.55pt;height:19.9pt" o:ole="">
                  <v:imagedata r:id="rId28" o:title=""/>
                </v:shape>
                <o:OLEObject Type="Embed" ProgID="Equation.3" ShapeID="_x0000_i1036" DrawAspect="Content" ObjectID="_1332774193" r:id="rId29"/>
              </w:object>
            </w:r>
          </w:p>
        </w:tc>
      </w:tr>
      <w:tr w:rsidR="00EF4AA8" w:rsidRPr="007A1287" w14:paraId="62F98044" w14:textId="77777777" w:rsidTr="009B1694">
        <w:trPr>
          <w:trHeight w:hRule="exact" w:val="1159"/>
        </w:trPr>
        <w:tc>
          <w:tcPr>
            <w:tcW w:w="3600" w:type="dxa"/>
            <w:vAlign w:val="center"/>
          </w:tcPr>
          <w:p w14:paraId="7B41A1BA" w14:textId="77777777" w:rsidR="00EF4AA8" w:rsidRPr="006C3A6D" w:rsidRDefault="00EF4AA8" w:rsidP="009B1694">
            <w:r w:rsidRPr="007177D8">
              <w:rPr>
                <w:position w:val="-12"/>
              </w:rPr>
              <w:object w:dxaOrig="600" w:dyaOrig="360" w14:anchorId="52711C3B">
                <v:shape id="_x0000_i1037" type="#_x0000_t75" style="width:29.85pt;height:18.4pt" o:ole="">
                  <v:imagedata r:id="rId30" o:title=""/>
                </v:shape>
                <o:OLEObject Type="Embed" ProgID="Equation.3" ShapeID="_x0000_i1037" DrawAspect="Content" ObjectID="_1332774194" r:id="rId31"/>
              </w:object>
            </w:r>
          </w:p>
        </w:tc>
        <w:tc>
          <w:tcPr>
            <w:tcW w:w="900" w:type="dxa"/>
            <w:vAlign w:val="center"/>
          </w:tcPr>
          <w:p w14:paraId="1FE644AF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9.9499</w:t>
            </w:r>
          </w:p>
        </w:tc>
        <w:tc>
          <w:tcPr>
            <w:tcW w:w="1080" w:type="dxa"/>
            <w:vAlign w:val="center"/>
          </w:tcPr>
          <w:p w14:paraId="5FE5C337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5.4648</w:t>
            </w:r>
          </w:p>
        </w:tc>
        <w:tc>
          <w:tcPr>
            <w:tcW w:w="1080" w:type="dxa"/>
            <w:vAlign w:val="center"/>
          </w:tcPr>
          <w:p w14:paraId="0C7F066D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3.7139</w:t>
            </w:r>
          </w:p>
        </w:tc>
        <w:tc>
          <w:tcPr>
            <w:tcW w:w="900" w:type="dxa"/>
            <w:vAlign w:val="center"/>
          </w:tcPr>
          <w:p w14:paraId="0026373A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2.7660</w:t>
            </w:r>
          </w:p>
        </w:tc>
        <w:tc>
          <w:tcPr>
            <w:tcW w:w="1080" w:type="dxa"/>
            <w:vAlign w:val="center"/>
          </w:tcPr>
          <w:p w14:paraId="55216551" w14:textId="77777777" w:rsidR="00EF4AA8" w:rsidRPr="00985CDE" w:rsidRDefault="008D6FDA" w:rsidP="009B1694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2.1608</w:t>
            </w:r>
          </w:p>
        </w:tc>
        <w:tc>
          <w:tcPr>
            <w:tcW w:w="900" w:type="dxa"/>
            <w:vAlign w:val="center"/>
          </w:tcPr>
          <w:p w14:paraId="7D38A592" w14:textId="77777777" w:rsidR="00EF4AA8" w:rsidRPr="00985CDE" w:rsidRDefault="00376328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 xml:space="preserve"> </w:t>
            </w:r>
            <w:r w:rsidRPr="00376328">
              <w:rPr>
                <w:sz w:val="22"/>
                <w:szCs w:val="22"/>
                <w:lang w:val="lv-LV"/>
              </w:rPr>
              <w:t>1.7321</w:t>
            </w:r>
          </w:p>
        </w:tc>
        <w:tc>
          <w:tcPr>
            <w:tcW w:w="900" w:type="dxa"/>
            <w:vAlign w:val="center"/>
          </w:tcPr>
          <w:p w14:paraId="0134D5C4" w14:textId="77777777" w:rsidR="00EF4AA8" w:rsidRPr="00985CDE" w:rsidRDefault="00EF4AA8" w:rsidP="009B1694">
            <w:pPr>
              <w:jc w:val="center"/>
              <w:rPr>
                <w:sz w:val="22"/>
                <w:szCs w:val="22"/>
                <w:lang w:val="lv-LV"/>
              </w:rPr>
            </w:pPr>
            <w:r w:rsidRPr="00985CDE">
              <w:rPr>
                <w:sz w:val="22"/>
                <w:szCs w:val="22"/>
                <w:lang w:val="lv-LV"/>
              </w:rPr>
              <w:t>-</w:t>
            </w:r>
          </w:p>
        </w:tc>
      </w:tr>
      <w:tr w:rsidR="00EF4AA8" w:rsidRPr="007A1287" w14:paraId="209B83F9" w14:textId="77777777" w:rsidTr="009B1694">
        <w:trPr>
          <w:trHeight w:hRule="exact" w:val="1159"/>
        </w:trPr>
        <w:tc>
          <w:tcPr>
            <w:tcW w:w="3600" w:type="dxa"/>
            <w:vAlign w:val="center"/>
          </w:tcPr>
          <w:p w14:paraId="18BA9629" w14:textId="77777777" w:rsidR="00EF4AA8" w:rsidRDefault="00EF4AA8" w:rsidP="009B1694">
            <w:r>
              <w:t>Метод прямоугольников:</w:t>
            </w:r>
          </w:p>
          <w:p w14:paraId="491F5F96" w14:textId="77777777" w:rsidR="00EF4AA8" w:rsidRPr="007A1287" w:rsidRDefault="00EF4AA8" w:rsidP="009B1694">
            <w:r w:rsidRPr="00EC6809">
              <w:rPr>
                <w:position w:val="-12"/>
              </w:rPr>
              <w:object w:dxaOrig="1420" w:dyaOrig="360" w14:anchorId="5854F061">
                <v:shape id="_x0000_i1038" type="#_x0000_t75" style="width:71.25pt;height:18.4pt" o:ole="">
                  <v:imagedata r:id="rId32" o:title=""/>
                </v:shape>
                <o:OLEObject Type="Embed" ProgID="Equation.3" ShapeID="_x0000_i1038" DrawAspect="Content" ObjectID="_1332774195" r:id="rId33"/>
              </w:object>
            </w:r>
          </w:p>
        </w:tc>
        <w:tc>
          <w:tcPr>
            <w:tcW w:w="900" w:type="dxa"/>
            <w:vAlign w:val="center"/>
          </w:tcPr>
          <w:p w14:paraId="53A2DC47" w14:textId="77777777" w:rsidR="00EF4AA8" w:rsidRPr="00985CDE" w:rsidRDefault="00376328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376328">
              <w:rPr>
                <w:color w:val="000000"/>
                <w:sz w:val="22"/>
                <w:szCs w:val="22"/>
                <w:lang w:val="lv-LV"/>
              </w:rPr>
              <w:t>1.5920</w:t>
            </w:r>
          </w:p>
        </w:tc>
        <w:tc>
          <w:tcPr>
            <w:tcW w:w="1080" w:type="dxa"/>
            <w:vAlign w:val="center"/>
          </w:tcPr>
          <w:p w14:paraId="29E96104" w14:textId="77777777" w:rsidR="00EF4AA8" w:rsidRPr="00EA0D14" w:rsidRDefault="00376328" w:rsidP="009B1694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0.8744</w:t>
            </w:r>
          </w:p>
        </w:tc>
        <w:tc>
          <w:tcPr>
            <w:tcW w:w="1080" w:type="dxa"/>
            <w:vAlign w:val="center"/>
          </w:tcPr>
          <w:p w14:paraId="793BAC65" w14:textId="77777777" w:rsidR="00EF4AA8" w:rsidRPr="00EA0D14" w:rsidRDefault="00376328" w:rsidP="009B1694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0.5942</w:t>
            </w:r>
          </w:p>
        </w:tc>
        <w:tc>
          <w:tcPr>
            <w:tcW w:w="900" w:type="dxa"/>
            <w:vAlign w:val="center"/>
          </w:tcPr>
          <w:p w14:paraId="015185A6" w14:textId="77777777" w:rsidR="00EF4AA8" w:rsidRPr="00EA0D14" w:rsidRDefault="00376328" w:rsidP="009B1694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0.4426</w:t>
            </w:r>
          </w:p>
        </w:tc>
        <w:tc>
          <w:tcPr>
            <w:tcW w:w="1080" w:type="dxa"/>
            <w:vAlign w:val="center"/>
          </w:tcPr>
          <w:p w14:paraId="2F80D499" w14:textId="77777777" w:rsidR="00EF4AA8" w:rsidRPr="00EA0D14" w:rsidRDefault="00376328" w:rsidP="009B1694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0.3457</w:t>
            </w:r>
          </w:p>
        </w:tc>
        <w:tc>
          <w:tcPr>
            <w:tcW w:w="900" w:type="dxa"/>
            <w:vAlign w:val="center"/>
          </w:tcPr>
          <w:p w14:paraId="7C68BA43" w14:textId="77777777" w:rsidR="00EF4AA8" w:rsidRPr="00EA0D14" w:rsidRDefault="00376328" w:rsidP="009B1694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0.2771</w:t>
            </w:r>
          </w:p>
        </w:tc>
        <w:tc>
          <w:tcPr>
            <w:tcW w:w="900" w:type="dxa"/>
            <w:vAlign w:val="center"/>
          </w:tcPr>
          <w:p w14:paraId="58BE8906" w14:textId="77777777" w:rsidR="00EF4AA8" w:rsidRPr="00376328" w:rsidRDefault="00376328" w:rsidP="009B1694">
            <w:pPr>
              <w:jc w:val="center"/>
              <w:rPr>
                <w:b/>
                <w:sz w:val="22"/>
                <w:szCs w:val="22"/>
                <w:lang w:val="lv-LV"/>
              </w:rPr>
            </w:pPr>
            <w:r w:rsidRPr="00376328">
              <w:rPr>
                <w:b/>
                <w:sz w:val="22"/>
                <w:szCs w:val="22"/>
                <w:lang w:val="lv-LV"/>
              </w:rPr>
              <w:t>4,12</w:t>
            </w:r>
          </w:p>
        </w:tc>
      </w:tr>
      <w:tr w:rsidR="00EF4AA8" w:rsidRPr="007A1287" w14:paraId="48260B01" w14:textId="77777777" w:rsidTr="009B1694">
        <w:trPr>
          <w:trHeight w:hRule="exact" w:val="1147"/>
        </w:trPr>
        <w:tc>
          <w:tcPr>
            <w:tcW w:w="3600" w:type="dxa"/>
            <w:vAlign w:val="center"/>
          </w:tcPr>
          <w:p w14:paraId="0922A44D" w14:textId="77777777" w:rsidR="00EF4AA8" w:rsidRDefault="00EF4AA8" w:rsidP="009B1694">
            <w:r>
              <w:t>Метод трапеций:</w:t>
            </w:r>
          </w:p>
          <w:p w14:paraId="1105E455" w14:textId="77777777" w:rsidR="00EF4AA8" w:rsidRPr="007A1287" w:rsidRDefault="00EF4AA8" w:rsidP="009B1694">
            <w:r w:rsidRPr="00F744DC">
              <w:rPr>
                <w:position w:val="-24"/>
              </w:rPr>
              <w:object w:dxaOrig="2360" w:dyaOrig="639" w14:anchorId="4D96971F">
                <v:shape id="_x0000_i1039" type="#_x0000_t75" style="width:117.95pt;height:32.15pt" o:ole="">
                  <v:imagedata r:id="rId34" o:title=""/>
                </v:shape>
                <o:OLEObject Type="Embed" ProgID="Equation.3" ShapeID="_x0000_i1039" DrawAspect="Content" ObjectID="_1332774196" r:id="rId35"/>
              </w:object>
            </w:r>
          </w:p>
        </w:tc>
        <w:tc>
          <w:tcPr>
            <w:tcW w:w="900" w:type="dxa"/>
            <w:vAlign w:val="center"/>
          </w:tcPr>
          <w:p w14:paraId="2A1559DC" w14:textId="77777777" w:rsidR="00EF4AA8" w:rsidRPr="00985CDE" w:rsidRDefault="00E25BA7" w:rsidP="009B169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5BA7">
              <w:rPr>
                <w:color w:val="000000"/>
                <w:sz w:val="22"/>
                <w:szCs w:val="22"/>
                <w:lang w:val="en-US"/>
              </w:rPr>
              <w:t>1.4231</w:t>
            </w:r>
          </w:p>
        </w:tc>
        <w:tc>
          <w:tcPr>
            <w:tcW w:w="1080" w:type="dxa"/>
            <w:vAlign w:val="center"/>
          </w:tcPr>
          <w:p w14:paraId="1025239E" w14:textId="77777777" w:rsidR="00EF4AA8" w:rsidRPr="00985CDE" w:rsidRDefault="007379D8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1,2332</w:t>
            </w:r>
          </w:p>
        </w:tc>
        <w:tc>
          <w:tcPr>
            <w:tcW w:w="1080" w:type="dxa"/>
            <w:vAlign w:val="center"/>
          </w:tcPr>
          <w:p w14:paraId="7BD41DF1" w14:textId="77777777" w:rsidR="00EF4AA8" w:rsidRPr="00985CDE" w:rsidRDefault="007379D8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0,7343</w:t>
            </w:r>
          </w:p>
        </w:tc>
        <w:tc>
          <w:tcPr>
            <w:tcW w:w="900" w:type="dxa"/>
            <w:vAlign w:val="center"/>
          </w:tcPr>
          <w:p w14:paraId="138D9393" w14:textId="77777777" w:rsidR="00EF4AA8" w:rsidRPr="00985CDE" w:rsidRDefault="007379D8" w:rsidP="009B1694">
            <w:pPr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0,5184</w:t>
            </w:r>
          </w:p>
        </w:tc>
        <w:tc>
          <w:tcPr>
            <w:tcW w:w="1080" w:type="dxa"/>
            <w:vAlign w:val="center"/>
          </w:tcPr>
          <w:p w14:paraId="39632CF8" w14:textId="77777777" w:rsidR="00EF4AA8" w:rsidRPr="00985CDE" w:rsidRDefault="006610EF" w:rsidP="007379D8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0,394</w:t>
            </w:r>
            <w:r w:rsidR="007379D8">
              <w:rPr>
                <w:color w:val="000000"/>
                <w:sz w:val="22"/>
                <w:szCs w:val="22"/>
                <w:lang w:val="lv-LV"/>
              </w:rPr>
              <w:t>2</w:t>
            </w:r>
          </w:p>
        </w:tc>
        <w:tc>
          <w:tcPr>
            <w:tcW w:w="900" w:type="dxa"/>
            <w:vAlign w:val="center"/>
          </w:tcPr>
          <w:p w14:paraId="2CC0F345" w14:textId="77777777" w:rsidR="00EF4AA8" w:rsidRPr="00985CDE" w:rsidRDefault="006610EF" w:rsidP="007379D8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0,311</w:t>
            </w:r>
            <w:r w:rsidR="007379D8">
              <w:rPr>
                <w:color w:val="000000"/>
                <w:sz w:val="22"/>
                <w:szCs w:val="22"/>
                <w:lang w:val="lv-LV"/>
              </w:rPr>
              <w:t>5</w:t>
            </w:r>
          </w:p>
        </w:tc>
        <w:tc>
          <w:tcPr>
            <w:tcW w:w="900" w:type="dxa"/>
            <w:vAlign w:val="center"/>
          </w:tcPr>
          <w:p w14:paraId="01417B5B" w14:textId="77777777" w:rsidR="00EF4AA8" w:rsidRPr="006610EF" w:rsidRDefault="00E25BA7" w:rsidP="009B169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4,6143</w:t>
            </w:r>
          </w:p>
        </w:tc>
      </w:tr>
      <w:tr w:rsidR="00EF4AA8" w:rsidRPr="007A1287" w14:paraId="52AED7D6" w14:textId="77777777" w:rsidTr="009B1694">
        <w:trPr>
          <w:trHeight w:hRule="exact" w:val="1308"/>
        </w:trPr>
        <w:tc>
          <w:tcPr>
            <w:tcW w:w="3600" w:type="dxa"/>
            <w:vAlign w:val="center"/>
          </w:tcPr>
          <w:p w14:paraId="76810100" w14:textId="77777777" w:rsidR="00EF4AA8" w:rsidRPr="00176732" w:rsidRDefault="00EF4AA8" w:rsidP="009B1694">
            <w:pPr>
              <w:rPr>
                <w:lang w:val="lv-LV"/>
              </w:rPr>
            </w:pPr>
            <w:r>
              <w:t>Метод Симпсона:</w:t>
            </w:r>
            <w:r>
              <w:rPr>
                <w:lang w:val="lv-LV"/>
              </w:rPr>
              <w:t xml:space="preserve"> </w:t>
            </w:r>
          </w:p>
          <w:p w14:paraId="4E1047EC" w14:textId="77777777" w:rsidR="00EF4AA8" w:rsidRPr="007A1287" w:rsidRDefault="00EF4AA8" w:rsidP="009B1694">
            <w:r w:rsidRPr="00745A31">
              <w:rPr>
                <w:position w:val="-24"/>
              </w:rPr>
              <w:object w:dxaOrig="3540" w:dyaOrig="620" w14:anchorId="253070F5">
                <v:shape id="_x0000_i1040" type="#_x0000_t75" style="width:176.95pt;height:31.4pt" o:ole="">
                  <v:imagedata r:id="rId36" o:title=""/>
                </v:shape>
                <o:OLEObject Type="Embed" ProgID="Equation.3" ShapeID="_x0000_i1040" DrawAspect="Content" ObjectID="_1332774197" r:id="rId37"/>
              </w:object>
            </w:r>
          </w:p>
        </w:tc>
        <w:tc>
          <w:tcPr>
            <w:tcW w:w="900" w:type="dxa"/>
            <w:vAlign w:val="center"/>
          </w:tcPr>
          <w:p w14:paraId="61A40A5D" w14:textId="77777777" w:rsidR="00EF4AA8" w:rsidRPr="00985CDE" w:rsidRDefault="00E25BA7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1,4161</w:t>
            </w:r>
          </w:p>
        </w:tc>
        <w:tc>
          <w:tcPr>
            <w:tcW w:w="1080" w:type="dxa"/>
            <w:vAlign w:val="center"/>
          </w:tcPr>
          <w:p w14:paraId="6D2E859F" w14:textId="77777777" w:rsidR="00EF4AA8" w:rsidRPr="00985CDE" w:rsidRDefault="006610EF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0.5101</w:t>
            </w:r>
          </w:p>
        </w:tc>
        <w:tc>
          <w:tcPr>
            <w:tcW w:w="1080" w:type="dxa"/>
            <w:vAlign w:val="center"/>
          </w:tcPr>
          <w:p w14:paraId="2CC91DEC" w14:textId="77777777" w:rsidR="00EF4AA8" w:rsidRPr="00985CDE" w:rsidRDefault="006610EF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0.6156</w:t>
            </w:r>
          </w:p>
        </w:tc>
        <w:tc>
          <w:tcPr>
            <w:tcW w:w="900" w:type="dxa"/>
            <w:vAlign w:val="center"/>
          </w:tcPr>
          <w:p w14:paraId="3A8DB5A2" w14:textId="77777777" w:rsidR="00EF4AA8" w:rsidRPr="00985CDE" w:rsidRDefault="006610EF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0.4517</w:t>
            </w:r>
          </w:p>
        </w:tc>
        <w:tc>
          <w:tcPr>
            <w:tcW w:w="1080" w:type="dxa"/>
            <w:vAlign w:val="center"/>
          </w:tcPr>
          <w:p w14:paraId="697DEBF4" w14:textId="77777777" w:rsidR="00EF4AA8" w:rsidRPr="00985CDE" w:rsidRDefault="006610EF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0.3504</w:t>
            </w:r>
          </w:p>
        </w:tc>
        <w:tc>
          <w:tcPr>
            <w:tcW w:w="900" w:type="dxa"/>
            <w:vAlign w:val="center"/>
          </w:tcPr>
          <w:p w14:paraId="1ED1E342" w14:textId="77777777" w:rsidR="00EF4AA8" w:rsidRPr="00985CDE" w:rsidRDefault="007379D8" w:rsidP="009B1694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7379D8">
              <w:rPr>
                <w:color w:val="000000"/>
                <w:sz w:val="22"/>
                <w:szCs w:val="22"/>
                <w:lang w:val="lv-LV"/>
              </w:rPr>
              <w:t>0.2798</w:t>
            </w:r>
          </w:p>
        </w:tc>
        <w:tc>
          <w:tcPr>
            <w:tcW w:w="900" w:type="dxa"/>
            <w:vAlign w:val="center"/>
          </w:tcPr>
          <w:p w14:paraId="750818DD" w14:textId="77777777" w:rsidR="00EF4AA8" w:rsidRPr="007379D8" w:rsidRDefault="00E25BA7" w:rsidP="009B169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3,6237</w:t>
            </w:r>
          </w:p>
        </w:tc>
      </w:tr>
    </w:tbl>
    <w:p w14:paraId="189B08D5" w14:textId="77777777" w:rsidR="00EF4AA8" w:rsidRDefault="00EF4AA8" w:rsidP="00EF4AA8">
      <w:pPr>
        <w:rPr>
          <w:lang w:val="en-US"/>
        </w:rPr>
      </w:pPr>
    </w:p>
    <w:p w14:paraId="0EAE8FED" w14:textId="77777777" w:rsidR="00EF4AA8" w:rsidRDefault="00EF4AA8" w:rsidP="00EF4AA8">
      <w:pPr>
        <w:rPr>
          <w:lang w:val="en-US"/>
        </w:rPr>
      </w:pPr>
      <w:bookmarkStart w:id="0" w:name="_GoBack"/>
      <w:bookmarkEnd w:id="0"/>
    </w:p>
    <w:p w14:paraId="59D42195" w14:textId="77777777" w:rsidR="00E25BA7" w:rsidRDefault="00E25BA7" w:rsidP="00E25BA7">
      <w:pPr>
        <w:jc w:val="both"/>
        <w:rPr>
          <w:lang w:val="en-US"/>
        </w:rPr>
      </w:pPr>
    </w:p>
    <w:p w14:paraId="3A192A98" w14:textId="77777777" w:rsidR="00E25BA7" w:rsidRDefault="00E25BA7" w:rsidP="00E25BA7">
      <w:pPr>
        <w:jc w:val="both"/>
        <w:rPr>
          <w:lang w:val="en-US"/>
        </w:rPr>
      </w:pPr>
    </w:p>
    <w:p w14:paraId="7283DE69" w14:textId="77777777" w:rsidR="00E25BA7" w:rsidRDefault="00E25BA7" w:rsidP="00E25BA7">
      <w:pPr>
        <w:jc w:val="both"/>
        <w:rPr>
          <w:lang w:val="en-US"/>
        </w:rPr>
      </w:pPr>
    </w:p>
    <w:p w14:paraId="47F85024" w14:textId="77777777" w:rsidR="00E25BA7" w:rsidRPr="00776523" w:rsidRDefault="00E25BA7" w:rsidP="00E25BA7">
      <w:pPr>
        <w:jc w:val="both"/>
      </w:pPr>
      <w:r>
        <w:lastRenderedPageBreak/>
        <w:t>3. Значения производной, найденные по методу центральных разностей, и интеграла с переменным верхним пределом по методу трапеций: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855"/>
        <w:gridCol w:w="996"/>
        <w:gridCol w:w="956"/>
        <w:gridCol w:w="956"/>
        <w:gridCol w:w="956"/>
        <w:gridCol w:w="876"/>
      </w:tblGrid>
      <w:tr w:rsidR="00E25BA7" w:rsidRPr="007A1287" w14:paraId="1BFE9587" w14:textId="77777777" w:rsidTr="009B1694">
        <w:trPr>
          <w:trHeight w:hRule="exact" w:val="386"/>
        </w:trPr>
        <w:tc>
          <w:tcPr>
            <w:tcW w:w="0" w:type="auto"/>
            <w:vAlign w:val="center"/>
          </w:tcPr>
          <w:p w14:paraId="1C27416F" w14:textId="77777777" w:rsidR="00E25BA7" w:rsidRPr="00BC7AEE" w:rsidRDefault="00E25BA7" w:rsidP="009B1694">
            <w:pPr>
              <w:rPr>
                <w:lang w:val="lv-LV"/>
              </w:rPr>
            </w:pPr>
            <w:r w:rsidRPr="00BC7AEE">
              <w:rPr>
                <w:position w:val="-12"/>
                <w:lang w:val="lv-LV"/>
              </w:rPr>
              <w:object w:dxaOrig="240" w:dyaOrig="360" w14:anchorId="4E6A21AC">
                <v:shape id="_x0000_i1041" type="#_x0000_t75" style="width:12.25pt;height:18.4pt" o:ole="">
                  <v:imagedata r:id="rId38" o:title=""/>
                </v:shape>
                <o:OLEObject Type="Embed" ProgID="Equation.3" ShapeID="_x0000_i1041" DrawAspect="Content" ObjectID="_1332774198" r:id="rId39"/>
              </w:object>
            </w:r>
          </w:p>
        </w:tc>
        <w:tc>
          <w:tcPr>
            <w:tcW w:w="855" w:type="dxa"/>
            <w:vAlign w:val="center"/>
          </w:tcPr>
          <w:p w14:paraId="2905F653" w14:textId="77777777" w:rsidR="00E25BA7" w:rsidRPr="00985CDE" w:rsidRDefault="00E25BA7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0.2</w:t>
            </w:r>
          </w:p>
        </w:tc>
        <w:tc>
          <w:tcPr>
            <w:tcW w:w="0" w:type="auto"/>
            <w:vAlign w:val="center"/>
          </w:tcPr>
          <w:p w14:paraId="64C78E10" w14:textId="77777777" w:rsidR="00E25BA7" w:rsidRPr="00985CDE" w:rsidRDefault="00E25BA7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0.36</w:t>
            </w:r>
          </w:p>
        </w:tc>
        <w:tc>
          <w:tcPr>
            <w:tcW w:w="0" w:type="auto"/>
            <w:vAlign w:val="center"/>
          </w:tcPr>
          <w:p w14:paraId="56A1F9B1" w14:textId="77777777" w:rsidR="00E25BA7" w:rsidRPr="00985CDE" w:rsidRDefault="00E25BA7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0.52</w:t>
            </w:r>
          </w:p>
        </w:tc>
        <w:tc>
          <w:tcPr>
            <w:tcW w:w="0" w:type="auto"/>
            <w:vAlign w:val="center"/>
          </w:tcPr>
          <w:p w14:paraId="1EF4DB23" w14:textId="77777777" w:rsidR="00E25BA7" w:rsidRPr="00985CDE" w:rsidRDefault="00E25BA7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0.68</w:t>
            </w:r>
          </w:p>
        </w:tc>
        <w:tc>
          <w:tcPr>
            <w:tcW w:w="0" w:type="auto"/>
            <w:vAlign w:val="center"/>
          </w:tcPr>
          <w:p w14:paraId="32878D68" w14:textId="77777777" w:rsidR="00E25BA7" w:rsidRPr="00985CDE" w:rsidRDefault="00E25BA7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0.84</w:t>
            </w:r>
          </w:p>
        </w:tc>
        <w:tc>
          <w:tcPr>
            <w:tcW w:w="0" w:type="auto"/>
            <w:vAlign w:val="center"/>
          </w:tcPr>
          <w:p w14:paraId="15489165" w14:textId="77777777" w:rsidR="00E25BA7" w:rsidRPr="00985CDE" w:rsidRDefault="00E25BA7" w:rsidP="009B1694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1</w:t>
            </w:r>
          </w:p>
        </w:tc>
      </w:tr>
      <w:tr w:rsidR="00E25BA7" w:rsidRPr="007A1287" w14:paraId="56589793" w14:textId="77777777" w:rsidTr="009B1694">
        <w:trPr>
          <w:trHeight w:hRule="exact" w:val="667"/>
        </w:trPr>
        <w:tc>
          <w:tcPr>
            <w:tcW w:w="0" w:type="auto"/>
            <w:vAlign w:val="center"/>
          </w:tcPr>
          <w:p w14:paraId="10BB1A9C" w14:textId="77777777" w:rsidR="00E25BA7" w:rsidRPr="007A1287" w:rsidRDefault="00E25BA7" w:rsidP="009B1694">
            <w:r w:rsidRPr="005B5581">
              <w:rPr>
                <w:position w:val="-24"/>
              </w:rPr>
              <w:object w:dxaOrig="2439" w:dyaOrig="620" w14:anchorId="589AA5F0">
                <v:shape id="_x0000_i1042" type="#_x0000_t75" style="width:121.8pt;height:31.4pt" o:ole="">
                  <v:imagedata r:id="rId40" o:title=""/>
                </v:shape>
                <o:OLEObject Type="Embed" ProgID="Equation.3" ShapeID="_x0000_i1042" DrawAspect="Content" ObjectID="_1332774199" r:id="rId41"/>
              </w:object>
            </w:r>
          </w:p>
        </w:tc>
        <w:tc>
          <w:tcPr>
            <w:tcW w:w="855" w:type="dxa"/>
          </w:tcPr>
          <w:p w14:paraId="74F89FD8" w14:textId="77777777" w:rsidR="00E25BA7" w:rsidRDefault="00E25BA7" w:rsidP="009B1694">
            <w:pPr>
              <w:ind w:left="39" w:hanging="39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14:paraId="0119251F" w14:textId="77777777" w:rsidR="00E25BA7" w:rsidRPr="00EA3019" w:rsidRDefault="00E25BA7" w:rsidP="009B1694">
            <w:pPr>
              <w:jc w:val="center"/>
              <w:rPr>
                <w:lang w:val="en-US"/>
              </w:rPr>
            </w:pPr>
            <w:r w:rsidRPr="00E25BA7">
              <w:rPr>
                <w:lang w:val="en-US"/>
              </w:rPr>
              <w:t>-0.4989</w:t>
            </w:r>
          </w:p>
        </w:tc>
        <w:tc>
          <w:tcPr>
            <w:tcW w:w="0" w:type="auto"/>
            <w:vAlign w:val="center"/>
          </w:tcPr>
          <w:p w14:paraId="3CB1CF48" w14:textId="77777777" w:rsidR="00E25BA7" w:rsidRPr="00EA3019" w:rsidRDefault="00E25BA7" w:rsidP="009B1694">
            <w:pPr>
              <w:jc w:val="center"/>
              <w:rPr>
                <w:lang w:val="en-US"/>
              </w:rPr>
            </w:pPr>
            <w:r w:rsidRPr="00E25BA7">
              <w:rPr>
                <w:lang w:val="en-US"/>
              </w:rPr>
              <w:t>-0.2159</w:t>
            </w:r>
          </w:p>
        </w:tc>
        <w:tc>
          <w:tcPr>
            <w:tcW w:w="0" w:type="auto"/>
            <w:vAlign w:val="center"/>
          </w:tcPr>
          <w:p w14:paraId="0C69DFC4" w14:textId="77777777" w:rsidR="00E25BA7" w:rsidRPr="009C1B07" w:rsidRDefault="00E25BA7" w:rsidP="009B1694">
            <w:pPr>
              <w:jc w:val="center"/>
            </w:pPr>
            <w:r w:rsidRPr="00E25BA7">
              <w:rPr>
                <w:lang w:val="en-US"/>
              </w:rPr>
              <w:t>-0.1242</w:t>
            </w:r>
          </w:p>
        </w:tc>
        <w:tc>
          <w:tcPr>
            <w:tcW w:w="0" w:type="auto"/>
            <w:vAlign w:val="center"/>
          </w:tcPr>
          <w:p w14:paraId="54BA22A4" w14:textId="77777777" w:rsidR="00E25BA7" w:rsidRPr="00EA3019" w:rsidRDefault="00E25BA7" w:rsidP="009B1694">
            <w:pPr>
              <w:jc w:val="center"/>
              <w:rPr>
                <w:lang w:val="en-US"/>
              </w:rPr>
            </w:pPr>
            <w:r w:rsidRPr="00E25BA7">
              <w:rPr>
                <w:lang w:val="en-US"/>
              </w:rPr>
              <w:t>-0.0827</w:t>
            </w:r>
          </w:p>
        </w:tc>
        <w:tc>
          <w:tcPr>
            <w:tcW w:w="0" w:type="auto"/>
            <w:vAlign w:val="center"/>
          </w:tcPr>
          <w:p w14:paraId="03CFCF83" w14:textId="77777777" w:rsidR="00E25BA7" w:rsidRPr="00EA3019" w:rsidRDefault="00E25BA7" w:rsidP="009B1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5BA7" w:rsidRPr="007A1287" w14:paraId="7311AD83" w14:textId="77777777" w:rsidTr="009B1694">
        <w:trPr>
          <w:trHeight w:hRule="exact" w:val="421"/>
        </w:trPr>
        <w:tc>
          <w:tcPr>
            <w:tcW w:w="0" w:type="auto"/>
            <w:vAlign w:val="center"/>
          </w:tcPr>
          <w:p w14:paraId="1FBBCB14" w14:textId="77777777" w:rsidR="00E25BA7" w:rsidRPr="007A1287" w:rsidRDefault="00E25BA7" w:rsidP="009B1694">
            <w:r w:rsidRPr="005B5581">
              <w:rPr>
                <w:position w:val="-12"/>
              </w:rPr>
              <w:object w:dxaOrig="1920" w:dyaOrig="360" w14:anchorId="3FDCDBF4">
                <v:shape id="_x0000_i1043" type="#_x0000_t75" style="width:95.75pt;height:18.4pt" o:ole="">
                  <v:imagedata r:id="rId42" o:title=""/>
                </v:shape>
                <o:OLEObject Type="Embed" ProgID="Equation.3" ShapeID="_x0000_i1043" DrawAspect="Content" ObjectID="_1332774200" r:id="rId43"/>
              </w:object>
            </w:r>
          </w:p>
        </w:tc>
        <w:tc>
          <w:tcPr>
            <w:tcW w:w="855" w:type="dxa"/>
          </w:tcPr>
          <w:p w14:paraId="026A8E98" w14:textId="77777777" w:rsidR="00E25BA7" w:rsidRDefault="00E25BA7" w:rsidP="009B1694">
            <w:pPr>
              <w:ind w:left="39" w:hanging="39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ED05E8" w14:textId="77777777" w:rsidR="00E25BA7" w:rsidRPr="00EA3019" w:rsidRDefault="00EA0D14" w:rsidP="00A71E09">
            <w:pPr>
              <w:jc w:val="center"/>
              <w:rPr>
                <w:lang w:val="en-US"/>
              </w:rPr>
            </w:pPr>
            <w:r w:rsidRPr="00EA0D14">
              <w:t>10.8243</w:t>
            </w:r>
          </w:p>
        </w:tc>
        <w:tc>
          <w:tcPr>
            <w:tcW w:w="0" w:type="auto"/>
            <w:vAlign w:val="center"/>
          </w:tcPr>
          <w:p w14:paraId="3C0860F6" w14:textId="77777777" w:rsidR="00E25BA7" w:rsidRPr="00E97E5D" w:rsidRDefault="00EA0D14" w:rsidP="009B1694">
            <w:pPr>
              <w:jc w:val="center"/>
              <w:rPr>
                <w:lang w:val="en-US"/>
              </w:rPr>
            </w:pPr>
            <w:r w:rsidRPr="00EA0D14">
              <w:t>6.0590</w:t>
            </w:r>
          </w:p>
        </w:tc>
        <w:tc>
          <w:tcPr>
            <w:tcW w:w="0" w:type="auto"/>
            <w:vAlign w:val="center"/>
          </w:tcPr>
          <w:p w14:paraId="287C9962" w14:textId="77777777" w:rsidR="00E25BA7" w:rsidRPr="00E97E5D" w:rsidRDefault="00EA0D14" w:rsidP="009B1694">
            <w:pPr>
              <w:jc w:val="center"/>
              <w:rPr>
                <w:lang w:val="en-US"/>
              </w:rPr>
            </w:pPr>
            <w:r w:rsidRPr="00EA0D14">
              <w:rPr>
                <w:lang w:val="en-US"/>
              </w:rPr>
              <w:t>4.1565</w:t>
            </w:r>
          </w:p>
        </w:tc>
        <w:tc>
          <w:tcPr>
            <w:tcW w:w="0" w:type="auto"/>
            <w:vAlign w:val="center"/>
          </w:tcPr>
          <w:p w14:paraId="4F14FA2D" w14:textId="77777777" w:rsidR="00E25BA7" w:rsidRPr="00E97E5D" w:rsidRDefault="00EA0D14" w:rsidP="009B1694">
            <w:pPr>
              <w:jc w:val="center"/>
              <w:rPr>
                <w:lang w:val="en-US"/>
              </w:rPr>
            </w:pPr>
            <w:r w:rsidRPr="00EA0D14">
              <w:rPr>
                <w:lang w:val="en-US"/>
              </w:rPr>
              <w:t>3.1117</w:t>
            </w:r>
          </w:p>
        </w:tc>
        <w:tc>
          <w:tcPr>
            <w:tcW w:w="0" w:type="auto"/>
            <w:vAlign w:val="center"/>
          </w:tcPr>
          <w:p w14:paraId="72CE6550" w14:textId="77777777" w:rsidR="00E25BA7" w:rsidRPr="00D518C0" w:rsidRDefault="00EA0D14" w:rsidP="009B1694">
            <w:pPr>
              <w:jc w:val="center"/>
            </w:pPr>
            <w:r w:rsidRPr="00EA0D14">
              <w:rPr>
                <w:lang w:val="en-US"/>
              </w:rPr>
              <w:t>2.4379</w:t>
            </w:r>
          </w:p>
        </w:tc>
      </w:tr>
    </w:tbl>
    <w:p w14:paraId="083A79BF" w14:textId="77777777" w:rsidR="00E25BA7" w:rsidRDefault="00E25BA7" w:rsidP="00E25BA7">
      <w:pPr>
        <w:rPr>
          <w:lang w:val="en-US"/>
        </w:rPr>
      </w:pPr>
    </w:p>
    <w:p w14:paraId="465D514E" w14:textId="77777777" w:rsidR="00E25BA7" w:rsidRDefault="00E25BA7" w:rsidP="00E25BA7">
      <w:pPr>
        <w:rPr>
          <w:lang w:val="en-US"/>
        </w:rPr>
      </w:pPr>
    </w:p>
    <w:p w14:paraId="0504EAAA" w14:textId="77777777" w:rsidR="00E25BA7" w:rsidRPr="00776523" w:rsidRDefault="00E25BA7" w:rsidP="00E25BA7">
      <w:pPr>
        <w:rPr>
          <w:lang w:val="en-US"/>
        </w:rPr>
      </w:pPr>
    </w:p>
    <w:p w14:paraId="28AB409E" w14:textId="77777777" w:rsidR="00E25BA7" w:rsidRPr="00776523" w:rsidRDefault="00E25BA7" w:rsidP="00E25BA7">
      <w:r>
        <w:t>Графики функции, производной и интеграла:</w:t>
      </w:r>
    </w:p>
    <w:p w14:paraId="4CDAC477" w14:textId="77777777" w:rsidR="00D75D3A" w:rsidRDefault="00A71E09">
      <w:r>
        <w:rPr>
          <w:noProof/>
          <w:lang w:val="en-US"/>
        </w:rPr>
        <w:drawing>
          <wp:inline distT="0" distB="0" distL="0" distR="0" wp14:anchorId="16EEEB79" wp14:editId="66CC2D8A">
            <wp:extent cx="4886325" cy="3679825"/>
            <wp:effectExtent l="0" t="0" r="9525" b="0"/>
            <wp:docPr id="1" name="Рисунок 1" descr="C:\Users\Maxim\Desktop\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xim\Desktop\222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E34"/>
    <w:multiLevelType w:val="multilevel"/>
    <w:tmpl w:val="20F23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40" w:hanging="3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">
    <w:nsid w:val="7CBB6ACE"/>
    <w:multiLevelType w:val="hybridMultilevel"/>
    <w:tmpl w:val="5A6E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EF"/>
    <w:rsid w:val="00191191"/>
    <w:rsid w:val="00376328"/>
    <w:rsid w:val="006610EF"/>
    <w:rsid w:val="007379D8"/>
    <w:rsid w:val="007A635E"/>
    <w:rsid w:val="008938CB"/>
    <w:rsid w:val="008D6FDA"/>
    <w:rsid w:val="009B1694"/>
    <w:rsid w:val="00A71E09"/>
    <w:rsid w:val="00B40CEF"/>
    <w:rsid w:val="00C10F78"/>
    <w:rsid w:val="00D75D3A"/>
    <w:rsid w:val="00E25BA7"/>
    <w:rsid w:val="00EA0D14"/>
    <w:rsid w:val="00E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77629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AA8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A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11">
    <w:name w:val="Без интервала1"/>
    <w:semiHidden/>
    <w:qFormat/>
    <w:rsid w:val="00EF4AA8"/>
    <w:pPr>
      <w:spacing w:after="0" w:line="240" w:lineRule="auto"/>
    </w:pPr>
    <w:rPr>
      <w:rFonts w:ascii="Calibri" w:eastAsia="Calibri" w:hAnsi="Calibri" w:cs="Times New Roman"/>
    </w:rPr>
  </w:style>
  <w:style w:type="character" w:styleId="a3">
    <w:name w:val="Placeholder Text"/>
    <w:basedOn w:val="a0"/>
    <w:uiPriority w:val="99"/>
    <w:semiHidden/>
    <w:rsid w:val="00EF4A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4A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AA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AA8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A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11">
    <w:name w:val="Без интервала1"/>
    <w:semiHidden/>
    <w:qFormat/>
    <w:rsid w:val="00EF4AA8"/>
    <w:pPr>
      <w:spacing w:after="0" w:line="240" w:lineRule="auto"/>
    </w:pPr>
    <w:rPr>
      <w:rFonts w:ascii="Calibri" w:eastAsia="Calibri" w:hAnsi="Calibri" w:cs="Times New Roman"/>
    </w:rPr>
  </w:style>
  <w:style w:type="character" w:styleId="a3">
    <w:name w:val="Placeholder Text"/>
    <w:basedOn w:val="a0"/>
    <w:uiPriority w:val="99"/>
    <w:semiHidden/>
    <w:rsid w:val="00EF4A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4A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AA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wmf"/><Relationship Id="rId9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jpe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Roman</cp:lastModifiedBy>
  <cp:revision>4</cp:revision>
  <dcterms:created xsi:type="dcterms:W3CDTF">2014-04-13T15:06:00Z</dcterms:created>
  <dcterms:modified xsi:type="dcterms:W3CDTF">2014-04-13T15:16:00Z</dcterms:modified>
</cp:coreProperties>
</file>