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DE8E1" w14:textId="77777777" w:rsidR="00826E02" w:rsidRDefault="00826E02" w:rsidP="00826E02">
      <w:r>
        <w:t>| Hormona               | Acción Principal en el Metabolismo                                                                                                                                                                                                                                                           |</w:t>
      </w:r>
    </w:p>
    <w:p w14:paraId="76DBCC63" w14:textId="77777777" w:rsidR="00826E02" w:rsidRDefault="00826E02" w:rsidP="00826E02">
      <w:r>
        <w:t>|-----------------------|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|</w:t>
      </w:r>
    </w:p>
    <w:p w14:paraId="693CEB32" w14:textId="77777777" w:rsidR="00826E02" w:rsidRDefault="00826E02" w:rsidP="00826E02">
      <w:r>
        <w:t>| **Insulina** | - Promueve la captación de glucosa. - Reduce la hiperglucemia. - Inhibe la producción hepática de glucosa. - Evita lipólisis, catabolismo proteico y cetogénesis. - Su déficit/alteración causa diabetes.                                                                                             |</w:t>
      </w:r>
    </w:p>
    <w:p w14:paraId="6117D978" w14:textId="77777777" w:rsidR="00826E02" w:rsidRDefault="00826E02" w:rsidP="00826E02">
      <w:r>
        <w:t>| **Glucagón** | - Estimula la glucogenólisis y gluconeogénesis hepática (eleva la glucemia). - Reduce la ingesta y promueve la saciedad. - Aumenta el gasto energético. - Induce autofagia hepática y estimula FGF21 en ayuno.                                                                                   |</w:t>
      </w:r>
    </w:p>
    <w:p w14:paraId="6AFEB78B" w14:textId="77777777" w:rsidR="00826E02" w:rsidRDefault="00826E02" w:rsidP="00826E02">
      <w:r>
        <w:t>| **Cortisol** | - Inhibe la secreción y reduce la sensibilidad a la insulina (intolerancia a la glucosa). - Regula el transporte de glucosa para asegurar su disponibilidad en estrés/ayuno.                                                                                                                     |</w:t>
      </w:r>
    </w:p>
    <w:p w14:paraId="48D43F5D" w14:textId="77777777" w:rsidR="00826E02" w:rsidRDefault="00826E02" w:rsidP="00826E02">
      <w:r>
        <w:t>| **Hormona del Crecimiento (GH)** | - Estimula la lipólisis y gluconeogénesis hepática. - Contrarresta la acción de la insulina (puede generar resistencia).                                                                                                                                                            |</w:t>
      </w:r>
    </w:p>
    <w:p w14:paraId="118FB3F8" w14:textId="77777777" w:rsidR="00826E02" w:rsidRDefault="00826E02" w:rsidP="00826E02">
      <w:r>
        <w:t xml:space="preserve">| **IGF-1** | - Mejora la acción insulínica. - Participa en diferenciación celular, proliferación de </w:t>
      </w:r>
      <w:proofErr w:type="spellStart"/>
      <w:r>
        <w:t>preadipocitos</w:t>
      </w:r>
      <w:proofErr w:type="spellEnd"/>
      <w:r>
        <w:t xml:space="preserve"> y mantenimiento muscular. - Niveles elevados se asocian a riesgos cardiovasculares, renales y cáncer. - </w:t>
      </w:r>
      <w:proofErr w:type="spellStart"/>
      <w:r>
        <w:t>Neuroprotector</w:t>
      </w:r>
      <w:proofErr w:type="spellEnd"/>
      <w:r>
        <w:t xml:space="preserve"> (memoria y aprendizaje).                                                 |</w:t>
      </w:r>
    </w:p>
    <w:p w14:paraId="50F7FB1F" w14:textId="77777777" w:rsidR="00826E02" w:rsidRDefault="00826E02" w:rsidP="00826E02">
      <w:r>
        <w:t>| **Adrenalina** | - Activa el metabolismo energético. - Aumenta la glucosa (glucogenólisis) y moviliza ácidos grasos (lipólisis). - Favorece el suministro rápido de energía. - Incrementa la función cardiovascular y respiratoria.                                                                                  |</w:t>
      </w:r>
    </w:p>
    <w:p w14:paraId="5469BFC8" w14:textId="77777777" w:rsidR="00826E02" w:rsidRDefault="00826E02" w:rsidP="00826E02">
      <w:r>
        <w:t>| **Noradrenalina** | - Activa el metabolismo celular en estrés. - Estimula la glucogenólisis y lipólisis (aumenta glucosa y ácidos grasos). - Permite una respuesta inmediata ante emergencias. - Su metabolismo es regulado por COMT y MAO.                                                                           |</w:t>
      </w:r>
    </w:p>
    <w:p w14:paraId="2D97B709" w14:textId="77EF4E98" w:rsidR="00826E02" w:rsidRDefault="00826E02" w:rsidP="00826E02">
      <w:r>
        <w:t>| **TSH (Tirotropina)** | - Estimula la producción de T3 y T4. - T3 y T4 aumentan el metabolismo basal, favorecen la oxidación de grasas y glucosa, y regulan la síntesis de proteínas. - Participa en el equilibrio energético y lipídico (eje cuerpo-cerebro). - Su alteración se asocia a diversas enfermedades metabólicas y neurológicas. |</w:t>
      </w:r>
    </w:p>
    <w:sectPr w:rsidR="00826E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E02"/>
    <w:rsid w:val="002A25F8"/>
    <w:rsid w:val="00826E02"/>
    <w:rsid w:val="00885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3379A"/>
  <w15:chartTrackingRefBased/>
  <w15:docId w15:val="{AC74B2F3-BAF5-4655-AF88-17B1CD14C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6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6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6E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6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6E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6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6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6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6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6E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6E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6E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6E0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6E0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6E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6E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6E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6E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6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6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6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6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6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6E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6E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6E0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6E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6E0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6E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484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Maribel Soledad Vargas Quezada</dc:creator>
  <cp:keywords/>
  <dc:description/>
  <cp:lastModifiedBy>Maribel Soledad Vargas Quezada</cp:lastModifiedBy>
  <cp:revision>2</cp:revision>
  <dcterms:created xsi:type="dcterms:W3CDTF">2025-04-14T03:37:00Z</dcterms:created>
  <dcterms:modified xsi:type="dcterms:W3CDTF">2025-04-14T03:37:00Z</dcterms:modified>
</cp:coreProperties>
</file>