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2D320" w14:textId="77777777" w:rsidR="00057F10" w:rsidRDefault="00E8105D">
      <w:pPr>
        <w:pStyle w:val="Title"/>
        <w:spacing w:before="240" w:after="240"/>
      </w:pPr>
      <w:bookmarkStart w:id="0" w:name="_4vw9ce3isj82" w:colFirst="0" w:colLast="0"/>
      <w:bookmarkEnd w:id="0"/>
      <w:r>
        <w:t xml:space="preserve">Esercizi </w:t>
      </w:r>
      <w:proofErr w:type="spellStart"/>
      <w:r>
        <w:t>Flexbox</w:t>
      </w:r>
      <w:proofErr w:type="spellEnd"/>
    </w:p>
    <w:p w14:paraId="2B7A5468" w14:textId="77777777" w:rsidR="00057F10" w:rsidRDefault="00E8105D">
      <w:pPr>
        <w:spacing w:before="240" w:after="240"/>
      </w:pPr>
      <w:r>
        <w:t xml:space="preserve">Crea dei componenti con </w:t>
      </w:r>
      <w:proofErr w:type="spellStart"/>
      <w:r>
        <w:rPr>
          <w:b/>
        </w:rPr>
        <w:t>flexbox</w:t>
      </w:r>
      <w:proofErr w:type="spellEnd"/>
      <w:r>
        <w:t xml:space="preserve"> e </w:t>
      </w:r>
      <w:r>
        <w:rPr>
          <w:b/>
        </w:rPr>
        <w:t>media queries</w:t>
      </w:r>
      <w:r>
        <w:t xml:space="preserve"> quando necessarie.</w:t>
      </w:r>
    </w:p>
    <w:p w14:paraId="7B0C5445" w14:textId="77777777" w:rsidR="00E8105D" w:rsidRDefault="00E8105D">
      <w:pPr>
        <w:spacing w:before="240" w:after="240"/>
      </w:pPr>
      <w:r>
        <w:t>Fai riferimento all’archivio di assets (immagini) che trovi nella cartella col nome:</w:t>
      </w:r>
    </w:p>
    <w:p w14:paraId="0F04F532" w14:textId="06F748B0" w:rsidR="00057F10" w:rsidRPr="00E8105D" w:rsidRDefault="00E8105D">
      <w:pPr>
        <w:spacing w:before="240" w:after="240"/>
        <w:rPr>
          <w:lang w:val="it-IT"/>
        </w:rPr>
      </w:pPr>
      <w:r w:rsidRPr="00E8105D">
        <w:rPr>
          <w:b/>
          <w:lang w:val="it-IT"/>
        </w:rPr>
        <w:t>W1-P2-Esercizi-Flex</w:t>
      </w:r>
      <w:r w:rsidRPr="00E8105D">
        <w:rPr>
          <w:b/>
          <w:lang w:val="it-IT"/>
        </w:rPr>
        <w:t>-Assets.zip</w:t>
      </w:r>
      <w:r w:rsidRPr="00E8105D">
        <w:rPr>
          <w:lang w:val="it-IT"/>
        </w:rPr>
        <w:t xml:space="preserve"> </w:t>
      </w:r>
    </w:p>
    <w:p w14:paraId="4C3F49B8" w14:textId="77777777" w:rsidR="00057F10" w:rsidRPr="00E8105D" w:rsidRDefault="00E8105D">
      <w:pPr>
        <w:spacing w:before="240" w:after="240"/>
        <w:rPr>
          <w:lang w:val="it-IT"/>
        </w:rPr>
      </w:pPr>
      <w:r w:rsidRPr="00E8105D">
        <w:rPr>
          <w:lang w:val="it-IT"/>
        </w:rPr>
        <w:t xml:space="preserve"> </w:t>
      </w:r>
    </w:p>
    <w:p w14:paraId="32FBE76B" w14:textId="77777777" w:rsidR="00057F10" w:rsidRDefault="00E8105D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r70ixd85stgo" w:colFirst="0" w:colLast="0"/>
      <w:bookmarkEnd w:id="1"/>
      <w:r>
        <w:rPr>
          <w:b/>
          <w:color w:val="000000"/>
          <w:sz w:val="22"/>
          <w:szCs w:val="22"/>
        </w:rPr>
        <w:t>Product card</w:t>
      </w:r>
    </w:p>
    <w:p w14:paraId="04E9C9F8" w14:textId="77777777" w:rsidR="00057F10" w:rsidRDefault="00E8105D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7DC8E04" wp14:editId="4341205F">
            <wp:extent cx="3120685" cy="445293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0685" cy="4452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5D742" w14:textId="77777777" w:rsidR="00057F10" w:rsidRDefault="00E8105D">
      <w:pPr>
        <w:spacing w:before="240" w:after="240"/>
        <w:rPr>
          <w:b/>
          <w:color w:val="000000"/>
        </w:rPr>
      </w:pPr>
      <w:r>
        <w:t xml:space="preserve"> </w:t>
      </w:r>
      <w:proofErr w:type="spellStart"/>
      <w:r>
        <w:rPr>
          <w:b/>
          <w:color w:val="000000"/>
        </w:rPr>
        <w:t>Navigation</w:t>
      </w:r>
      <w:proofErr w:type="spellEnd"/>
      <w:r>
        <w:rPr>
          <w:b/>
          <w:color w:val="000000"/>
        </w:rPr>
        <w:t xml:space="preserve"> bar</w:t>
      </w:r>
    </w:p>
    <w:p w14:paraId="4D4FC03D" w14:textId="77777777" w:rsidR="00057F10" w:rsidRDefault="00E8105D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483AC16" wp14:editId="3A6D9E16">
            <wp:extent cx="5731200" cy="1498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EC605" w14:textId="77777777" w:rsidR="00057F10" w:rsidRDefault="00057F1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lt9lg23r4wky" w:colFirst="0" w:colLast="0"/>
      <w:bookmarkEnd w:id="2"/>
    </w:p>
    <w:p w14:paraId="0B4F69D6" w14:textId="77777777" w:rsidR="00057F10" w:rsidRDefault="00E8105D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s3gkv5y09jub" w:colFirst="0" w:colLast="0"/>
      <w:bookmarkEnd w:id="3"/>
      <w:proofErr w:type="spellStart"/>
      <w:r>
        <w:rPr>
          <w:b/>
          <w:sz w:val="34"/>
          <w:szCs w:val="34"/>
        </w:rPr>
        <w:lastRenderedPageBreak/>
        <w:t>Flexible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article</w:t>
      </w:r>
      <w:proofErr w:type="spellEnd"/>
    </w:p>
    <w:p w14:paraId="009BFD2E" w14:textId="77777777" w:rsidR="00057F10" w:rsidRDefault="00E8105D">
      <w:pPr>
        <w:spacing w:before="240" w:after="240"/>
      </w:pPr>
      <w:r>
        <w:t xml:space="preserve">Di seguito vedrai lo stesso componente che cambia in base alla dimensione del </w:t>
      </w:r>
      <w:proofErr w:type="spellStart"/>
      <w:r>
        <w:rPr>
          <w:b/>
        </w:rPr>
        <w:t>viewport</w:t>
      </w:r>
      <w:proofErr w:type="spellEnd"/>
      <w:r>
        <w:t xml:space="preserve"> tramite </w:t>
      </w:r>
      <w:r>
        <w:rPr>
          <w:b/>
        </w:rPr>
        <w:t>media queries</w:t>
      </w:r>
      <w:r>
        <w:t xml:space="preserve"> </w:t>
      </w:r>
    </w:p>
    <w:p w14:paraId="7B4C774B" w14:textId="77777777" w:rsidR="00057F10" w:rsidRDefault="00E8105D">
      <w:pPr>
        <w:spacing w:before="240" w:after="240"/>
        <w:rPr>
          <w:b/>
        </w:rPr>
      </w:pPr>
      <w:r>
        <w:rPr>
          <w:b/>
        </w:rPr>
        <w:t>vista a desktop:</w:t>
      </w:r>
    </w:p>
    <w:p w14:paraId="3F89712F" w14:textId="77777777" w:rsidR="00057F10" w:rsidRDefault="00E8105D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A568085" wp14:editId="038D2F95">
            <wp:extent cx="5731200" cy="2197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7DD89" w14:textId="77777777" w:rsidR="00057F10" w:rsidRDefault="00E8105D">
      <w:pPr>
        <w:spacing w:before="240" w:after="240"/>
        <w:rPr>
          <w:b/>
        </w:rPr>
      </w:pPr>
      <w:r>
        <w:rPr>
          <w:b/>
        </w:rPr>
        <w:t>vista a mobile:</w:t>
      </w:r>
    </w:p>
    <w:p w14:paraId="0C8A92DC" w14:textId="77777777" w:rsidR="00057F10" w:rsidRDefault="00E8105D">
      <w:pPr>
        <w:spacing w:before="240" w:after="240"/>
      </w:pPr>
      <w:r>
        <w:rPr>
          <w:b/>
          <w:noProof/>
        </w:rPr>
        <w:drawing>
          <wp:inline distT="114300" distB="114300" distL="114300" distR="114300" wp14:anchorId="5A67229F" wp14:editId="41A81025">
            <wp:extent cx="2947988" cy="514634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5146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0BD57" w14:textId="77777777" w:rsidR="00057F10" w:rsidRDefault="00E8105D">
      <w:pPr>
        <w:spacing w:before="240" w:after="240"/>
      </w:pPr>
      <w:r>
        <w:t xml:space="preserve"> </w:t>
      </w:r>
    </w:p>
    <w:sectPr w:rsidR="00057F10">
      <w:pgSz w:w="11909" w:h="16834"/>
      <w:pgMar w:top="1440" w:right="1440" w:bottom="239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F10"/>
    <w:rsid w:val="00057F10"/>
    <w:rsid w:val="00E8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05E53"/>
  <w15:docId w15:val="{AF239701-9416-465F-AA48-E89847D37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Stefano Miceli</cp:lastModifiedBy>
  <cp:revision>2</cp:revision>
  <dcterms:created xsi:type="dcterms:W3CDTF">2022-05-18T10:44:00Z</dcterms:created>
  <dcterms:modified xsi:type="dcterms:W3CDTF">2022-05-18T10:44:00Z</dcterms:modified>
</cp:coreProperties>
</file>