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E4FC" w14:textId="77777777" w:rsidR="00C82B78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Use case descriptions</w:t>
      </w:r>
    </w:p>
    <w:p w14:paraId="4D0543FB" w14:textId="77777777" w:rsidR="006D525E" w:rsidRDefault="006D525E" w:rsidP="006D525E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t>1. Registration Process – User (Citizen)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D525E" w14:paraId="61D0EFA8" w14:textId="77777777" w:rsidTr="006D525E">
        <w:tc>
          <w:tcPr>
            <w:tcW w:w="1838" w:type="dxa"/>
          </w:tcPr>
          <w:p w14:paraId="5E0DC302" w14:textId="77777777" w:rsidR="006D525E" w:rsidRDefault="006D525E" w:rsidP="006D525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50FF00DD" w14:textId="77777777" w:rsidR="006D525E" w:rsidRDefault="006D525E" w:rsidP="006D525E">
            <w:pPr>
              <w:tabs>
                <w:tab w:val="left" w:pos="3261"/>
              </w:tabs>
            </w:pPr>
            <w:r>
              <w:t>Visitors</w:t>
            </w:r>
          </w:p>
        </w:tc>
      </w:tr>
      <w:tr w:rsidR="006D525E" w14:paraId="0ECBAD51" w14:textId="77777777" w:rsidTr="006D525E">
        <w:tc>
          <w:tcPr>
            <w:tcW w:w="1838" w:type="dxa"/>
          </w:tcPr>
          <w:p w14:paraId="2786E3EA" w14:textId="77777777" w:rsidR="006D525E" w:rsidRDefault="006D525E" w:rsidP="006D525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7CE2405A" w14:textId="77777777" w:rsidR="006D525E" w:rsidRDefault="006D525E" w:rsidP="006D525E">
            <w:pPr>
              <w:tabs>
                <w:tab w:val="left" w:pos="3261"/>
              </w:tabs>
            </w:pPr>
            <w:r>
              <w:t>G1</w:t>
            </w:r>
          </w:p>
        </w:tc>
      </w:tr>
      <w:tr w:rsidR="006D525E" w14:paraId="0592DBD0" w14:textId="77777777" w:rsidTr="006D525E">
        <w:tc>
          <w:tcPr>
            <w:tcW w:w="1838" w:type="dxa"/>
          </w:tcPr>
          <w:p w14:paraId="36C4B034" w14:textId="77777777" w:rsidR="006D525E" w:rsidRDefault="006D525E" w:rsidP="006D525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32A88213" w14:textId="77777777" w:rsidR="006D525E" w:rsidRDefault="006D525E" w:rsidP="006D525E">
            <w:pPr>
              <w:tabs>
                <w:tab w:val="left" w:pos="3261"/>
              </w:tabs>
            </w:pPr>
            <w:r>
              <w:t>There are no entry conditions.</w:t>
            </w:r>
          </w:p>
        </w:tc>
      </w:tr>
      <w:tr w:rsidR="006D525E" w14:paraId="2F29D861" w14:textId="77777777" w:rsidTr="006D525E">
        <w:tc>
          <w:tcPr>
            <w:tcW w:w="1838" w:type="dxa"/>
          </w:tcPr>
          <w:p w14:paraId="6E0763EC" w14:textId="77777777" w:rsidR="006D525E" w:rsidRDefault="006D525E" w:rsidP="006D525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C9138C4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5A3B7D8F" w14:textId="77777777" w:rsidR="000C0601" w:rsidRDefault="000C0601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first panel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choose </w:t>
            </w:r>
            <w:r w:rsidR="002274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labelled “Citizens”</w:t>
            </w:r>
          </w:p>
          <w:p w14:paraId="374CC64B" w14:textId="38724150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fills all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personal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mandatory fields 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(name, surname, address, gender, 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birth date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, e</w:t>
            </w:r>
            <w:r w:rsidR="00E136E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AB6CD7" w:rsidRP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mail, phone number and fiscal code)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76001F1" w14:textId="77777777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9373418" w14:textId="76644BB9" w:rsid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5D669BE" w14:textId="77777777" w:rsidR="00AB6CD7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AB6CD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asks for the user a favourite communication method (SMS or e-mail)</w:t>
            </w:r>
          </w:p>
          <w:p w14:paraId="7DA35C83" w14:textId="0708DE4D" w:rsidR="006D525E" w:rsidRDefault="00AB6CD7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accordingly to 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FA67E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choice, </w:t>
            </w:r>
            <w:r w:rsidR="006D525E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confirmation link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F20FA28" w14:textId="77777777" w:rsidR="006D525E" w:rsidRPr="006D525E" w:rsidRDefault="006D525E" w:rsidP="006D525E">
            <w:pPr>
              <w:pStyle w:val="Paragrafoelenco"/>
              <w:numPr>
                <w:ilvl w:val="0"/>
                <w:numId w:val="1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</w:tc>
      </w:tr>
      <w:tr w:rsidR="006D525E" w14:paraId="06B38DD9" w14:textId="77777777" w:rsidTr="006D525E">
        <w:tc>
          <w:tcPr>
            <w:tcW w:w="1838" w:type="dxa"/>
          </w:tcPr>
          <w:p w14:paraId="735EC0D9" w14:textId="77777777" w:rsidR="006D525E" w:rsidRDefault="006D525E" w:rsidP="006D525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15194D34" w14:textId="549021EC" w:rsidR="00FA67E8" w:rsidRDefault="00FA67E8" w:rsidP="00FA67E8">
            <w:pPr>
              <w:tabs>
                <w:tab w:val="left" w:pos="3261"/>
              </w:tabs>
            </w:pPr>
            <w:r>
              <w:t>The Visitor successfully ends the registration process, becoming a User. Since now, he/she can log into the application with his/</w:t>
            </w:r>
            <w:r w:rsidR="00E136E6">
              <w:t>her e-mail</w:t>
            </w:r>
            <w:r>
              <w:t xml:space="preserve"> and password.</w:t>
            </w:r>
          </w:p>
        </w:tc>
      </w:tr>
      <w:tr w:rsidR="006D525E" w14:paraId="5CB845AC" w14:textId="77777777" w:rsidTr="006D525E">
        <w:tc>
          <w:tcPr>
            <w:tcW w:w="1838" w:type="dxa"/>
          </w:tcPr>
          <w:p w14:paraId="31557C06" w14:textId="77777777" w:rsidR="006D525E" w:rsidRDefault="006D525E" w:rsidP="006D525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3783C2E1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does not specify at least one mandatory field.</w:t>
            </w:r>
          </w:p>
          <w:p w14:paraId="54D7FD44" w14:textId="4071BD77" w:rsidR="00FA67E8" w:rsidRDefault="00FA67E8" w:rsidP="009D5599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9D5599">
              <w:t xml:space="preserve"> (data</w:t>
            </w:r>
            <w:r w:rsidR="00F43813">
              <w:t>-</w:t>
            </w:r>
            <w:r w:rsidR="009D5599">
              <w:t>type not respected, no match between personal information and provided fiscal code, invalid e-mail provided).</w:t>
            </w:r>
          </w:p>
          <w:p w14:paraId="7D1BF723" w14:textId="77777777" w:rsidR="00FA67E8" w:rsidRDefault="00FA67E8" w:rsidP="00FA67E8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The Visitor specifies an email which has already </w:t>
            </w:r>
            <w:r w:rsidR="009D5599">
              <w:t xml:space="preserve">been </w:t>
            </w:r>
            <w:r>
              <w:t xml:space="preserve">associated with an existing </w:t>
            </w:r>
            <w:r w:rsidR="009D5599">
              <w:t>account</w:t>
            </w:r>
            <w:r>
              <w:t>.</w:t>
            </w:r>
          </w:p>
          <w:p w14:paraId="34E4E6F6" w14:textId="77777777" w:rsidR="00FA67E8" w:rsidRDefault="00FA67E8" w:rsidP="00C11D4E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>The Visitor specifies a fiscal code which has already been associated with an existing User.</w:t>
            </w:r>
          </w:p>
          <w:p w14:paraId="7BE35EC9" w14:textId="796F32F5" w:rsidR="006D525E" w:rsidRDefault="00FA67E8" w:rsidP="00E136E6">
            <w:pPr>
              <w:pStyle w:val="Paragrafoelenco"/>
              <w:numPr>
                <w:ilvl w:val="0"/>
                <w:numId w:val="2"/>
              </w:numPr>
              <w:tabs>
                <w:tab w:val="left" w:pos="3261"/>
              </w:tabs>
              <w:ind w:left="318" w:hanging="283"/>
            </w:pPr>
            <w:r>
              <w:t xml:space="preserve">All exceptions are handled notifying the issue to the Visitor and taking back to the Event Flow to the point </w:t>
            </w:r>
            <w:r w:rsidR="009763CF">
              <w:t>3</w:t>
            </w:r>
            <w:r>
              <w:t>.</w:t>
            </w:r>
          </w:p>
        </w:tc>
      </w:tr>
    </w:tbl>
    <w:p w14:paraId="2455ACAE" w14:textId="77777777" w:rsidR="00E875F4" w:rsidRDefault="00E875F4" w:rsidP="006D525E">
      <w:pPr>
        <w:tabs>
          <w:tab w:val="left" w:pos="3261"/>
        </w:tabs>
      </w:pPr>
    </w:p>
    <w:p w14:paraId="05CE56D9" w14:textId="77777777" w:rsidR="00E875F4" w:rsidRDefault="00E875F4">
      <w:r>
        <w:br w:type="page"/>
      </w:r>
    </w:p>
    <w:p w14:paraId="57E668D2" w14:textId="77777777" w:rsidR="000C0601" w:rsidRDefault="000C0601" w:rsidP="000C0601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2. Registration Process – Authorities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C0601" w14:paraId="7F8FDEA4" w14:textId="77777777" w:rsidTr="00C11D4E">
        <w:tc>
          <w:tcPr>
            <w:tcW w:w="1838" w:type="dxa"/>
          </w:tcPr>
          <w:p w14:paraId="3D501DA6" w14:textId="77777777" w:rsidR="000C0601" w:rsidRDefault="000C0601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458E4F95" w14:textId="77777777" w:rsidR="000C0601" w:rsidRDefault="000C0601" w:rsidP="00C11D4E">
            <w:pPr>
              <w:tabs>
                <w:tab w:val="left" w:pos="3261"/>
              </w:tabs>
            </w:pPr>
            <w:r>
              <w:t>Visitors</w:t>
            </w:r>
          </w:p>
        </w:tc>
      </w:tr>
      <w:tr w:rsidR="000C0601" w14:paraId="61EB8A07" w14:textId="77777777" w:rsidTr="00C11D4E">
        <w:tc>
          <w:tcPr>
            <w:tcW w:w="1838" w:type="dxa"/>
          </w:tcPr>
          <w:p w14:paraId="4D5D3FC6" w14:textId="77777777" w:rsidR="000C0601" w:rsidRDefault="000C0601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0D64750F" w14:textId="77777777" w:rsidR="000C0601" w:rsidRDefault="000C0601" w:rsidP="00C11D4E">
            <w:pPr>
              <w:tabs>
                <w:tab w:val="left" w:pos="3261"/>
              </w:tabs>
            </w:pPr>
            <w:r>
              <w:t>G2</w:t>
            </w:r>
          </w:p>
        </w:tc>
      </w:tr>
      <w:tr w:rsidR="000C0601" w14:paraId="279F130C" w14:textId="77777777" w:rsidTr="00C11D4E">
        <w:tc>
          <w:tcPr>
            <w:tcW w:w="1838" w:type="dxa"/>
          </w:tcPr>
          <w:p w14:paraId="241B169F" w14:textId="77777777" w:rsidR="000C0601" w:rsidRDefault="000C0601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3E3F90B4" w14:textId="77777777" w:rsidR="000C0601" w:rsidRDefault="000C0601" w:rsidP="00C11D4E">
            <w:pPr>
              <w:tabs>
                <w:tab w:val="left" w:pos="3261"/>
              </w:tabs>
            </w:pPr>
            <w:r>
              <w:t>There are no entry conditions.</w:t>
            </w:r>
          </w:p>
        </w:tc>
      </w:tr>
      <w:tr w:rsidR="000C0601" w14:paraId="5EFF315E" w14:textId="77777777" w:rsidTr="00C11D4E">
        <w:tc>
          <w:tcPr>
            <w:tcW w:w="1838" w:type="dxa"/>
          </w:tcPr>
          <w:p w14:paraId="1CAA7C0B" w14:textId="77777777" w:rsidR="000C0601" w:rsidRDefault="000C0601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53656CD0" w14:textId="77777777" w:rsidR="00A83650" w:rsidRDefault="000C0601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750C57F4" w14:textId="77777777" w:rsidR="00A83650" w:rsidRPr="00A83650" w:rsidRDefault="00A83650" w:rsidP="00A83650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8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from a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first panel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choose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button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labelled “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Authority District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75971729" w14:textId="706BA6B8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fills mandatory fields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: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formal force name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(Polizia, Carabinieri, Local Police District)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reference address </w:t>
            </w:r>
            <w:r w:rsid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for that </w:t>
            </w:r>
            <w:r w:rsidR="00A83650"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station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E875F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city name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an institutional mail address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06072E9" w14:textId="33D4876A" w:rsidR="00A83650" w:rsidRDefault="00A83650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upload </w:t>
            </w:r>
            <w:r w:rsidRPr="00A8365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 list of its employee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(for which is needed to specify 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name, surname, institutional e</w:t>
            </w:r>
            <w:r w:rsid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313C9C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 and a unique code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) that match required file extensio</w:t>
            </w:r>
            <w:r w:rsidR="0041482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</w:t>
            </w:r>
            <w:r w:rsid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F252797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button.</w:t>
            </w:r>
          </w:p>
          <w:p w14:paraId="5F6CA89D" w14:textId="77777777" w:rsidR="000C0601" w:rsidRDefault="000C0601" w:rsidP="000C0601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saves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CEAE1E0" w14:textId="77777777" w:rsidR="00F43813" w:rsidRDefault="00A83650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system, in an automatic way, create an account for each Authority Member belonging to that </w:t>
            </w:r>
            <w:r w:rsidR="001B7A74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District.</w:t>
            </w:r>
          </w:p>
          <w:p w14:paraId="755BDC23" w14:textId="418C16AE" w:rsidR="00F43813" w:rsidRPr="00F43813" w:rsidRDefault="00F43813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mail containing a </w:t>
            </w:r>
            <w:r w:rsidRPr="00F438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confirmation link and a randomly generated password.</w:t>
            </w:r>
          </w:p>
          <w:p w14:paraId="668D8A4A" w14:textId="60191B08" w:rsidR="00F43813" w:rsidRPr="006D525E" w:rsidRDefault="00F43813" w:rsidP="00F43813">
            <w:pPr>
              <w:pStyle w:val="Paragrafoelenco"/>
              <w:numPr>
                <w:ilvl w:val="0"/>
                <w:numId w:val="3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</w:tc>
      </w:tr>
      <w:tr w:rsidR="000C0601" w14:paraId="5730444B" w14:textId="77777777" w:rsidTr="00C11D4E">
        <w:tc>
          <w:tcPr>
            <w:tcW w:w="1838" w:type="dxa"/>
          </w:tcPr>
          <w:p w14:paraId="7F15BFFB" w14:textId="77777777" w:rsidR="000C0601" w:rsidRDefault="000C0601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0073026A" w14:textId="4DED53A6" w:rsidR="000C0601" w:rsidRDefault="000C0601" w:rsidP="00C11D4E">
            <w:pPr>
              <w:tabs>
                <w:tab w:val="left" w:pos="3261"/>
              </w:tabs>
            </w:pPr>
            <w:r>
              <w:t xml:space="preserve">The Visitor </w:t>
            </w:r>
            <w:r w:rsidRPr="00313C9C">
              <w:t>successfully</w:t>
            </w:r>
            <w:r>
              <w:t xml:space="preserve"> ends the registration process, becoming a</w:t>
            </w:r>
            <w:r w:rsidR="00E875F4">
              <w:t>n</w:t>
            </w:r>
            <w:r>
              <w:t xml:space="preserve"> </w:t>
            </w:r>
            <w:r w:rsidR="00E875F4">
              <w:t>Authority</w:t>
            </w:r>
            <w:r>
              <w:t xml:space="preserve">. </w:t>
            </w:r>
            <w:r w:rsidR="00E136E6">
              <w:t xml:space="preserve">Since now, an employee </w:t>
            </w:r>
            <w:r w:rsidR="00A26D92">
              <w:t>assigned to this role for t</w:t>
            </w:r>
            <w:r w:rsidR="00E136E6">
              <w:t>hat District</w:t>
            </w:r>
            <w:r w:rsidR="00A26D92">
              <w:t>,</w:t>
            </w:r>
            <w:r w:rsidR="00E136E6">
              <w:t xml:space="preserve"> can log into the application </w:t>
            </w:r>
            <w:r w:rsidR="00A26D92">
              <w:t xml:space="preserve">using institutional district’s </w:t>
            </w:r>
            <w:r w:rsidR="00E136E6">
              <w:t>e-mail and password.</w:t>
            </w:r>
          </w:p>
        </w:tc>
      </w:tr>
      <w:tr w:rsidR="000C0601" w14:paraId="4A87D79F" w14:textId="77777777" w:rsidTr="00C11D4E">
        <w:tc>
          <w:tcPr>
            <w:tcW w:w="1838" w:type="dxa"/>
          </w:tcPr>
          <w:p w14:paraId="71B8DC64" w14:textId="77777777" w:rsidR="000C0601" w:rsidRDefault="000C0601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5BEBEA41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7" w:hanging="283"/>
            </w:pPr>
            <w:r>
              <w:t>The Visitor does not specify at least one mandatory field.</w:t>
            </w:r>
          </w:p>
          <w:p w14:paraId="04869842" w14:textId="77777777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inserts invalid information in at least one field</w:t>
            </w:r>
            <w:r w:rsidR="00E875F4">
              <w:t>.</w:t>
            </w:r>
          </w:p>
          <w:p w14:paraId="3A8BCAE2" w14:textId="697CCA4C" w:rsidR="000C0601" w:rsidRDefault="000C0601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The Visitor specifies a</w:t>
            </w:r>
            <w:r w:rsidR="00E875F4">
              <w:t xml:space="preserve"> </w:t>
            </w:r>
            <w:r w:rsidR="00A26D92">
              <w:t xml:space="preserve">triple </w:t>
            </w:r>
            <w:r w:rsidR="00E875F4">
              <w:t>(</w:t>
            </w:r>
            <w:r w:rsidR="00E875F4" w:rsidRPr="00E875F4">
              <w:t>formal name, address</w:t>
            </w:r>
            <w:r w:rsidR="00A26D92">
              <w:t>, city</w:t>
            </w:r>
            <w:r w:rsidR="00E875F4" w:rsidRPr="00E875F4">
              <w:t xml:space="preserve">) </w:t>
            </w:r>
            <w:r>
              <w:t xml:space="preserve">which has already been associated with an existing </w:t>
            </w:r>
            <w:r w:rsidR="00E875F4">
              <w:t>District</w:t>
            </w:r>
            <w:r>
              <w:t>.</w:t>
            </w:r>
          </w:p>
          <w:p w14:paraId="4B4EB124" w14:textId="6301C24C" w:rsidR="00F43813" w:rsidRDefault="00F43813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bookmarkStart w:id="0" w:name="_Hlk23931728"/>
            <w:r>
              <w:t>The Visitor specifies an e-mail address already associated to an existing District.</w:t>
            </w:r>
          </w:p>
          <w:bookmarkEnd w:id="0"/>
          <w:p w14:paraId="5587C8E8" w14:textId="65576BDA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do not upload any attachment related to employees list.</w:t>
            </w:r>
          </w:p>
          <w:p w14:paraId="65D16DEC" w14:textId="26868F5C" w:rsidR="00414820" w:rsidRDefault="00414820" w:rsidP="00F43813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Visitor upload a file with not allowed extension.</w:t>
            </w:r>
          </w:p>
          <w:p w14:paraId="2D5DDA79" w14:textId="77777777" w:rsidR="000C0601" w:rsidRDefault="009763CF" w:rsidP="00E875F4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ind w:left="318" w:hanging="283"/>
            </w:pPr>
            <w:r>
              <w:t>E</w:t>
            </w:r>
            <w:r w:rsidR="000C0601">
              <w:t>xceptions</w:t>
            </w:r>
            <w:r w:rsidR="00414820">
              <w:t xml:space="preserve"> 1-4</w:t>
            </w:r>
            <w:r w:rsidR="000C0601">
              <w:t xml:space="preserve"> are handled notifying the issue to the Visitor and taking back to the Event Flow to the point </w:t>
            </w:r>
            <w:r>
              <w:t>3</w:t>
            </w:r>
            <w:r w:rsidR="000C0601">
              <w:t>.</w:t>
            </w:r>
          </w:p>
          <w:p w14:paraId="1FF30EB4" w14:textId="12340256" w:rsidR="00414820" w:rsidRDefault="00414820" w:rsidP="00414820">
            <w:pPr>
              <w:pStyle w:val="Paragrafoelenco"/>
              <w:numPr>
                <w:ilvl w:val="0"/>
                <w:numId w:val="4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Exceptions 5-6 are handled notifying the issue to the Visitor and taking back to the Event Flow to the point 4.</w:t>
            </w:r>
          </w:p>
        </w:tc>
      </w:tr>
    </w:tbl>
    <w:p w14:paraId="5867CC7F" w14:textId="77777777" w:rsidR="000C0601" w:rsidRDefault="000C0601" w:rsidP="000C0601">
      <w:pPr>
        <w:tabs>
          <w:tab w:val="left" w:pos="3261"/>
        </w:tabs>
      </w:pPr>
    </w:p>
    <w:p w14:paraId="211D06E5" w14:textId="77777777" w:rsidR="00E875F4" w:rsidRDefault="00E875F4">
      <w:pPr>
        <w:rPr>
          <w:rStyle w:val="fontstyle01"/>
        </w:rPr>
      </w:pPr>
      <w:r>
        <w:rPr>
          <w:rStyle w:val="fontstyle01"/>
        </w:rPr>
        <w:br w:type="page"/>
      </w:r>
    </w:p>
    <w:p w14:paraId="719E421A" w14:textId="77777777" w:rsidR="009D5599" w:rsidRDefault="000C0601" w:rsidP="009D5599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3</w:t>
      </w:r>
      <w:r w:rsidR="009D5599">
        <w:rPr>
          <w:rStyle w:val="fontstyle01"/>
        </w:rPr>
        <w:t xml:space="preserve">. </w:t>
      </w:r>
      <w:r>
        <w:rPr>
          <w:rStyle w:val="fontstyle01"/>
        </w:rPr>
        <w:t xml:space="preserve">Activating </w:t>
      </w:r>
      <w:r w:rsidR="009D5599">
        <w:rPr>
          <w:rStyle w:val="fontstyle01"/>
        </w:rPr>
        <w:t>Account Process – Authority Members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D5599" w14:paraId="14335AB6" w14:textId="77777777" w:rsidTr="00C11D4E">
        <w:tc>
          <w:tcPr>
            <w:tcW w:w="1838" w:type="dxa"/>
          </w:tcPr>
          <w:p w14:paraId="5F5AC126" w14:textId="77777777" w:rsidR="009D5599" w:rsidRDefault="009D559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7B0C99D" w14:textId="77777777" w:rsidR="009D5599" w:rsidRDefault="009D5599" w:rsidP="00C11D4E">
            <w:pPr>
              <w:tabs>
                <w:tab w:val="left" w:pos="3261"/>
              </w:tabs>
            </w:pPr>
            <w:r>
              <w:t>Authority Members</w:t>
            </w:r>
          </w:p>
        </w:tc>
      </w:tr>
      <w:tr w:rsidR="009D5599" w14:paraId="6EFA8AC3" w14:textId="77777777" w:rsidTr="00C11D4E">
        <w:tc>
          <w:tcPr>
            <w:tcW w:w="1838" w:type="dxa"/>
          </w:tcPr>
          <w:p w14:paraId="112BC752" w14:textId="77777777" w:rsidR="009D5599" w:rsidRDefault="009D559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578A480A" w14:textId="38783508" w:rsidR="009D5599" w:rsidRDefault="009D5599" w:rsidP="00C11D4E">
            <w:pPr>
              <w:tabs>
                <w:tab w:val="left" w:pos="3261"/>
              </w:tabs>
            </w:pPr>
            <w:r>
              <w:t>G</w:t>
            </w:r>
            <w:r w:rsidR="00A26D92">
              <w:t>3</w:t>
            </w:r>
          </w:p>
        </w:tc>
      </w:tr>
      <w:tr w:rsidR="009D5599" w14:paraId="31EFE3D9" w14:textId="77777777" w:rsidTr="00C11D4E">
        <w:tc>
          <w:tcPr>
            <w:tcW w:w="1838" w:type="dxa"/>
          </w:tcPr>
          <w:p w14:paraId="1CAA4098" w14:textId="77777777" w:rsidR="009D5599" w:rsidRDefault="009D559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4A7CD478" w14:textId="77777777" w:rsidR="009D5599" w:rsidRDefault="009D5599" w:rsidP="00C11D4E">
            <w:pPr>
              <w:tabs>
                <w:tab w:val="left" w:pos="3261"/>
              </w:tabs>
            </w:pPr>
            <w:r>
              <w:t>There are no entry conditions.</w:t>
            </w:r>
          </w:p>
        </w:tc>
      </w:tr>
      <w:tr w:rsidR="009D5599" w14:paraId="13B26DF6" w14:textId="77777777" w:rsidTr="00C11D4E">
        <w:tc>
          <w:tcPr>
            <w:tcW w:w="1838" w:type="dxa"/>
          </w:tcPr>
          <w:p w14:paraId="5B04D705" w14:textId="77777777" w:rsidR="009D5599" w:rsidRDefault="009D559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05972E79" w14:textId="77777777" w:rsidR="00A26D92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after downloaded the mobile application,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ign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 to start Registration Process</w:t>
            </w:r>
          </w:p>
          <w:p w14:paraId="6C11C9FC" w14:textId="460CA8BB" w:rsidR="00A26D92" w:rsidRP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from a first panel choose button labelled “Authority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Member</w:t>
            </w: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”</w:t>
            </w:r>
          </w:p>
          <w:p w14:paraId="66A7BEF3" w14:textId="52E13710" w:rsidR="009D5599" w:rsidRDefault="009D5599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after specifying information about District of belonging,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the unique code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provide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d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to 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hi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</w:t>
            </w:r>
            <w:r w:rsid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/her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3EADC0A" w14:textId="6C0D2E8A" w:rsidR="00A26D92" w:rsidRDefault="00A26D92" w:rsidP="00A26D92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retrieves personal data associated to that code and show them to the Visitor.</w:t>
            </w:r>
          </w:p>
          <w:p w14:paraId="7FD97546" w14:textId="77777777" w:rsidR="004B4A36" w:rsidRDefault="009D5599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Visitor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data correctness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(in case something is wrong modifies identified fields) 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then</w:t>
            </w:r>
            <w:r w:rsidR="009763CF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 w:rsid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19FF934" w14:textId="7231E98B" w:rsidR="00F72DCC" w:rsidRPr="004B4A36" w:rsidRDefault="00F72DCC" w:rsidP="004B4A36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sends a mail containing a confirmation link</w:t>
            </w:r>
            <w:r w:rsidR="00AE319D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a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randomly generated password</w:t>
            </w:r>
            <w:r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85FF121" w14:textId="1B1F7A35" w:rsidR="00F72DCC" w:rsidRPr="00F72DCC" w:rsidRDefault="00F72DCC" w:rsidP="00F72DCC">
            <w:pPr>
              <w:pStyle w:val="Paragrafoelenco"/>
              <w:numPr>
                <w:ilvl w:val="0"/>
                <w:numId w:val="5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Visitor clicks on the confirmation link to correctly enable his account.</w:t>
            </w:r>
          </w:p>
        </w:tc>
      </w:tr>
      <w:tr w:rsidR="009D5599" w14:paraId="45215AD0" w14:textId="77777777" w:rsidTr="00C11D4E">
        <w:tc>
          <w:tcPr>
            <w:tcW w:w="1838" w:type="dxa"/>
          </w:tcPr>
          <w:p w14:paraId="3F312A4B" w14:textId="77777777" w:rsidR="009D5599" w:rsidRDefault="009D559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5C30545D" w14:textId="4A8E5F30" w:rsidR="009D5599" w:rsidRDefault="009D5599" w:rsidP="00C11D4E">
            <w:pPr>
              <w:tabs>
                <w:tab w:val="left" w:pos="3261"/>
              </w:tabs>
            </w:pPr>
            <w:r>
              <w:t xml:space="preserve">The Visitor successfully ends the </w:t>
            </w:r>
            <w:r w:rsidR="009763CF">
              <w:t xml:space="preserve">activating account </w:t>
            </w:r>
            <w:r>
              <w:t xml:space="preserve">process, becoming </w:t>
            </w:r>
            <w:r w:rsidR="009763CF">
              <w:t>an Authority Member</w:t>
            </w:r>
            <w:r>
              <w:t xml:space="preserve">. Since now, he/she can log into the application with his/her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institutional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  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8875D9" w:rsidRPr="00313C9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mail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 password</w:t>
            </w:r>
            <w:r>
              <w:t>.</w:t>
            </w:r>
          </w:p>
        </w:tc>
      </w:tr>
      <w:tr w:rsidR="009D5599" w14:paraId="6DA55A7E" w14:textId="77777777" w:rsidTr="00C11D4E">
        <w:tc>
          <w:tcPr>
            <w:tcW w:w="1838" w:type="dxa"/>
          </w:tcPr>
          <w:p w14:paraId="2BA5AE09" w14:textId="77777777" w:rsidR="009D5599" w:rsidRDefault="009D559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9AFC221" w14:textId="7040C4B6" w:rsidR="001F717B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 xml:space="preserve">The Visitor inserts a wrong unique code, or one not associated to specified District of belonging </w:t>
            </w:r>
          </w:p>
          <w:p w14:paraId="6DA65124" w14:textId="64B53BAF" w:rsidR="009763CF" w:rsidRDefault="001F717B" w:rsidP="001F717B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T</w:t>
            </w:r>
            <w:r w:rsidR="009D5599">
              <w:t xml:space="preserve">he Visitor </w:t>
            </w:r>
            <w:r>
              <w:t xml:space="preserve">whose choose to modify some field </w:t>
            </w:r>
            <w:r w:rsidR="009D5599">
              <w:t xml:space="preserve">inserts invalid information in at least one </w:t>
            </w:r>
            <w:r>
              <w:t xml:space="preserve">of them </w:t>
            </w:r>
            <w:r w:rsidR="009D5599">
              <w:t>(data type not respected, invalid e-mail provided)</w:t>
            </w:r>
            <w:r w:rsidR="009763CF">
              <w:t>.</w:t>
            </w:r>
          </w:p>
          <w:p w14:paraId="45D100BE" w14:textId="77777777" w:rsidR="009D5599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1</w:t>
            </w:r>
            <w:r w:rsidR="009D5599">
              <w:t xml:space="preserve"> </w:t>
            </w:r>
            <w:r>
              <w:t xml:space="preserve">is </w:t>
            </w:r>
            <w:r w:rsidR="009D5599">
              <w:t xml:space="preserve">handled notifying the issue to the Visitor and taking back to the Event Flow to the point </w:t>
            </w:r>
            <w:r>
              <w:t>3</w:t>
            </w:r>
            <w:r w:rsidR="009D5599">
              <w:t>.</w:t>
            </w:r>
          </w:p>
          <w:p w14:paraId="214BA27D" w14:textId="3CF9AC63" w:rsidR="001F717B" w:rsidRDefault="001F717B" w:rsidP="009763CF">
            <w:pPr>
              <w:pStyle w:val="Paragrafoelenco"/>
              <w:numPr>
                <w:ilvl w:val="0"/>
                <w:numId w:val="6"/>
              </w:numPr>
              <w:tabs>
                <w:tab w:val="left" w:pos="3261"/>
              </w:tabs>
              <w:ind w:left="318" w:hanging="283"/>
            </w:pPr>
            <w:r>
              <w:t>Exception 2 is handled notifying the issue to the Visitor and taking back to the Event Flow to the point 5.</w:t>
            </w:r>
          </w:p>
        </w:tc>
      </w:tr>
    </w:tbl>
    <w:p w14:paraId="7B8D7FBE" w14:textId="54494019" w:rsidR="001F717B" w:rsidRDefault="001F717B" w:rsidP="006D525E">
      <w:pPr>
        <w:tabs>
          <w:tab w:val="left" w:pos="3261"/>
        </w:tabs>
      </w:pPr>
    </w:p>
    <w:p w14:paraId="76550800" w14:textId="0B0BEA55" w:rsidR="008875D9" w:rsidRDefault="008875D9"/>
    <w:p w14:paraId="205A58CD" w14:textId="0EA6C49A" w:rsidR="008875D9" w:rsidRDefault="008875D9" w:rsidP="008875D9">
      <w:pPr>
        <w:tabs>
          <w:tab w:val="left" w:pos="3261"/>
        </w:tabs>
        <w:rPr>
          <w:rStyle w:val="fontstyle01"/>
        </w:rPr>
      </w:pPr>
      <w:r>
        <w:br w:type="page"/>
      </w:r>
      <w:r>
        <w:rPr>
          <w:rStyle w:val="fontstyle01"/>
        </w:rPr>
        <w:lastRenderedPageBreak/>
        <w:t>4. Login Process – All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875D9" w14:paraId="64E299E2" w14:textId="77777777" w:rsidTr="00C11D4E">
        <w:tc>
          <w:tcPr>
            <w:tcW w:w="1838" w:type="dxa"/>
          </w:tcPr>
          <w:p w14:paraId="450D63CC" w14:textId="77777777" w:rsidR="008875D9" w:rsidRDefault="008875D9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2DBA7336" w14:textId="5EDD9523" w:rsidR="008875D9" w:rsidRDefault="008875D9" w:rsidP="00C11D4E">
            <w:pPr>
              <w:tabs>
                <w:tab w:val="left" w:pos="3261"/>
              </w:tabs>
            </w:pPr>
            <w:r>
              <w:t xml:space="preserve">Users, Authorities and Authority Members </w:t>
            </w:r>
          </w:p>
        </w:tc>
      </w:tr>
      <w:tr w:rsidR="008875D9" w14:paraId="31856B28" w14:textId="77777777" w:rsidTr="00C11D4E">
        <w:tc>
          <w:tcPr>
            <w:tcW w:w="1838" w:type="dxa"/>
          </w:tcPr>
          <w:p w14:paraId="643666F0" w14:textId="77777777" w:rsidR="008875D9" w:rsidRDefault="008875D9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1617FE59" w14:textId="54FFC2BB" w:rsidR="008875D9" w:rsidRDefault="008875D9" w:rsidP="00C11D4E">
            <w:pPr>
              <w:tabs>
                <w:tab w:val="left" w:pos="3261"/>
              </w:tabs>
            </w:pPr>
            <w:r>
              <w:t>G1, G2, G3</w:t>
            </w:r>
          </w:p>
        </w:tc>
      </w:tr>
      <w:tr w:rsidR="008875D9" w14:paraId="238CDCA8" w14:textId="77777777" w:rsidTr="00C11D4E">
        <w:tc>
          <w:tcPr>
            <w:tcW w:w="1838" w:type="dxa"/>
          </w:tcPr>
          <w:p w14:paraId="666CBAAA" w14:textId="77777777" w:rsidR="008875D9" w:rsidRDefault="008875D9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442037E" w14:textId="32766CCC" w:rsidR="008875D9" w:rsidRDefault="00C11D4E" w:rsidP="00C11D4E">
            <w:pPr>
              <w:tabs>
                <w:tab w:val="left" w:pos="3261"/>
              </w:tabs>
            </w:pPr>
            <w:r>
              <w:t>The Actor in play has correctly performed the Sign In process, accordingly to the rules specified for its role in the application.</w:t>
            </w:r>
          </w:p>
        </w:tc>
      </w:tr>
      <w:tr w:rsidR="008875D9" w14:paraId="7BD750FC" w14:textId="77777777" w:rsidTr="00C11D4E">
        <w:tc>
          <w:tcPr>
            <w:tcW w:w="1838" w:type="dxa"/>
          </w:tcPr>
          <w:p w14:paraId="6DF9D173" w14:textId="77777777" w:rsidR="008875D9" w:rsidRDefault="008875D9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23E5205D" w14:textId="68280722" w:rsidR="008875D9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5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Actor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comes to the view of the mobile app and clicks on the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Log </w:t>
            </w:r>
            <w:r w:rsidR="008875D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</w:t>
            </w:r>
            <w:r w:rsidR="008875D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24A67786" w14:textId="534FDB9F" w:rsidR="008875D9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Actor</w:t>
            </w:r>
            <w:r w:rsidRPr="00A26D92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insert its credential: (institutional) e-mail and password.</w:t>
            </w:r>
          </w:p>
          <w:p w14:paraId="7B2161B2" w14:textId="77777777" w:rsidR="00C11D4E" w:rsidRDefault="008875D9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11D4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check correctness of inserted data.</w:t>
            </w:r>
          </w:p>
          <w:p w14:paraId="6294A6FE" w14:textId="7331F6FF" w:rsidR="008875D9" w:rsidRPr="00F72DCC" w:rsidRDefault="00C11D4E" w:rsidP="00C11D4E">
            <w:pPr>
              <w:pStyle w:val="Paragrafoelenco"/>
              <w:numPr>
                <w:ilvl w:val="0"/>
                <w:numId w:val="14"/>
              </w:numPr>
              <w:tabs>
                <w:tab w:val="left" w:pos="3261"/>
              </w:tabs>
              <w:ind w:left="312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allows to the Actor to access to its personal profile</w:t>
            </w:r>
            <w:r w:rsidR="008875D9" w:rsidRPr="00F72DC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875D9" w14:paraId="481CBF3A" w14:textId="77777777" w:rsidTr="00C11D4E">
        <w:tc>
          <w:tcPr>
            <w:tcW w:w="1838" w:type="dxa"/>
          </w:tcPr>
          <w:p w14:paraId="0E4AD746" w14:textId="77777777" w:rsidR="008875D9" w:rsidRDefault="008875D9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6831587E" w14:textId="26F9B71B" w:rsidR="008875D9" w:rsidRDefault="008875D9" w:rsidP="00C11D4E">
            <w:pPr>
              <w:tabs>
                <w:tab w:val="left" w:pos="3261"/>
              </w:tabs>
            </w:pPr>
            <w:r>
              <w:t xml:space="preserve">The </w:t>
            </w:r>
            <w:r w:rsidR="00C11D4E">
              <w:t>Actor</w:t>
            </w:r>
            <w:r>
              <w:t xml:space="preserve"> successfully log into the application </w:t>
            </w:r>
            <w:r w:rsidR="00C11D4E">
              <w:t>and can</w:t>
            </w:r>
            <w:r w:rsidR="00501374">
              <w:t xml:space="preserve"> now</w:t>
            </w:r>
            <w:bookmarkStart w:id="1" w:name="_GoBack"/>
            <w:bookmarkEnd w:id="1"/>
            <w:r w:rsidR="00C11D4E">
              <w:t xml:space="preserve"> perform all possible action accordingly to the role of the Actor in the application</w:t>
            </w:r>
            <w:r>
              <w:t>.</w:t>
            </w:r>
          </w:p>
        </w:tc>
      </w:tr>
      <w:tr w:rsidR="008875D9" w14:paraId="68F7E468" w14:textId="77777777" w:rsidTr="00C11D4E">
        <w:tc>
          <w:tcPr>
            <w:tcW w:w="1838" w:type="dxa"/>
          </w:tcPr>
          <w:p w14:paraId="11E0EBAA" w14:textId="77777777" w:rsidR="008875D9" w:rsidRDefault="008875D9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42D01D29" w14:textId="4C14D969" w:rsidR="00C11D4E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The Actor does not specify at least one mandatory field.</w:t>
            </w:r>
          </w:p>
          <w:p w14:paraId="7CBD9931" w14:textId="019D391D" w:rsidR="008875D9" w:rsidRDefault="00C11D4E" w:rsidP="00C11D4E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The Actor inserts invalid information in at least one field.</w:t>
            </w:r>
          </w:p>
          <w:p w14:paraId="7B78EBB8" w14:textId="0A32AF20" w:rsidR="008875D9" w:rsidRDefault="00501374" w:rsidP="00501374">
            <w:pPr>
              <w:pStyle w:val="Paragrafoelenco"/>
              <w:numPr>
                <w:ilvl w:val="0"/>
                <w:numId w:val="15"/>
              </w:numPr>
              <w:tabs>
                <w:tab w:val="left" w:pos="3261"/>
              </w:tabs>
              <w:spacing w:after="160" w:line="259" w:lineRule="auto"/>
              <w:ind w:left="315" w:hanging="283"/>
            </w:pPr>
            <w:r>
              <w:t>All E</w:t>
            </w:r>
            <w:r w:rsidR="008875D9">
              <w:t xml:space="preserve">xception </w:t>
            </w:r>
            <w:r>
              <w:t xml:space="preserve">are </w:t>
            </w:r>
            <w:r w:rsidR="008875D9">
              <w:t xml:space="preserve">handled notifying the issue to the </w:t>
            </w:r>
            <w:r>
              <w:t xml:space="preserve">Actor </w:t>
            </w:r>
            <w:r w:rsidR="008875D9">
              <w:t xml:space="preserve">and taking back to the Event Flow to the point </w:t>
            </w:r>
            <w:r>
              <w:t>2</w:t>
            </w:r>
            <w:r w:rsidR="008875D9">
              <w:t>.</w:t>
            </w:r>
          </w:p>
        </w:tc>
      </w:tr>
    </w:tbl>
    <w:p w14:paraId="4EB27E36" w14:textId="09025FA6" w:rsidR="008875D9" w:rsidRPr="008875D9" w:rsidRDefault="008875D9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br w:type="page"/>
      </w:r>
    </w:p>
    <w:p w14:paraId="422153B9" w14:textId="3002CBE6" w:rsidR="001F717B" w:rsidRDefault="008875D9" w:rsidP="001F717B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5</w:t>
      </w:r>
      <w:r w:rsidR="001F717B">
        <w:rPr>
          <w:rStyle w:val="fontstyle01"/>
        </w:rPr>
        <w:t>. Notify Authority – User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F717B" w14:paraId="26E110F5" w14:textId="77777777" w:rsidTr="00C11D4E">
        <w:tc>
          <w:tcPr>
            <w:tcW w:w="1838" w:type="dxa"/>
          </w:tcPr>
          <w:p w14:paraId="287A5019" w14:textId="77777777" w:rsidR="001F717B" w:rsidRDefault="001F717B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775F8793" w14:textId="534DB9EA" w:rsidR="001F717B" w:rsidRDefault="001F717B" w:rsidP="00C11D4E">
            <w:pPr>
              <w:tabs>
                <w:tab w:val="left" w:pos="3261"/>
              </w:tabs>
            </w:pPr>
            <w:r>
              <w:t>User</w:t>
            </w:r>
          </w:p>
        </w:tc>
      </w:tr>
      <w:tr w:rsidR="001F717B" w14:paraId="2E94360F" w14:textId="77777777" w:rsidTr="00C11D4E">
        <w:tc>
          <w:tcPr>
            <w:tcW w:w="1838" w:type="dxa"/>
          </w:tcPr>
          <w:p w14:paraId="235458E7" w14:textId="77777777" w:rsidR="001F717B" w:rsidRDefault="001F717B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75E35DD9" w14:textId="6D05CA4C" w:rsidR="001F717B" w:rsidRDefault="001F717B" w:rsidP="00C11D4E">
            <w:pPr>
              <w:tabs>
                <w:tab w:val="left" w:pos="3261"/>
              </w:tabs>
            </w:pPr>
            <w:r>
              <w:t>G4</w:t>
            </w:r>
          </w:p>
        </w:tc>
      </w:tr>
      <w:tr w:rsidR="001F717B" w14:paraId="2856F2C8" w14:textId="77777777" w:rsidTr="00C11D4E">
        <w:tc>
          <w:tcPr>
            <w:tcW w:w="1838" w:type="dxa"/>
          </w:tcPr>
          <w:p w14:paraId="06EAAA68" w14:textId="77777777" w:rsidR="001F717B" w:rsidRDefault="001F717B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7397F9CC" w14:textId="0A78EC2E" w:rsidR="001F717B" w:rsidRDefault="007D7DB2" w:rsidP="007D7DB2">
            <w:pPr>
              <w:tabs>
                <w:tab w:val="left" w:pos="3261"/>
              </w:tabs>
            </w:pPr>
            <w:r>
              <w:t>Use</w:t>
            </w:r>
            <w:r w:rsidR="001F717B">
              <w:t xml:space="preserve">r has correctly performed the </w:t>
            </w:r>
            <w:r>
              <w:t>l</w:t>
            </w:r>
            <w:r w:rsidR="001F717B">
              <w:t>og</w:t>
            </w:r>
            <w:r>
              <w:t>i</w:t>
            </w:r>
            <w:r w:rsidR="001F717B">
              <w:t>n operation.</w:t>
            </w:r>
          </w:p>
        </w:tc>
      </w:tr>
      <w:tr w:rsidR="001F717B" w14:paraId="20A32232" w14:textId="77777777" w:rsidTr="00C11D4E">
        <w:tc>
          <w:tcPr>
            <w:tcW w:w="1838" w:type="dxa"/>
          </w:tcPr>
          <w:p w14:paraId="2AACBD3F" w14:textId="77777777" w:rsidR="001F717B" w:rsidRDefault="001F717B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3A8A8B80" w14:textId="1013746E" w:rsidR="001F717B" w:rsidRDefault="00E160C4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User</w:t>
            </w:r>
            <w:r w:rsidR="001F717B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FD3EA9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comes to the view of the mobile app and clicks on 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specific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panel</w:t>
            </w:r>
            <w:r w:rsid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start </w:t>
            </w:r>
            <w:r w:rsidR="00FD3EA9" w:rsidRPr="00FD3EA9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upload a violation’s report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3EBA2182" w14:textId="176B6414" w:rsidR="00C31BB5" w:rsidRDefault="00C31BB5" w:rsidP="007D7DB2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Only first time, the User allow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to SafeStreets usage of camera and GPS sensor. </w:t>
            </w:r>
          </w:p>
          <w:p w14:paraId="33762B68" w14:textId="0BA261E2" w:rsidR="00FD3EA9" w:rsidRDefault="00C31BB5" w:rsidP="00C11D4E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fil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ls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 form about the occurred traffic violations. Required fields are type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image of violati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on, 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where violation occur</w:t>
            </w:r>
            <w:r w:rsid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and</w:t>
            </w:r>
            <w:r w:rsidR="009B5DA7"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B5DA7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to which Authority notify the violation.</w:t>
            </w:r>
          </w:p>
          <w:p w14:paraId="4E58393F" w14:textId="77777777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User can optionally type additional notes to improve accuracy of report.</w:t>
            </w:r>
          </w:p>
          <w:p w14:paraId="6F93599B" w14:textId="3E7181A2" w:rsidR="009B5DA7" w:rsidRDefault="009B5DA7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User 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clicks the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C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onfirmation button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78051FE1" w14:textId="45788EEA" w:rsidR="009B5DA7" w:rsidRDefault="009B5DA7" w:rsidP="0070499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run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the Reading Plate algorithm and add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as metadata, the result of this elaboration.</w:t>
            </w:r>
          </w:p>
          <w:p w14:paraId="25AB15CA" w14:textId="043FB7A8" w:rsidR="00BB3E8C" w:rsidRDefault="00AE319D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220CD8"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saves</w:t>
            </w:r>
            <w:r w:rsidRPr="006D525E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and check correctness of provided data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recogniz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ing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possible altered information contained in 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4B4A36" w:rsidRP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traffic violation</w:t>
            </w:r>
            <w:r w:rsidR="004B4A36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’s report</w:t>
            </w:r>
            <w:r w:rsidR="00BB3E8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1E881B17" w14:textId="26B2BE69" w:rsidR="00BB3E8C" w:rsidRDefault="00BB3E8C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s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some elaboration th</w:t>
            </w:r>
            <w:r w:rsidR="00220CD8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r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ough designed algorithm in order to extract essential information from the report.</w:t>
            </w:r>
          </w:p>
          <w:p w14:paraId="323F8A3A" w14:textId="7FFA6217" w:rsidR="00220CD8" w:rsidRPr="00BB3E8C" w:rsidRDefault="00220CD8" w:rsidP="00BB3E8C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makes result 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of that elaboration 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part of the statistics</w:t>
            </w:r>
            <w:r w:rsid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6B0457A4" w14:textId="05218908" w:rsidR="009B5DA7" w:rsidRPr="009B5DA7" w:rsidRDefault="0070499C" w:rsidP="009B5DA7">
            <w:pPr>
              <w:pStyle w:val="Paragrafoelenco"/>
              <w:numPr>
                <w:ilvl w:val="0"/>
                <w:numId w:val="8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displays an image that let the User know process is correctly ended.</w:t>
            </w:r>
          </w:p>
        </w:tc>
      </w:tr>
      <w:tr w:rsidR="001F717B" w14:paraId="28F32D56" w14:textId="77777777" w:rsidTr="00C11D4E">
        <w:tc>
          <w:tcPr>
            <w:tcW w:w="1838" w:type="dxa"/>
          </w:tcPr>
          <w:p w14:paraId="2D639622" w14:textId="77777777" w:rsidR="001F717B" w:rsidRDefault="001F717B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60835225" w14:textId="5E63771C" w:rsidR="001F717B" w:rsidRDefault="001F717B" w:rsidP="00C11D4E">
            <w:pPr>
              <w:tabs>
                <w:tab w:val="left" w:pos="3261"/>
              </w:tabs>
            </w:pPr>
            <w:r>
              <w:t xml:space="preserve">The </w:t>
            </w:r>
            <w:r w:rsidR="007D7DB2">
              <w:t>User</w:t>
            </w:r>
            <w:r>
              <w:t xml:space="preserve"> successfully</w:t>
            </w:r>
            <w:r w:rsidR="007D7DB2">
              <w:t xml:space="preserve"> notified Authorities for the violation</w:t>
            </w:r>
            <w:r>
              <w:t xml:space="preserve">. Since now, he/she can </w:t>
            </w:r>
            <w:r w:rsidR="007D7DB2">
              <w:t>follow the progress of</w:t>
            </w:r>
            <w:r w:rsidR="0070499C">
              <w:t xml:space="preserve"> </w:t>
            </w:r>
            <w:r w:rsidR="0070499C" w:rsidRPr="0070499C">
              <w:rPr>
                <w:color w:val="FF0000"/>
              </w:rPr>
              <w:t>(this and also past)</w:t>
            </w:r>
            <w:r w:rsidR="007D7DB2">
              <w:t xml:space="preserve"> notification</w:t>
            </w:r>
            <w:r w:rsidR="0070499C">
              <w:t>s</w:t>
            </w:r>
            <w:r w:rsidR="007D7DB2">
              <w:t xml:space="preserve"> handling </w:t>
            </w:r>
            <w:r>
              <w:t xml:space="preserve">into the </w:t>
            </w:r>
            <w:r w:rsidR="007D7DB2">
              <w:t xml:space="preserve">specific section </w:t>
            </w:r>
            <w:r w:rsidR="0070499C">
              <w:t>o</w:t>
            </w:r>
            <w:r w:rsidR="007D7DB2">
              <w:t>f SafeStreets</w:t>
            </w:r>
            <w:r w:rsidR="00E160C4">
              <w:t>’ application</w:t>
            </w:r>
            <w:r>
              <w:t>.</w:t>
            </w:r>
          </w:p>
        </w:tc>
      </w:tr>
      <w:tr w:rsidR="001F717B" w14:paraId="35BC1A8F" w14:textId="77777777" w:rsidTr="00C11D4E">
        <w:tc>
          <w:tcPr>
            <w:tcW w:w="1838" w:type="dxa"/>
          </w:tcPr>
          <w:p w14:paraId="141EF232" w14:textId="77777777" w:rsidR="001F717B" w:rsidRDefault="001F717B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2BE95F66" w14:textId="2074AC7C" w:rsidR="00AE319D" w:rsidRPr="00AE319D" w:rsidRDefault="00AE319D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color w:val="FF0000"/>
                <w:lang w:val="it-IT"/>
              </w:rPr>
            </w:pPr>
            <w:r w:rsidRPr="00AE319D">
              <w:rPr>
                <w:color w:val="FF0000"/>
                <w:lang w:val="it-IT"/>
              </w:rPr>
              <w:t>Devo aggiungere il caso in cui non avviene correttamente il login? O predispongo un altro use case e rimando a quello?</w:t>
            </w:r>
          </w:p>
          <w:p w14:paraId="07A960D0" w14:textId="60F180DC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 xml:space="preserve">The </w:t>
            </w:r>
            <w:r w:rsidR="0070499C">
              <w:t>User</w:t>
            </w:r>
            <w:r>
              <w:t xml:space="preserve"> does not specify at least one mandatory field.</w:t>
            </w:r>
          </w:p>
          <w:p w14:paraId="07F3B587" w14:textId="78CB2FBB" w:rsidR="00FD3EA9" w:rsidRDefault="00FD3EA9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 xml:space="preserve">The </w:t>
            </w:r>
            <w:r w:rsidR="0070499C">
              <w:t>User</w:t>
            </w:r>
            <w:r>
              <w:t xml:space="preserve"> inserts invalid information in at least one field.</w:t>
            </w:r>
          </w:p>
          <w:p w14:paraId="25F31B03" w14:textId="68B92327" w:rsidR="0070499C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User do not allow requested authorization.</w:t>
            </w:r>
          </w:p>
          <w:p w14:paraId="2B87A4BB" w14:textId="0C2845EB" w:rsidR="00FD3EA9" w:rsidRDefault="0070499C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system, after run Reading Plate algorithm, cannot find a clear match with provided image.</w:t>
            </w:r>
          </w:p>
          <w:p w14:paraId="000EFFF9" w14:textId="46C0C2C0" w:rsidR="004B4A36" w:rsidRDefault="004B4A36" w:rsidP="00FD3EA9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The system recognizes in the user report an attempt to data</w:t>
            </w:r>
            <w:r w:rsidR="004751D1">
              <w:t xml:space="preserve"> alteration</w:t>
            </w:r>
            <w:r>
              <w:t>.</w:t>
            </w:r>
          </w:p>
          <w:p w14:paraId="6DC4E618" w14:textId="5B70480F" w:rsidR="001F717B" w:rsidRDefault="0070499C" w:rsidP="0070499C">
            <w:pPr>
              <w:pStyle w:val="Paragrafoelenco"/>
              <w:numPr>
                <w:ilvl w:val="0"/>
                <w:numId w:val="10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All e</w:t>
            </w:r>
            <w:r w:rsidR="00FD3EA9">
              <w:t xml:space="preserve">xceptions are handled notifying the issue to the </w:t>
            </w:r>
            <w:r>
              <w:t xml:space="preserve">User </w:t>
            </w:r>
            <w:r w:rsidR="00FD3EA9">
              <w:t>and taking back to the Event Flow to the point 3.</w:t>
            </w:r>
          </w:p>
        </w:tc>
      </w:tr>
    </w:tbl>
    <w:p w14:paraId="0C53B2E6" w14:textId="77777777" w:rsidR="001F717B" w:rsidRDefault="001F717B" w:rsidP="001F717B">
      <w:pPr>
        <w:tabs>
          <w:tab w:val="left" w:pos="3261"/>
        </w:tabs>
      </w:pPr>
    </w:p>
    <w:p w14:paraId="168D0306" w14:textId="77777777" w:rsidR="001F717B" w:rsidRDefault="001F717B" w:rsidP="001F717B">
      <w:pPr>
        <w:tabs>
          <w:tab w:val="left" w:pos="3261"/>
        </w:tabs>
        <w:rPr>
          <w:rStyle w:val="fontstyle01"/>
        </w:rPr>
      </w:pPr>
    </w:p>
    <w:p w14:paraId="1FE94D5A" w14:textId="7D8959DD" w:rsidR="0070499C" w:rsidRDefault="0070499C">
      <w:r>
        <w:br w:type="page"/>
      </w:r>
    </w:p>
    <w:p w14:paraId="2CEC6641" w14:textId="0145A993" w:rsidR="00AE319D" w:rsidRDefault="008875D9" w:rsidP="00AE319D">
      <w:pPr>
        <w:tabs>
          <w:tab w:val="left" w:pos="3261"/>
        </w:tabs>
        <w:rPr>
          <w:rStyle w:val="fontstyle01"/>
        </w:rPr>
      </w:pPr>
      <w:r>
        <w:rPr>
          <w:rStyle w:val="fontstyle01"/>
        </w:rPr>
        <w:lastRenderedPageBreak/>
        <w:t>6</w:t>
      </w:r>
      <w:r w:rsidR="0070499C">
        <w:rPr>
          <w:rStyle w:val="fontstyle01"/>
        </w:rPr>
        <w:t xml:space="preserve">. Authority Member </w:t>
      </w:r>
      <w:r w:rsidR="00F21476">
        <w:rPr>
          <w:rStyle w:val="fontstyle01"/>
        </w:rPr>
        <w:t>handle</w:t>
      </w:r>
      <w:r w:rsidR="0070499C">
        <w:rPr>
          <w:rStyle w:val="fontstyle01"/>
        </w:rPr>
        <w:t xml:space="preserve"> violation report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E319D" w14:paraId="28D53588" w14:textId="77777777" w:rsidTr="00C11D4E">
        <w:tc>
          <w:tcPr>
            <w:tcW w:w="1838" w:type="dxa"/>
          </w:tcPr>
          <w:p w14:paraId="041B9130" w14:textId="77777777" w:rsidR="00AE319D" w:rsidRDefault="00AE319D" w:rsidP="00C11D4E">
            <w:pPr>
              <w:tabs>
                <w:tab w:val="left" w:pos="3261"/>
              </w:tabs>
            </w:pPr>
            <w:r>
              <w:t>Actor</w:t>
            </w:r>
          </w:p>
        </w:tc>
        <w:tc>
          <w:tcPr>
            <w:tcW w:w="7790" w:type="dxa"/>
          </w:tcPr>
          <w:p w14:paraId="309D97CC" w14:textId="71D35C78" w:rsidR="00AE319D" w:rsidRDefault="00AE319D" w:rsidP="00C11D4E">
            <w:pPr>
              <w:tabs>
                <w:tab w:val="left" w:pos="3261"/>
              </w:tabs>
            </w:pPr>
            <w:r>
              <w:t>Authority Member</w:t>
            </w:r>
          </w:p>
        </w:tc>
      </w:tr>
      <w:tr w:rsidR="00AE319D" w14:paraId="613F9F34" w14:textId="77777777" w:rsidTr="00C11D4E">
        <w:tc>
          <w:tcPr>
            <w:tcW w:w="1838" w:type="dxa"/>
          </w:tcPr>
          <w:p w14:paraId="16735805" w14:textId="77777777" w:rsidR="00AE319D" w:rsidRDefault="00AE319D" w:rsidP="00C11D4E">
            <w:pPr>
              <w:tabs>
                <w:tab w:val="left" w:pos="3261"/>
              </w:tabs>
            </w:pPr>
            <w:r>
              <w:t>Goal</w:t>
            </w:r>
          </w:p>
        </w:tc>
        <w:tc>
          <w:tcPr>
            <w:tcW w:w="7790" w:type="dxa"/>
          </w:tcPr>
          <w:p w14:paraId="62047D16" w14:textId="69B14E5D" w:rsidR="00AE319D" w:rsidRDefault="00AE319D" w:rsidP="00C11D4E">
            <w:pPr>
              <w:tabs>
                <w:tab w:val="left" w:pos="3261"/>
              </w:tabs>
            </w:pPr>
            <w:r>
              <w:t>G5</w:t>
            </w:r>
          </w:p>
        </w:tc>
      </w:tr>
      <w:tr w:rsidR="00AE319D" w14:paraId="730FAD1E" w14:textId="77777777" w:rsidTr="00C11D4E">
        <w:tc>
          <w:tcPr>
            <w:tcW w:w="1838" w:type="dxa"/>
          </w:tcPr>
          <w:p w14:paraId="60CB66C1" w14:textId="77777777" w:rsidR="00AE319D" w:rsidRDefault="00AE319D" w:rsidP="00C11D4E">
            <w:pPr>
              <w:tabs>
                <w:tab w:val="left" w:pos="3261"/>
              </w:tabs>
            </w:pPr>
            <w:r>
              <w:t>Input condition</w:t>
            </w:r>
          </w:p>
        </w:tc>
        <w:tc>
          <w:tcPr>
            <w:tcW w:w="7790" w:type="dxa"/>
          </w:tcPr>
          <w:p w14:paraId="005F0E22" w14:textId="77777777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correctly performed the login operation.</w:t>
            </w:r>
          </w:p>
          <w:p w14:paraId="7631E449" w14:textId="5695727A" w:rsidR="00AE319D" w:rsidRDefault="00AE319D" w:rsidP="00AE319D">
            <w:pPr>
              <w:pStyle w:val="Paragrafoelenco"/>
              <w:numPr>
                <w:ilvl w:val="0"/>
                <w:numId w:val="11"/>
              </w:numPr>
              <w:tabs>
                <w:tab w:val="left" w:pos="3261"/>
              </w:tabs>
              <w:ind w:left="316" w:hanging="283"/>
            </w:pPr>
            <w:r>
              <w:t>Authority Member has se</w:t>
            </w:r>
            <w:r w:rsidR="004B4A36">
              <w:t>t as “Available” his/her availab</w:t>
            </w:r>
            <w:r w:rsidR="00C93195">
              <w:t>ility</w:t>
            </w:r>
            <w:r w:rsidR="004B4A36">
              <w:t xml:space="preserve"> status.</w:t>
            </w:r>
          </w:p>
        </w:tc>
      </w:tr>
      <w:tr w:rsidR="00AE319D" w14:paraId="4B69CA5C" w14:textId="77777777" w:rsidTr="00C11D4E">
        <w:tc>
          <w:tcPr>
            <w:tcW w:w="1838" w:type="dxa"/>
          </w:tcPr>
          <w:p w14:paraId="3B71479E" w14:textId="77777777" w:rsidR="00AE319D" w:rsidRDefault="00AE319D" w:rsidP="00C11D4E">
            <w:pPr>
              <w:tabs>
                <w:tab w:val="left" w:pos="3261"/>
              </w:tabs>
            </w:pPr>
            <w:r>
              <w:t>Event flow</w:t>
            </w:r>
          </w:p>
        </w:tc>
        <w:tc>
          <w:tcPr>
            <w:tcW w:w="7790" w:type="dxa"/>
          </w:tcPr>
          <w:p w14:paraId="03996181" w14:textId="00366868" w:rsidR="006A7D6C" w:rsidRDefault="006A7D6C" w:rsidP="004B4A36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as soon as a new violation’s report is uploaded by a user, dispatch to the closest, available Authority Member</w:t>
            </w:r>
            <w:r w:rsidR="00864510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 belonging to the chosen Authority, the request of intervention</w:t>
            </w: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14:paraId="40756C17" w14:textId="5CC949A9" w:rsidR="00864510" w:rsidRPr="00864510" w:rsidRDefault="006A7D6C" w:rsidP="004B4A36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6A7D6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>Authority Member</w:t>
            </w:r>
            <w:r w:rsidR="00864510">
              <w:t xml:space="preserve"> is notified by SafeStreets about the violation.</w:t>
            </w:r>
          </w:p>
          <w:p w14:paraId="1D83AE9B" w14:textId="1BBF4726" w:rsidR="00E5460D" w:rsidRPr="00E5460D" w:rsidRDefault="00864510" w:rsidP="00E5460D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E5460D">
              <w:t>start</w:t>
            </w:r>
            <w:r>
              <w:t xml:space="preserve"> handling the request and goes to the place where violation occurs.</w:t>
            </w:r>
          </w:p>
          <w:p w14:paraId="19BC0853" w14:textId="14193AC6" w:rsidR="00220CD8" w:rsidRDefault="00220CD8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updates the history of that notification as “Taken in charge”.</w:t>
            </w:r>
          </w:p>
          <w:p w14:paraId="26F079B9" w14:textId="0BFA5170" w:rsidR="00E5460D" w:rsidRPr="00220CD8" w:rsidRDefault="00E5460D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automatically set </w:t>
            </w:r>
            <w:r>
              <w:t xml:space="preserve">as “Unavailable” Authority Member </w:t>
            </w:r>
            <w:r w:rsidR="00C93195">
              <w:t>s</w:t>
            </w:r>
            <w:r>
              <w:t>tatus.</w:t>
            </w:r>
          </w:p>
          <w:p w14:paraId="5C53149C" w14:textId="75D85DFD" w:rsidR="00220CD8" w:rsidRPr="00220CD8" w:rsidRDefault="00AE319D" w:rsidP="00220CD8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 w:rsidR="00220CD8">
              <w:t xml:space="preserve">Authority Member once there, verifies the truthfulness of the violation and </w:t>
            </w:r>
            <w:r w:rsidR="00621D1F">
              <w:t>apply proper sanctions</w:t>
            </w:r>
            <w:r w:rsidR="00220CD8">
              <w:t xml:space="preserve"> accordingly with laws in force for that specific town.</w:t>
            </w:r>
          </w:p>
          <w:p w14:paraId="5517F92A" w14:textId="1394BDAD" w:rsidR="00500D13" w:rsidRPr="00500D13" w:rsidRDefault="00220CD8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</w:t>
            </w:r>
            <w:r>
              <w:t xml:space="preserve">Authority Member </w:t>
            </w:r>
            <w:r w:rsidR="00C93195">
              <w:t xml:space="preserve">fills </w:t>
            </w:r>
            <w:r w:rsidR="00E5460D">
              <w:t xml:space="preserve">on the application a </w:t>
            </w:r>
            <w:r w:rsidR="00C93195">
              <w:t>police report</w:t>
            </w:r>
            <w:r w:rsidR="00621D1F">
              <w:t>.</w:t>
            </w:r>
          </w:p>
          <w:p w14:paraId="5A593FB6" w14:textId="3A9DDC44" w:rsidR="00500D13" w:rsidRPr="00500D13" w:rsidRDefault="00500D13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 w:rsidRPr="00500D13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performs some elaboration through designed algorithm in order to extract essential information from the report.</w:t>
            </w:r>
          </w:p>
          <w:p w14:paraId="1154612A" w14:textId="0DC17684" w:rsidR="00500D13" w:rsidRPr="00220CD8" w:rsidRDefault="00500D13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makes result of that elaboration part of the statistics.</w:t>
            </w:r>
          </w:p>
          <w:p w14:paraId="75EFECC8" w14:textId="1F7E9EFD" w:rsidR="00AE319D" w:rsidRDefault="00220CD8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="00C93195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updates the history of that notification as “Handled”.</w:t>
            </w:r>
          </w:p>
          <w:p w14:paraId="21DB52EF" w14:textId="77777777" w:rsidR="00C93195" w:rsidRDefault="00C93195" w:rsidP="00500D13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>The system attaches to User’s notification history  the police report filled by Authority Member that has handled the request of intervention.</w:t>
            </w:r>
          </w:p>
          <w:p w14:paraId="14F30DEC" w14:textId="6E05F4E3" w:rsidR="00C93195" w:rsidRPr="00C93195" w:rsidRDefault="00C93195" w:rsidP="00C93195">
            <w:pPr>
              <w:pStyle w:val="Paragrafoelenco"/>
              <w:numPr>
                <w:ilvl w:val="0"/>
                <w:numId w:val="12"/>
              </w:numPr>
              <w:tabs>
                <w:tab w:val="left" w:pos="3261"/>
              </w:tabs>
              <w:ind w:left="316" w:hanging="283"/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The system set again </w:t>
            </w:r>
            <w:r>
              <w:t>as “Available” Authority Member status.</w:t>
            </w:r>
          </w:p>
        </w:tc>
      </w:tr>
      <w:tr w:rsidR="00AE319D" w14:paraId="2E52FF10" w14:textId="77777777" w:rsidTr="00C11D4E">
        <w:tc>
          <w:tcPr>
            <w:tcW w:w="1838" w:type="dxa"/>
          </w:tcPr>
          <w:p w14:paraId="34850B08" w14:textId="77777777" w:rsidR="00AE319D" w:rsidRDefault="00AE319D" w:rsidP="00C11D4E">
            <w:pPr>
              <w:tabs>
                <w:tab w:val="left" w:pos="3261"/>
              </w:tabs>
            </w:pPr>
            <w:r>
              <w:t>Output condition</w:t>
            </w:r>
          </w:p>
        </w:tc>
        <w:tc>
          <w:tcPr>
            <w:tcW w:w="7790" w:type="dxa"/>
          </w:tcPr>
          <w:p w14:paraId="6F05030D" w14:textId="5AD232CF" w:rsidR="00AE319D" w:rsidRDefault="00AE319D" w:rsidP="00C11D4E">
            <w:pPr>
              <w:tabs>
                <w:tab w:val="left" w:pos="3261"/>
              </w:tabs>
            </w:pPr>
            <w:r>
              <w:t>The Authorit</w:t>
            </w:r>
            <w:r w:rsidR="00C93195">
              <w:t>y Member correctly handled the notified</w:t>
            </w:r>
            <w:r>
              <w:t xml:space="preserve"> violation. Since now, he/she can </w:t>
            </w:r>
            <w:r w:rsidR="00F21476">
              <w:t xml:space="preserve">check his/her own police report related to that violation </w:t>
            </w:r>
            <w:r>
              <w:t>into the specific section of SafeStreets’ application.</w:t>
            </w:r>
          </w:p>
        </w:tc>
      </w:tr>
      <w:tr w:rsidR="00AE319D" w14:paraId="2498AF4F" w14:textId="77777777" w:rsidTr="00C11D4E">
        <w:tc>
          <w:tcPr>
            <w:tcW w:w="1838" w:type="dxa"/>
          </w:tcPr>
          <w:p w14:paraId="410FCDAC" w14:textId="77777777" w:rsidR="00AE319D" w:rsidRDefault="00AE319D" w:rsidP="00C11D4E">
            <w:pPr>
              <w:tabs>
                <w:tab w:val="left" w:pos="3261"/>
              </w:tabs>
            </w:pPr>
            <w:r>
              <w:t>Exception</w:t>
            </w:r>
          </w:p>
        </w:tc>
        <w:tc>
          <w:tcPr>
            <w:tcW w:w="7790" w:type="dxa"/>
          </w:tcPr>
          <w:p w14:paraId="07EF4CCF" w14:textId="7CAD54BF" w:rsidR="006A7D6C" w:rsidRPr="006A7D6C" w:rsidRDefault="006A7D6C" w:rsidP="006A7D6C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ind w:left="316" w:hanging="283"/>
              <w:rPr>
                <w:color w:val="FF0000"/>
                <w:lang w:val="it-IT"/>
              </w:rPr>
            </w:pPr>
            <w:r w:rsidRPr="006A7D6C">
              <w:rPr>
                <w:color w:val="FF0000"/>
                <w:lang w:val="it-IT"/>
              </w:rPr>
              <w:t xml:space="preserve">Devo aggiungere il caso in cui non avviene correttamente il login? O </w:t>
            </w:r>
            <w:r w:rsidR="00F21476">
              <w:rPr>
                <w:color w:val="FF0000"/>
                <w:lang w:val="it-IT"/>
              </w:rPr>
              <w:t>menziono</w:t>
            </w:r>
            <w:r w:rsidRPr="006A7D6C">
              <w:rPr>
                <w:color w:val="FF0000"/>
                <w:lang w:val="it-IT"/>
              </w:rPr>
              <w:t xml:space="preserve"> un use case </w:t>
            </w:r>
            <w:r w:rsidR="00503C3C">
              <w:rPr>
                <w:color w:val="FF0000"/>
                <w:lang w:val="it-IT"/>
              </w:rPr>
              <w:t xml:space="preserve">precedente </w:t>
            </w:r>
            <w:r w:rsidRPr="006A7D6C">
              <w:rPr>
                <w:color w:val="FF0000"/>
                <w:lang w:val="it-IT"/>
              </w:rPr>
              <w:t>e rimando a quello?</w:t>
            </w:r>
          </w:p>
          <w:p w14:paraId="0CBC6817" w14:textId="398D43BF" w:rsidR="00AE319D" w:rsidRDefault="00AE319D" w:rsidP="00864510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</w:t>
            </w:r>
            <w:r w:rsidR="00864510">
              <w:t xml:space="preserve"> Authority Member</w:t>
            </w:r>
            <w:r w:rsidR="00F21476">
              <w:t xml:space="preserve"> once on the place of traffic offence isn’t able to verify the truthfulness of the violation</w:t>
            </w:r>
            <w:r w:rsidR="00864510">
              <w:t>.</w:t>
            </w:r>
          </w:p>
          <w:p w14:paraId="7ECCD481" w14:textId="06EBE281" w:rsidR="00503C3C" w:rsidRDefault="00F21476" w:rsidP="00503C3C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The Authority Member don’t see notification of SafeStreets application</w:t>
            </w:r>
            <w:r w:rsidR="00503C3C">
              <w:t>.</w:t>
            </w:r>
          </w:p>
          <w:p w14:paraId="225D232A" w14:textId="223E4AFB" w:rsidR="00503C3C" w:rsidRDefault="00503C3C" w:rsidP="00503C3C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.</w:t>
            </w:r>
          </w:p>
          <w:p w14:paraId="4ACF5188" w14:textId="1D538385" w:rsidR="00503C3C" w:rsidRDefault="00503C3C" w:rsidP="00503C3C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.</w:t>
            </w:r>
          </w:p>
          <w:p w14:paraId="27E95471" w14:textId="43C0D85B" w:rsidR="00503C3C" w:rsidRPr="00503C3C" w:rsidRDefault="00503C3C" w:rsidP="00503C3C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  <w:rPr>
                <w:color w:val="FF0000"/>
              </w:rPr>
            </w:pPr>
            <w:r w:rsidRPr="00503C3C">
              <w:rPr>
                <w:color w:val="FF0000"/>
              </w:rPr>
              <w:t>Altre idee????</w:t>
            </w:r>
          </w:p>
          <w:p w14:paraId="666A8A62" w14:textId="165B0D6B" w:rsidR="00503C3C" w:rsidRDefault="00503C3C" w:rsidP="00503C3C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.</w:t>
            </w:r>
          </w:p>
          <w:p w14:paraId="3E1E7D11" w14:textId="32B0BBAF" w:rsidR="00503C3C" w:rsidRDefault="00503C3C" w:rsidP="00503C3C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6" w:hanging="283"/>
            </w:pPr>
            <w:r>
              <w:t>.</w:t>
            </w:r>
          </w:p>
          <w:p w14:paraId="46F0EFBA" w14:textId="38A4DE75" w:rsidR="00AE319D" w:rsidRDefault="00864510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</w:t>
            </w:r>
            <w:r w:rsidR="00AE319D">
              <w:t>xception</w:t>
            </w:r>
            <w:r w:rsidR="00503C3C">
              <w:t xml:space="preserve"> 2 </w:t>
            </w:r>
            <w:r>
              <w:t>is</w:t>
            </w:r>
            <w:r w:rsidR="00AE319D">
              <w:t xml:space="preserve"> handled </w:t>
            </w:r>
            <w:r>
              <w:t>by the system,</w:t>
            </w:r>
            <w:r w:rsidR="00503C3C">
              <w:t xml:space="preserve"> </w:t>
            </w:r>
            <w:r w:rsidR="00503C3C">
              <w:rPr>
                <w:rFonts w:ascii="Roboto-Light" w:eastAsia="Times New Roman" w:hAnsi="Roboto-Light" w:cs="Times New Roman"/>
                <w:color w:val="000000"/>
                <w:sz w:val="20"/>
                <w:szCs w:val="20"/>
                <w:lang w:eastAsia="en-GB"/>
              </w:rPr>
              <w:t xml:space="preserve">updating the history of that notification as “No violation observed”, </w:t>
            </w:r>
            <w:r w:rsidR="00503C3C">
              <w:t xml:space="preserve">aborting </w:t>
            </w:r>
            <w:r w:rsidR="00AE319D">
              <w:t xml:space="preserve">the Event Flow </w:t>
            </w:r>
            <w:r w:rsidR="00503C3C">
              <w:t>from point 7 on</w:t>
            </w:r>
            <w:r w:rsidR="00AE319D">
              <w:t>.</w:t>
            </w:r>
          </w:p>
          <w:p w14:paraId="082C3FCF" w14:textId="792F894D" w:rsidR="00503C3C" w:rsidRDefault="00503C3C" w:rsidP="004B4A36">
            <w:pPr>
              <w:pStyle w:val="Paragrafoelenco"/>
              <w:numPr>
                <w:ilvl w:val="0"/>
                <w:numId w:val="13"/>
              </w:numPr>
              <w:tabs>
                <w:tab w:val="left" w:pos="3261"/>
              </w:tabs>
              <w:spacing w:after="160" w:line="259" w:lineRule="auto"/>
              <w:ind w:left="318" w:hanging="283"/>
            </w:pPr>
            <w:r>
              <w:t>Exception 3 is handled by the system, notifying again the Authority Member and taking back to the Event Flow to the point 2</w:t>
            </w:r>
          </w:p>
        </w:tc>
      </w:tr>
    </w:tbl>
    <w:p w14:paraId="108A2BA4" w14:textId="77777777" w:rsidR="00AE319D" w:rsidRDefault="00AE319D" w:rsidP="00AE319D">
      <w:pPr>
        <w:tabs>
          <w:tab w:val="left" w:pos="3261"/>
        </w:tabs>
      </w:pPr>
    </w:p>
    <w:p w14:paraId="627572FE" w14:textId="77777777" w:rsidR="0070499C" w:rsidRDefault="0070499C" w:rsidP="0070499C">
      <w:pPr>
        <w:tabs>
          <w:tab w:val="left" w:pos="3261"/>
        </w:tabs>
        <w:rPr>
          <w:rStyle w:val="fontstyle01"/>
        </w:rPr>
      </w:pPr>
    </w:p>
    <w:p w14:paraId="19497224" w14:textId="1FB8E010" w:rsidR="009D5599" w:rsidRDefault="009D5599" w:rsidP="006D525E">
      <w:pPr>
        <w:tabs>
          <w:tab w:val="left" w:pos="3261"/>
        </w:tabs>
      </w:pPr>
    </w:p>
    <w:p w14:paraId="1278831B" w14:textId="344A6C9D" w:rsidR="00AE319D" w:rsidRDefault="00AE319D">
      <w:r>
        <w:br w:type="page"/>
      </w:r>
    </w:p>
    <w:p w14:paraId="263599A7" w14:textId="77777777" w:rsidR="00AE319D" w:rsidRDefault="00AE319D" w:rsidP="006D525E">
      <w:pPr>
        <w:tabs>
          <w:tab w:val="left" w:pos="3261"/>
        </w:tabs>
      </w:pPr>
    </w:p>
    <w:sectPr w:rsidR="00A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B5151" w14:textId="77777777" w:rsidR="005F1904" w:rsidRDefault="005F1904" w:rsidP="001F717B">
      <w:pPr>
        <w:spacing w:after="0" w:line="240" w:lineRule="auto"/>
      </w:pPr>
      <w:r>
        <w:separator/>
      </w:r>
    </w:p>
  </w:endnote>
  <w:endnote w:type="continuationSeparator" w:id="0">
    <w:p w14:paraId="16125D23" w14:textId="77777777" w:rsidR="005F1904" w:rsidRDefault="005F1904" w:rsidP="001F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Light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D2949" w14:textId="77777777" w:rsidR="005F1904" w:rsidRDefault="005F1904" w:rsidP="001F717B">
      <w:pPr>
        <w:spacing w:after="0" w:line="240" w:lineRule="auto"/>
      </w:pPr>
      <w:r>
        <w:separator/>
      </w:r>
    </w:p>
  </w:footnote>
  <w:footnote w:type="continuationSeparator" w:id="0">
    <w:p w14:paraId="2933A868" w14:textId="77777777" w:rsidR="005F1904" w:rsidRDefault="005F1904" w:rsidP="001F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2175"/>
    <w:multiLevelType w:val="hybridMultilevel"/>
    <w:tmpl w:val="741234D2"/>
    <w:lvl w:ilvl="0" w:tplc="A17EE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3C53"/>
    <w:multiLevelType w:val="hybridMultilevel"/>
    <w:tmpl w:val="D9A4E13A"/>
    <w:lvl w:ilvl="0" w:tplc="876E0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FFA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67AB6"/>
    <w:multiLevelType w:val="hybridMultilevel"/>
    <w:tmpl w:val="D772EB06"/>
    <w:lvl w:ilvl="0" w:tplc="E7FE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C0E65"/>
    <w:multiLevelType w:val="hybridMultilevel"/>
    <w:tmpl w:val="C8C47D3C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6DC5"/>
    <w:multiLevelType w:val="hybridMultilevel"/>
    <w:tmpl w:val="C3A06D8A"/>
    <w:lvl w:ilvl="0" w:tplc="DCDE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7311F"/>
    <w:multiLevelType w:val="hybridMultilevel"/>
    <w:tmpl w:val="806C3A9A"/>
    <w:lvl w:ilvl="0" w:tplc="A252B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F034A"/>
    <w:multiLevelType w:val="hybridMultilevel"/>
    <w:tmpl w:val="A56217C2"/>
    <w:lvl w:ilvl="0" w:tplc="4418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A15A3"/>
    <w:multiLevelType w:val="hybridMultilevel"/>
    <w:tmpl w:val="80B2B972"/>
    <w:lvl w:ilvl="0" w:tplc="2C762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8739C"/>
    <w:multiLevelType w:val="hybridMultilevel"/>
    <w:tmpl w:val="D3F4D090"/>
    <w:lvl w:ilvl="0" w:tplc="66BA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169A6"/>
    <w:multiLevelType w:val="hybridMultilevel"/>
    <w:tmpl w:val="098E0008"/>
    <w:lvl w:ilvl="0" w:tplc="367ED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75305"/>
    <w:multiLevelType w:val="hybridMultilevel"/>
    <w:tmpl w:val="5A18C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F7322"/>
    <w:multiLevelType w:val="hybridMultilevel"/>
    <w:tmpl w:val="144AD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3862"/>
    <w:multiLevelType w:val="hybridMultilevel"/>
    <w:tmpl w:val="B27483FA"/>
    <w:lvl w:ilvl="0" w:tplc="CF1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B671E"/>
    <w:multiLevelType w:val="hybridMultilevel"/>
    <w:tmpl w:val="8766C0EA"/>
    <w:lvl w:ilvl="0" w:tplc="FF4A4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4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E"/>
    <w:rsid w:val="000C0601"/>
    <w:rsid w:val="001B7A74"/>
    <w:rsid w:val="001F717B"/>
    <w:rsid w:val="00220CD8"/>
    <w:rsid w:val="0022747B"/>
    <w:rsid w:val="00257A94"/>
    <w:rsid w:val="00313C9C"/>
    <w:rsid w:val="00414820"/>
    <w:rsid w:val="004751D1"/>
    <w:rsid w:val="004B4A36"/>
    <w:rsid w:val="00500D13"/>
    <w:rsid w:val="00501374"/>
    <w:rsid w:val="00503C3C"/>
    <w:rsid w:val="005F1904"/>
    <w:rsid w:val="00621D1F"/>
    <w:rsid w:val="006A6613"/>
    <w:rsid w:val="006A7D6C"/>
    <w:rsid w:val="006D525E"/>
    <w:rsid w:val="0070499C"/>
    <w:rsid w:val="007D7DB2"/>
    <w:rsid w:val="00864510"/>
    <w:rsid w:val="008875D9"/>
    <w:rsid w:val="009763CF"/>
    <w:rsid w:val="009B5DA7"/>
    <w:rsid w:val="009B6642"/>
    <w:rsid w:val="009D5599"/>
    <w:rsid w:val="00A26D92"/>
    <w:rsid w:val="00A83650"/>
    <w:rsid w:val="00AB6CD7"/>
    <w:rsid w:val="00AC3CD2"/>
    <w:rsid w:val="00AE319D"/>
    <w:rsid w:val="00AE43AB"/>
    <w:rsid w:val="00BB3E8C"/>
    <w:rsid w:val="00C11D4E"/>
    <w:rsid w:val="00C31BB5"/>
    <w:rsid w:val="00C82B78"/>
    <w:rsid w:val="00C93195"/>
    <w:rsid w:val="00E136E6"/>
    <w:rsid w:val="00E160C4"/>
    <w:rsid w:val="00E5460D"/>
    <w:rsid w:val="00E875F4"/>
    <w:rsid w:val="00F21476"/>
    <w:rsid w:val="00F43813"/>
    <w:rsid w:val="00F72DCC"/>
    <w:rsid w:val="00FA67E8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7FA1"/>
  <w15:chartTrackingRefBased/>
  <w15:docId w15:val="{422836E0-2B7A-4CF1-BC59-239EE1E3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75D9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ppunti">
    <w:name w:val="Appunti"/>
    <w:basedOn w:val="Nessunaspaziatura"/>
    <w:link w:val="AppuntiCarattere"/>
    <w:qFormat/>
    <w:rsid w:val="006A6613"/>
    <w:pPr>
      <w:jc w:val="both"/>
    </w:pPr>
    <w:rPr>
      <w:sz w:val="28"/>
      <w:lang w:val="it-IT"/>
    </w:rPr>
  </w:style>
  <w:style w:type="character" w:customStyle="1" w:styleId="AppuntiCarattere">
    <w:name w:val="Appunti Carattere"/>
    <w:basedOn w:val="Carpredefinitoparagrafo"/>
    <w:link w:val="Appunti"/>
    <w:rsid w:val="006A6613"/>
    <w:rPr>
      <w:sz w:val="28"/>
      <w:lang w:val="it-IT"/>
    </w:rPr>
  </w:style>
  <w:style w:type="paragraph" w:styleId="Nessunaspaziatura">
    <w:name w:val="No Spacing"/>
    <w:uiPriority w:val="1"/>
    <w:qFormat/>
    <w:rsid w:val="006A6613"/>
    <w:pPr>
      <w:spacing w:after="0" w:line="240" w:lineRule="auto"/>
    </w:pPr>
  </w:style>
  <w:style w:type="character" w:customStyle="1" w:styleId="fontstyle01">
    <w:name w:val="fontstyle01"/>
    <w:basedOn w:val="Carpredefinitoparagrafo"/>
    <w:rsid w:val="006D525E"/>
    <w:rPr>
      <w:rFonts w:ascii="Roboto-Bold" w:hAnsi="Roboto-Bold" w:hint="default"/>
      <w:b/>
      <w:bCs/>
      <w:i w:val="0"/>
      <w:iCs w:val="0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D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525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17B"/>
  </w:style>
  <w:style w:type="paragraph" w:styleId="Pidipagina">
    <w:name w:val="footer"/>
    <w:basedOn w:val="Normale"/>
    <w:link w:val="PidipaginaCarattere"/>
    <w:uiPriority w:val="99"/>
    <w:unhideWhenUsed/>
    <w:rsid w:val="001F7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Capaldo</dc:creator>
  <cp:keywords/>
  <dc:description/>
  <cp:lastModifiedBy>Marco Capaldo</cp:lastModifiedBy>
  <cp:revision>7</cp:revision>
  <dcterms:created xsi:type="dcterms:W3CDTF">2019-11-05T17:12:00Z</dcterms:created>
  <dcterms:modified xsi:type="dcterms:W3CDTF">2019-11-06T16:15:00Z</dcterms:modified>
</cp:coreProperties>
</file>