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77E4" w:rsidRDefault="003265D3">
      <w:pPr>
        <w:rPr>
          <w:lang w:val="es-MX"/>
        </w:rPr>
      </w:pPr>
      <w:r>
        <w:rPr>
          <w:lang w:val="es-MX"/>
        </w:rPr>
        <w:t>Para descargar Inventario</w:t>
      </w:r>
    </w:p>
    <w:p w:rsidR="003265D3" w:rsidRDefault="003265D3">
      <w:pPr>
        <w:rPr>
          <w:lang w:val="es-MX"/>
        </w:rPr>
      </w:pPr>
      <w:r>
        <w:rPr>
          <w:lang w:val="es-MX"/>
        </w:rPr>
        <w:t>Alegra/Inventario/Valor de inventario</w:t>
      </w:r>
    </w:p>
    <w:p w:rsidR="003265D3" w:rsidRDefault="003265D3">
      <w:pPr>
        <w:rPr>
          <w:lang w:val="es-MX"/>
        </w:rPr>
      </w:pPr>
      <w:r>
        <w:rPr>
          <w:lang w:val="es-MX"/>
        </w:rPr>
        <w:t>Selecciono en Depósito = (uno por vez)</w:t>
      </w:r>
    </w:p>
    <w:p w:rsidR="003265D3" w:rsidRDefault="003265D3">
      <w:pPr>
        <w:rPr>
          <w:lang w:val="es-MX"/>
        </w:rPr>
      </w:pPr>
      <w:r>
        <w:rPr>
          <w:lang w:val="es-MX"/>
        </w:rPr>
        <w:t>Oficina 104A</w:t>
      </w:r>
    </w:p>
    <w:p w:rsidR="003265D3" w:rsidRDefault="003265D3">
      <w:pPr>
        <w:rPr>
          <w:lang w:val="es-MX"/>
        </w:rPr>
      </w:pPr>
      <w:r>
        <w:rPr>
          <w:lang w:val="es-MX"/>
        </w:rPr>
        <w:t>Barracas</w:t>
      </w:r>
    </w:p>
    <w:p w:rsidR="003265D3" w:rsidRDefault="003265D3">
      <w:pPr>
        <w:rPr>
          <w:lang w:val="es-MX"/>
        </w:rPr>
      </w:pPr>
      <w:r>
        <w:rPr>
          <w:lang w:val="es-MX"/>
        </w:rPr>
        <w:t>San Telmo</w:t>
      </w:r>
    </w:p>
    <w:p w:rsidR="003265D3" w:rsidRDefault="003265D3">
      <w:pPr>
        <w:rPr>
          <w:lang w:val="es-MX"/>
        </w:rPr>
      </w:pPr>
      <w:r>
        <w:rPr>
          <w:lang w:val="es-MX"/>
        </w:rPr>
        <w:t>San Telmo 2</w:t>
      </w:r>
    </w:p>
    <w:p w:rsidR="003265D3" w:rsidRDefault="003265D3">
      <w:pPr>
        <w:rPr>
          <w:lang w:val="es-MX"/>
        </w:rPr>
      </w:pPr>
      <w:r>
        <w:rPr>
          <w:lang w:val="es-MX"/>
        </w:rPr>
        <w:t>French</w:t>
      </w:r>
    </w:p>
    <w:p w:rsidR="003265D3" w:rsidRDefault="003265D3">
      <w:pPr>
        <w:rPr>
          <w:lang w:val="es-MX"/>
        </w:rPr>
      </w:pPr>
      <w:r>
        <w:rPr>
          <w:lang w:val="es-MX"/>
        </w:rPr>
        <w:t>Florida</w:t>
      </w:r>
    </w:p>
    <w:p w:rsidR="003265D3" w:rsidRDefault="003265D3">
      <w:pPr>
        <w:rPr>
          <w:lang w:val="es-MX"/>
        </w:rPr>
      </w:pPr>
      <w:r>
        <w:rPr>
          <w:lang w:val="es-MX"/>
        </w:rPr>
        <w:t xml:space="preserve">Lucero </w:t>
      </w:r>
      <w:proofErr w:type="spellStart"/>
      <w:r>
        <w:rPr>
          <w:lang w:val="es-MX"/>
        </w:rPr>
        <w:t>Galeria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Guemes</w:t>
      </w:r>
      <w:proofErr w:type="spellEnd"/>
    </w:p>
    <w:p w:rsidR="003265D3" w:rsidRDefault="003265D3">
      <w:pPr>
        <w:rPr>
          <w:lang w:val="es-MX"/>
        </w:rPr>
      </w:pPr>
      <w:r>
        <w:rPr>
          <w:lang w:val="es-MX"/>
        </w:rPr>
        <w:t>Recoleta</w:t>
      </w:r>
    </w:p>
    <w:p w:rsidR="003265D3" w:rsidRDefault="003265D3">
      <w:pPr>
        <w:rPr>
          <w:lang w:val="es-MX"/>
        </w:rPr>
      </w:pPr>
    </w:p>
    <w:p w:rsidR="003265D3" w:rsidRDefault="003265D3">
      <w:pPr>
        <w:rPr>
          <w:lang w:val="es-MX"/>
        </w:rPr>
      </w:pPr>
      <w:r>
        <w:rPr>
          <w:lang w:val="es-MX"/>
        </w:rPr>
        <w:t>Generar reporte. Recién cuando sale el total está listo para descargar.</w:t>
      </w:r>
    </w:p>
    <w:p w:rsidR="003265D3" w:rsidRDefault="003265D3">
      <w:pPr>
        <w:rPr>
          <w:lang w:val="es-MX"/>
        </w:rPr>
      </w:pPr>
      <w:r>
        <w:rPr>
          <w:lang w:val="es-MX"/>
        </w:rPr>
        <w:t>Llega el link por mail.</w:t>
      </w:r>
    </w:p>
    <w:p w:rsidR="003265D3" w:rsidRDefault="003265D3">
      <w:pPr>
        <w:rPr>
          <w:lang w:val="es-MX"/>
        </w:rPr>
      </w:pPr>
    </w:p>
    <w:p w:rsidR="003265D3" w:rsidRDefault="003265D3">
      <w:pPr>
        <w:rPr>
          <w:lang w:val="es-MX"/>
        </w:rPr>
      </w:pPr>
      <w:r>
        <w:rPr>
          <w:lang w:val="es-MX"/>
        </w:rPr>
        <w:t>Solo tomo de cada uno la cantidad de cada lugar (REFERENCIA y CANTIDAD EN FRENCH, por ejemplo)</w:t>
      </w:r>
    </w:p>
    <w:p w:rsidR="003265D3" w:rsidRDefault="003265D3">
      <w:pPr>
        <w:rPr>
          <w:lang w:val="es-MX"/>
        </w:rPr>
      </w:pPr>
      <w:r>
        <w:rPr>
          <w:lang w:val="es-MX"/>
        </w:rPr>
        <w:t>Stock en SKU desagregarlo en TIENDAS y DEPOSITO (además del Total de stock)</w:t>
      </w:r>
      <w:bookmarkStart w:id="0" w:name="_GoBack"/>
      <w:bookmarkEnd w:id="0"/>
    </w:p>
    <w:p w:rsidR="003265D3" w:rsidRPr="003265D3" w:rsidRDefault="003265D3">
      <w:pPr>
        <w:rPr>
          <w:lang w:val="es-MX"/>
        </w:rPr>
      </w:pPr>
    </w:p>
    <w:sectPr w:rsidR="003265D3" w:rsidRPr="003265D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65D3"/>
    <w:rsid w:val="00267EC5"/>
    <w:rsid w:val="003265D3"/>
    <w:rsid w:val="00814A51"/>
    <w:rsid w:val="00C81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E3AB18"/>
  <w15:chartTrackingRefBased/>
  <w15:docId w15:val="{4363B048-2A76-4045-BA1A-4EE6F463C2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284</TotalTime>
  <Pages>1</Pages>
  <Words>69</Words>
  <Characters>394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2025-04-07T13:26:00Z</dcterms:created>
  <dcterms:modified xsi:type="dcterms:W3CDTF">2025-04-07T18:10:00Z</dcterms:modified>
</cp:coreProperties>
</file>