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B8" w:rsidRPr="00C67A42" w:rsidRDefault="00C67A42" w:rsidP="00C67A42">
      <w:pPr>
        <w:jc w:val="center"/>
        <w:rPr>
          <w:b/>
          <w:sz w:val="56"/>
          <w:szCs w:val="56"/>
          <w:u w:val="single"/>
          <w:lang w:val="es-ES"/>
        </w:rPr>
      </w:pPr>
      <w:r w:rsidRPr="00C67A42">
        <w:rPr>
          <w:b/>
          <w:sz w:val="56"/>
          <w:szCs w:val="56"/>
          <w:u w:val="single"/>
          <w:lang w:val="es-ES"/>
        </w:rPr>
        <w:t>Planificación de Pruebas</w:t>
      </w:r>
    </w:p>
    <w:p w:rsidR="00C67A42" w:rsidRDefault="00C67A42">
      <w:pPr>
        <w:rPr>
          <w:lang w:val="es-ES"/>
        </w:rPr>
      </w:pPr>
    </w:p>
    <w:tbl>
      <w:tblPr>
        <w:tblW w:w="9380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5"/>
        <w:gridCol w:w="2375"/>
        <w:gridCol w:w="1450"/>
      </w:tblGrid>
      <w:tr w:rsidR="00C67A42" w:rsidRPr="00A774C9" w:rsidTr="004E6FB6">
        <w:trPr>
          <w:trHeight w:val="364"/>
        </w:trPr>
        <w:tc>
          <w:tcPr>
            <w:tcW w:w="5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7A42" w:rsidRPr="00A774C9" w:rsidRDefault="00C67A42" w:rsidP="00C67A42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&lt;Inicia la sesión</w:t>
            </w:r>
            <w:r w:rsidRPr="00A774C9">
              <w:rPr>
                <w:rFonts w:ascii="Calibri" w:hAnsi="Calibri"/>
              </w:rPr>
              <w:t>&gt;&lt;</w:t>
            </w:r>
            <w:r w:rsidR="00DF11F9">
              <w:rPr>
                <w:rFonts w:ascii="Calibri" w:hAnsi="Calibri"/>
              </w:rPr>
              <w:t>CA001</w:t>
            </w:r>
            <w:r>
              <w:rPr>
                <w:rFonts w:ascii="Calibri" w:hAnsi="Calibri"/>
              </w:rPr>
              <w:t>Inicio sesión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7A42" w:rsidRPr="00A774C9" w:rsidRDefault="00C67A42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&lt;001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7A42" w:rsidRPr="00A774C9" w:rsidRDefault="00C67A42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C67A42" w:rsidRPr="00A774C9" w:rsidTr="004E6FB6">
        <w:trPr>
          <w:trHeight w:val="195"/>
        </w:trPr>
        <w:tc>
          <w:tcPr>
            <w:tcW w:w="5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C67A42" w:rsidRPr="00A774C9" w:rsidRDefault="00C67A42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3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7A42" w:rsidRPr="00A774C9" w:rsidRDefault="00C67A42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7A42" w:rsidRPr="00A774C9" w:rsidRDefault="00C67A42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C67A42" w:rsidRPr="00A774C9" w:rsidTr="004E6FB6">
        <w:trPr>
          <w:trHeight w:val="1000"/>
        </w:trPr>
        <w:tc>
          <w:tcPr>
            <w:tcW w:w="93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&lt;Se realiza prueba de inicio de sesión correctamente viendo si falla o es todo ok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C67A42" w:rsidRPr="00A774C9" w:rsidTr="004E6FB6">
        <w:trPr>
          <w:trHeight w:val="1999"/>
        </w:trPr>
        <w:tc>
          <w:tcPr>
            <w:tcW w:w="93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Poseer la base de datos y </w:t>
            </w:r>
            <w:r w:rsidR="004E6FB6">
              <w:rPr>
                <w:rFonts w:ascii="Calibri" w:hAnsi="Calibri"/>
                <w:b/>
                <w:bCs/>
                <w:color w:val="000000"/>
              </w:rPr>
              <w:t>la pantalla de inicio de sesión adaptada para funcionamiento</w:t>
            </w:r>
            <w:r w:rsidR="00FD7EE3">
              <w:rPr>
                <w:rFonts w:ascii="Calibri" w:hAnsi="Calibri"/>
                <w:b/>
                <w:bCs/>
                <w:color w:val="000000"/>
              </w:rPr>
              <w:t>, Usuario y contraseña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C67A42" w:rsidRPr="00A774C9" w:rsidTr="004E6FB6">
        <w:trPr>
          <w:trHeight w:val="1341"/>
        </w:trPr>
        <w:tc>
          <w:tcPr>
            <w:tcW w:w="93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4E6FB6" w:rsidRPr="00A774C9" w:rsidRDefault="004E6FB6" w:rsidP="004E6FB6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r w:rsidR="00695547">
              <w:rPr>
                <w:rFonts w:ascii="Calibri" w:hAnsi="Calibri"/>
              </w:rPr>
              <w:t>Pa&lt;1- Abro el sistema , 2- Salta</w:t>
            </w:r>
            <w:r>
              <w:rPr>
                <w:rFonts w:ascii="Calibri" w:hAnsi="Calibri"/>
              </w:rPr>
              <w:t xml:space="preserve"> pantalla de bienvenida, 3- Aplico</w:t>
            </w:r>
            <w:r w:rsidR="00695547">
              <w:rPr>
                <w:rFonts w:ascii="Calibri" w:hAnsi="Calibri"/>
              </w:rPr>
              <w:t xml:space="preserve"> usuario y contraseña, 4- Selecciono</w:t>
            </w:r>
            <w:r>
              <w:rPr>
                <w:rFonts w:ascii="Calibri" w:hAnsi="Calibri"/>
              </w:rPr>
              <w:t xml:space="preserve"> botón ingresar&gt;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C67A42" w:rsidRPr="00A774C9" w:rsidTr="004E6FB6">
        <w:trPr>
          <w:trHeight w:val="1682"/>
        </w:trPr>
        <w:tc>
          <w:tcPr>
            <w:tcW w:w="93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C67A42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&lt;Al ingresar usuario y contraseña validos inicie sesión en el sistema</w:t>
            </w:r>
            <w:r w:rsidR="00C67A42"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C67A42" w:rsidRPr="00A774C9" w:rsidTr="004E6FB6">
        <w:trPr>
          <w:trHeight w:val="1999"/>
        </w:trPr>
        <w:tc>
          <w:tcPr>
            <w:tcW w:w="93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</w:t>
            </w:r>
            <w:r w:rsidR="00B42E95">
              <w:rPr>
                <w:rFonts w:ascii="Calibri" w:hAnsi="Calibri"/>
              </w:rPr>
              <w:t>Resultados óptimos</w:t>
            </w:r>
            <w:r w:rsidR="00B42E95" w:rsidRPr="00A774C9">
              <w:rPr>
                <w:rFonts w:ascii="Calibri" w:hAnsi="Calibri"/>
              </w:rPr>
              <w:t xml:space="preserve"> </w:t>
            </w:r>
            <w:r w:rsidRPr="00A774C9">
              <w:rPr>
                <w:rFonts w:ascii="Calibri" w:hAnsi="Calibri"/>
              </w:rPr>
              <w:t>&gt;</w:t>
            </w: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C67A42" w:rsidRPr="00A774C9" w:rsidRDefault="00C67A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C67A42" w:rsidRDefault="00C67A42">
      <w:pPr>
        <w:rPr>
          <w:lang w:val="es-ES"/>
        </w:rPr>
      </w:pPr>
    </w:p>
    <w:p w:rsidR="004E6FB6" w:rsidRDefault="004E6FB6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196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6"/>
        <w:gridCol w:w="2328"/>
        <w:gridCol w:w="1422"/>
      </w:tblGrid>
      <w:tr w:rsidR="004E6FB6" w:rsidRPr="00A774C9" w:rsidTr="004E6FB6">
        <w:trPr>
          <w:trHeight w:val="316"/>
        </w:trPr>
        <w:tc>
          <w:tcPr>
            <w:tcW w:w="54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&lt;Inicia la sesión</w:t>
            </w:r>
            <w:r w:rsidRPr="00A774C9">
              <w:rPr>
                <w:rFonts w:ascii="Calibri" w:hAnsi="Calibri"/>
              </w:rPr>
              <w:t>&gt;&lt;</w:t>
            </w:r>
            <w:r w:rsidR="00DF11F9">
              <w:rPr>
                <w:rFonts w:ascii="Calibri" w:hAnsi="Calibri"/>
              </w:rPr>
              <w:t>CA001</w:t>
            </w:r>
            <w:r>
              <w:rPr>
                <w:rFonts w:ascii="Calibri" w:hAnsi="Calibri"/>
              </w:rPr>
              <w:t>Inicio sesión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&lt;002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4E6FB6" w:rsidRPr="00A774C9" w:rsidTr="004E6FB6">
        <w:trPr>
          <w:trHeight w:val="170"/>
        </w:trPr>
        <w:tc>
          <w:tcPr>
            <w:tcW w:w="54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4E6FB6" w:rsidRPr="00A774C9" w:rsidRDefault="004E6FB6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3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4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4E6FB6" w:rsidRPr="00A774C9" w:rsidTr="004E6FB6">
        <w:trPr>
          <w:trHeight w:val="869"/>
        </w:trPr>
        <w:tc>
          <w:tcPr>
            <w:tcW w:w="919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&lt;Se realiza prueba de </w:t>
            </w:r>
            <w:r w:rsidR="0043275F">
              <w:rPr>
                <w:rFonts w:ascii="Calibri" w:hAnsi="Calibri"/>
                <w:color w:val="000000"/>
              </w:rPr>
              <w:t>inicio de sesión de tal forma de ver qué sucede si se ingresa clave y usuario incorrecto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4E6FB6" w:rsidRPr="00A774C9" w:rsidTr="004E6FB6">
        <w:trPr>
          <w:trHeight w:val="1738"/>
        </w:trPr>
        <w:tc>
          <w:tcPr>
            <w:tcW w:w="919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 base de datos y la pantalla de inicio de sesión adaptada para funcionamiento</w:t>
            </w:r>
            <w:r w:rsidR="00FD7EE3">
              <w:rPr>
                <w:rFonts w:ascii="Calibri" w:hAnsi="Calibri"/>
                <w:b/>
                <w:bCs/>
                <w:color w:val="000000"/>
              </w:rPr>
              <w:t>, Usuario y  contraseña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4E6FB6" w:rsidRPr="00A774C9" w:rsidTr="004E6FB6">
        <w:trPr>
          <w:trHeight w:val="1166"/>
        </w:trPr>
        <w:tc>
          <w:tcPr>
            <w:tcW w:w="919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4E6FB6" w:rsidRPr="00A774C9" w:rsidRDefault="004E6FB6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&lt;Pa&lt;1- Abro el sistema , 2- Salto pantalla de bienvenida, 3- Aplico usuario y contraseña, 4- </w:t>
            </w:r>
            <w:proofErr w:type="spellStart"/>
            <w:r>
              <w:rPr>
                <w:rFonts w:ascii="Calibri" w:hAnsi="Calibri"/>
              </w:rPr>
              <w:t>Apreto</w:t>
            </w:r>
            <w:proofErr w:type="spellEnd"/>
            <w:r>
              <w:rPr>
                <w:rFonts w:ascii="Calibri" w:hAnsi="Calibri"/>
              </w:rPr>
              <w:t xml:space="preserve"> botón ingresar&gt;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4E6FB6" w:rsidRPr="00A774C9" w:rsidTr="004E6FB6">
        <w:trPr>
          <w:trHeight w:val="1738"/>
        </w:trPr>
        <w:tc>
          <w:tcPr>
            <w:tcW w:w="919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&lt;Al ingresar usuario y contraseña </w:t>
            </w:r>
            <w:r w:rsidR="00FD7EE3">
              <w:rPr>
                <w:rFonts w:ascii="Calibri" w:hAnsi="Calibri"/>
                <w:b/>
                <w:bCs/>
                <w:color w:val="000000"/>
              </w:rPr>
              <w:t>inválidos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debe saltar un cartel diciendo que usuario y contraseña son incorrectas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4E6FB6" w:rsidRPr="00A774C9" w:rsidTr="004E6FB6">
        <w:trPr>
          <w:trHeight w:val="1738"/>
        </w:trPr>
        <w:tc>
          <w:tcPr>
            <w:tcW w:w="919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 w:rsidR="00B42E95"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 w:rsidR="00B42E95"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4E6FB6" w:rsidRDefault="004E6FB6">
      <w:pPr>
        <w:rPr>
          <w:lang w:val="es-ES"/>
        </w:rPr>
      </w:pPr>
    </w:p>
    <w:p w:rsidR="004E6FB6" w:rsidRDefault="004E6FB6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4E6FB6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&lt;Inicia la sesión</w:t>
            </w:r>
            <w:r w:rsidRPr="00A774C9">
              <w:rPr>
                <w:rFonts w:ascii="Calibri" w:hAnsi="Calibri"/>
              </w:rPr>
              <w:t>&gt;&lt;</w:t>
            </w:r>
            <w:r w:rsidR="00DF11F9">
              <w:rPr>
                <w:rFonts w:ascii="Calibri" w:hAnsi="Calibri"/>
              </w:rPr>
              <w:t>CA001</w:t>
            </w:r>
            <w:r>
              <w:rPr>
                <w:rFonts w:ascii="Calibri" w:hAnsi="Calibri"/>
              </w:rPr>
              <w:t>Inicio sesión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&lt;003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4E6FB6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4E6FB6" w:rsidRPr="00A774C9" w:rsidRDefault="004E6FB6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6FB6" w:rsidRPr="00A774C9" w:rsidRDefault="004E6FB6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4E6FB6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&lt;Se realiza prueba de inicio de sesión. Con clasificación de usuarios </w:t>
            </w: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y Empleado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4E6FB6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 base de datos y la pantalla de inicio de sesión adaptada para funcionamiento y clasificación de usuarios implementada</w:t>
            </w:r>
            <w:r w:rsidR="00FD7EE3">
              <w:rPr>
                <w:rFonts w:ascii="Calibri" w:hAnsi="Calibri"/>
                <w:b/>
                <w:bCs/>
                <w:color w:val="000000"/>
              </w:rPr>
              <w:t>, Se requiere usuario y contraseña de distintos niveles para el testeo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4E6FB6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4E6FB6" w:rsidRPr="00A774C9" w:rsidRDefault="004E6FB6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&lt;Pa&lt;1- Abro el sistema , 2- Salto pantalla de bienvenida, 3- Aplico usuario y contraseña, 4- </w:t>
            </w:r>
            <w:proofErr w:type="spellStart"/>
            <w:r>
              <w:rPr>
                <w:rFonts w:ascii="Calibri" w:hAnsi="Calibri"/>
              </w:rPr>
              <w:t>Apreto</w:t>
            </w:r>
            <w:proofErr w:type="spellEnd"/>
            <w:r>
              <w:rPr>
                <w:rFonts w:ascii="Calibri" w:hAnsi="Calibri"/>
              </w:rPr>
              <w:t xml:space="preserve"> botón ingresar&gt;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4E6FB6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&lt;Al ingresar al sistema se espera que si el usuario es de tipo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pueda entrar a la pestaña control , si dicho usuario es de tipo Empleado la pestaña control no tendría que estar disponible para su ingreso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4E6FB6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 w:rsidR="00B42E95"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 w:rsidR="00B42E95"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4E6FB6" w:rsidRPr="00A774C9" w:rsidRDefault="004E6FB6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DF11F9" w:rsidRDefault="00DF11F9">
      <w:pPr>
        <w:rPr>
          <w:lang w:val="es-ES"/>
        </w:rPr>
      </w:pPr>
    </w:p>
    <w:p w:rsidR="00DF11F9" w:rsidRDefault="00DF11F9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DF11F9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11F9" w:rsidRPr="00A774C9" w:rsidRDefault="00DF11F9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&lt;Funcionamiento pestaña control</w:t>
            </w:r>
            <w:r w:rsidRPr="00A774C9">
              <w:rPr>
                <w:rFonts w:ascii="Calibri" w:hAnsi="Calibri"/>
              </w:rPr>
              <w:t>&gt;&lt;</w:t>
            </w:r>
            <w:r>
              <w:rPr>
                <w:rFonts w:ascii="Calibri" w:hAnsi="Calibri"/>
              </w:rPr>
              <w:t>CA003Control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11F9" w:rsidRPr="00A774C9" w:rsidRDefault="00DF11F9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&lt;004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11F9" w:rsidRPr="00A774C9" w:rsidRDefault="00DF11F9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DF11F9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DF11F9" w:rsidRPr="00A774C9" w:rsidRDefault="00DF11F9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11F9" w:rsidRPr="00A774C9" w:rsidRDefault="00DF11F9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11F9" w:rsidRPr="00A774C9" w:rsidRDefault="00DF11F9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DF11F9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&lt;Acceso pestaña control </w:t>
            </w:r>
            <w:proofErr w:type="spellStart"/>
            <w:r>
              <w:rPr>
                <w:rFonts w:ascii="Calibri" w:hAnsi="Calibri"/>
                <w:color w:val="000000"/>
              </w:rPr>
              <w:t>testiamos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función agregar usuarios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DF11F9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 base de datos y la pantalla de inicio de sesión adaptada para funcionamiento y la pestaña control funcionando</w:t>
            </w:r>
            <w:r w:rsidR="006F337E">
              <w:rPr>
                <w:rFonts w:ascii="Calibri" w:hAnsi="Calibri"/>
                <w:b/>
                <w:bCs/>
                <w:color w:val="000000"/>
              </w:rPr>
              <w:t xml:space="preserve">, Usuario y contraseña con acceso </w:t>
            </w:r>
            <w:proofErr w:type="spellStart"/>
            <w:r w:rsidR="006F337E">
              <w:rPr>
                <w:rFonts w:ascii="Calibri" w:hAnsi="Calibri"/>
                <w:b/>
                <w:bCs/>
                <w:color w:val="000000"/>
              </w:rPr>
              <w:t>adm</w:t>
            </w:r>
            <w:proofErr w:type="spellEnd"/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DF11F9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DF11F9" w:rsidRPr="00A774C9" w:rsidRDefault="00DF11F9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&lt;Pa&lt;1- Abro el sistema , 2- Salto pantalla de bienvenida, 3- Aplico usuario y contraseña, 4- </w:t>
            </w:r>
            <w:proofErr w:type="spellStart"/>
            <w:r>
              <w:rPr>
                <w:rFonts w:ascii="Calibri" w:hAnsi="Calibri"/>
              </w:rPr>
              <w:t>Apreto</w:t>
            </w:r>
            <w:proofErr w:type="spellEnd"/>
            <w:r>
              <w:rPr>
                <w:rFonts w:ascii="Calibri" w:hAnsi="Calibri"/>
              </w:rPr>
              <w:t xml:space="preserve"> botón ingresar</w:t>
            </w:r>
            <w:r w:rsidR="000F6E01">
              <w:rPr>
                <w:rFonts w:ascii="Calibri" w:hAnsi="Calibri"/>
              </w:rPr>
              <w:t>, 5- Ingreso en la pestaña control, 6- Selecciona pestaña agregar usuarios</w:t>
            </w:r>
            <w:r>
              <w:rPr>
                <w:rFonts w:ascii="Calibri" w:hAnsi="Calibri"/>
              </w:rPr>
              <w:t>&gt;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DF11F9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&lt;</w:t>
            </w:r>
            <w:r w:rsidR="000F6E01">
              <w:rPr>
                <w:rFonts w:ascii="Calibri" w:hAnsi="Calibri"/>
                <w:b/>
                <w:bCs/>
                <w:color w:val="000000"/>
              </w:rPr>
              <w:t>Al agregar un usuario a la plataforma se espera que todos los campos estén validados y que agregue un usuario correctamente</w:t>
            </w:r>
            <w:r w:rsidR="000F6E01" w:rsidRPr="00A774C9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DF11F9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 w:rsidR="00B42E95"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 w:rsidR="00B42E95"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DF11F9" w:rsidRPr="00A774C9" w:rsidRDefault="00DF11F9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4E6FB6" w:rsidRDefault="004E6FB6">
      <w:pPr>
        <w:rPr>
          <w:lang w:val="es-ES"/>
        </w:rPr>
      </w:pPr>
    </w:p>
    <w:p w:rsidR="000F6E01" w:rsidRDefault="000F6E01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F6E01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6E01" w:rsidRPr="00A774C9" w:rsidRDefault="000F6E01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&lt;Buscar y modificar usuarios</w:t>
            </w:r>
            <w:r w:rsidRPr="00A774C9">
              <w:rPr>
                <w:rFonts w:ascii="Calibri" w:hAnsi="Calibri"/>
              </w:rPr>
              <w:t>&gt;&lt;</w:t>
            </w:r>
            <w:r>
              <w:rPr>
                <w:rFonts w:ascii="Calibri" w:hAnsi="Calibri"/>
              </w:rPr>
              <w:t>CA003</w:t>
            </w:r>
            <w:r w:rsidR="00BC3D4A">
              <w:rPr>
                <w:rFonts w:ascii="Calibri" w:hAnsi="Calibri"/>
              </w:rPr>
              <w:t>Control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6E01" w:rsidRPr="00A774C9" w:rsidRDefault="000F6E01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&lt;005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F6E01" w:rsidRPr="00A774C9" w:rsidRDefault="000F6E01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0F6E01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0F6E01" w:rsidRPr="00A774C9" w:rsidRDefault="000F6E01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6E01" w:rsidRPr="00A774C9" w:rsidRDefault="000F6E01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6E01" w:rsidRPr="00A774C9" w:rsidRDefault="000F6E01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0F6E01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&lt;Se realiza prueba de búsqueda y modificación de usuarios pestaña control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0F6E01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 base de datos y la pantalla de ini</w:t>
            </w:r>
            <w:r w:rsidR="00B42E95">
              <w:rPr>
                <w:rFonts w:ascii="Calibri" w:hAnsi="Calibri"/>
                <w:b/>
                <w:bCs/>
                <w:color w:val="000000"/>
              </w:rPr>
              <w:t>cio de sesión , pestaña control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y la pestaña de búsqueda y modificación de usuarios</w:t>
            </w:r>
            <w:r w:rsidR="006F337E">
              <w:rPr>
                <w:rFonts w:ascii="Calibri" w:hAnsi="Calibri"/>
                <w:b/>
                <w:bCs/>
                <w:color w:val="000000"/>
              </w:rPr>
              <w:t xml:space="preserve">, Se necesita usuario y contraseña con acceso </w:t>
            </w:r>
            <w:proofErr w:type="spellStart"/>
            <w:r w:rsidR="006F337E">
              <w:rPr>
                <w:rFonts w:ascii="Calibri" w:hAnsi="Calibri"/>
                <w:b/>
                <w:bCs/>
                <w:color w:val="000000"/>
              </w:rPr>
              <w:t>adm</w:t>
            </w:r>
            <w:proofErr w:type="spellEnd"/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0F6E01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0F6E01" w:rsidRPr="00A774C9" w:rsidRDefault="000F6E01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&lt;Pa&lt;1- Abro el sistema , 2- Salto pantalla de bienvenida, 3- Aplico usuario y contraseña, 4- Apretó botón ingresar, 5- ingreso a la pestaña control, 6- ingreso a buscar usuarios, 7- modifico usuarios&gt;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0F6E01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&lt;Al ingresar al sistema se espera que en la pestaña de búsqueda de usuario y modificación , al buscar un usuario que lo pinte en el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jtable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la tabla designada en la pantalla , y que al seleccionar una respectiva fila de la tabla buscada la pinte en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jtextfield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y habilite el botón modificar y deje modificarlos y guardarlos sin problema , estos campos a modificar deben ser comunes no campos claves como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y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id de usuario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0F6E01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B42E95" w:rsidRPr="00A774C9" w:rsidRDefault="00B42E95" w:rsidP="00B42E95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F6E01" w:rsidRPr="00A774C9" w:rsidRDefault="000F6E01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BC3D4A" w:rsidRDefault="00BC3D4A">
      <w:pPr>
        <w:rPr>
          <w:lang w:val="es-ES"/>
        </w:rPr>
      </w:pPr>
    </w:p>
    <w:p w:rsidR="00BC3D4A" w:rsidRDefault="00BC3D4A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BC3D4A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D4A" w:rsidRPr="00A774C9" w:rsidRDefault="000300D9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&lt;Plasmar datos venta</w:t>
            </w:r>
            <w:r w:rsidR="00BC3D4A" w:rsidRPr="00A774C9">
              <w:rPr>
                <w:rFonts w:ascii="Calibri" w:hAnsi="Calibri"/>
              </w:rPr>
              <w:t>&gt;&lt;</w:t>
            </w:r>
            <w:r>
              <w:rPr>
                <w:rFonts w:ascii="Calibri" w:hAnsi="Calibri"/>
              </w:rPr>
              <w:t>CA005Ventas</w:t>
            </w:r>
            <w:r w:rsidR="00BC3D4A"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D4A" w:rsidRPr="00A774C9" w:rsidRDefault="00BC3D4A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&lt;006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3D4A" w:rsidRPr="00A774C9" w:rsidRDefault="00BC3D4A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BC3D4A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BC3D4A" w:rsidRPr="00A774C9" w:rsidRDefault="00BC3D4A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D4A" w:rsidRPr="00A774C9" w:rsidRDefault="00BC3D4A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D4A" w:rsidRPr="00A774C9" w:rsidRDefault="00BC3D4A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BC3D4A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</w:t>
            </w:r>
            <w:r w:rsidR="000300D9">
              <w:rPr>
                <w:rFonts w:ascii="Calibri" w:hAnsi="Calibri"/>
                <w:color w:val="000000"/>
              </w:rPr>
              <w:t>Se plasman los datos de la venta y muestra un ticket completo a imprimir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BC3D4A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Poseer la base de datos y la pantalla de inicio de sesión </w:t>
            </w:r>
            <w:r w:rsidR="000300D9">
              <w:rPr>
                <w:rFonts w:ascii="Calibri" w:hAnsi="Calibri"/>
                <w:b/>
                <w:bCs/>
                <w:color w:val="000000"/>
              </w:rPr>
              <w:t>, pestaña venta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="000300D9">
              <w:rPr>
                <w:rFonts w:ascii="Calibri" w:hAnsi="Calibri"/>
                <w:b/>
                <w:bCs/>
                <w:color w:val="000000"/>
              </w:rPr>
              <w:t>inserción de venta&gt;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BC3D4A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BC3D4A" w:rsidRPr="00A774C9" w:rsidRDefault="00BC3D4A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&lt;Pa&lt;1- Abro el sistema , 2- Salto pantalla de bienvenida, 3- Aplico usuario y contraseña, 4- Apretó botón ingresar,</w:t>
            </w:r>
            <w:r w:rsidR="000300D9">
              <w:rPr>
                <w:rFonts w:ascii="Calibri" w:hAnsi="Calibri"/>
              </w:rPr>
              <w:t xml:space="preserve"> 5- Ingreso a la pestaña venta</w:t>
            </w:r>
            <w:r>
              <w:rPr>
                <w:rFonts w:ascii="Calibri" w:hAnsi="Calibri"/>
              </w:rPr>
              <w:t xml:space="preserve">, 6- </w:t>
            </w:r>
            <w:r w:rsidR="000300D9">
              <w:rPr>
                <w:rFonts w:ascii="Calibri" w:hAnsi="Calibri"/>
              </w:rPr>
              <w:t>Relleno formulario</w:t>
            </w:r>
            <w:r>
              <w:rPr>
                <w:rFonts w:ascii="Calibri" w:hAnsi="Calibri"/>
              </w:rPr>
              <w:t>&gt;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BC3D4A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&lt;Al ingresar al sistema se espera que en la pestaña</w:t>
            </w:r>
            <w:r w:rsidR="000300D9">
              <w:rPr>
                <w:rFonts w:ascii="Calibri" w:hAnsi="Calibri"/>
                <w:b/>
                <w:bCs/>
                <w:color w:val="000000"/>
              </w:rPr>
              <w:t xml:space="preserve"> ventas se pueda rellenar el formulario completa la hora de realizar una venta es decir , el producto, la cantidad , el precio, el total a pagar y el vuelto a dar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BC3D4A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B42E95" w:rsidRPr="00A774C9" w:rsidRDefault="00B42E95" w:rsidP="00B42E95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BC3D4A" w:rsidRPr="00A774C9" w:rsidRDefault="00BC3D4A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6F337E" w:rsidRDefault="006F337E">
      <w:pPr>
        <w:rPr>
          <w:lang w:val="es-ES"/>
        </w:rPr>
      </w:pPr>
    </w:p>
    <w:p w:rsidR="006F337E" w:rsidRDefault="006F337E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6F337E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337E" w:rsidRPr="00A774C9" w:rsidRDefault="006F337E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&lt;Plasmar datos venta</w:t>
            </w:r>
            <w:r w:rsidRPr="00A774C9">
              <w:rPr>
                <w:rFonts w:ascii="Calibri" w:hAnsi="Calibri"/>
              </w:rPr>
              <w:t>&gt;&lt;</w:t>
            </w:r>
            <w:r>
              <w:rPr>
                <w:rFonts w:ascii="Calibri" w:hAnsi="Calibri"/>
              </w:rPr>
              <w:t>CA005Ventas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337E" w:rsidRPr="00A774C9" w:rsidRDefault="006F337E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&lt;007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337E" w:rsidRPr="00A774C9" w:rsidRDefault="006F337E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6F337E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F337E" w:rsidRPr="00A774C9" w:rsidRDefault="006F337E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337E" w:rsidRPr="00A774C9" w:rsidRDefault="006F337E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337E" w:rsidRPr="00A774C9" w:rsidRDefault="006F337E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6F337E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&lt;Revisar si al realizar una venta , lo que se vende se extrae de la base de datos stock, es decir si </w:t>
            </w:r>
            <w:r w:rsidR="00B42E95">
              <w:rPr>
                <w:rFonts w:ascii="Calibri" w:hAnsi="Calibri"/>
                <w:color w:val="000000"/>
              </w:rPr>
              <w:t>tienes</w:t>
            </w:r>
            <w:r>
              <w:rPr>
                <w:rFonts w:ascii="Calibri" w:hAnsi="Calibri"/>
                <w:color w:val="000000"/>
              </w:rPr>
              <w:t xml:space="preserve"> 10 en stock pasa a 9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6F337E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 base de datos y la pantalla de inicio de sesión , pestaña venta inserción de venta &gt;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6F337E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6F337E" w:rsidRPr="00A774C9" w:rsidRDefault="006F337E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&lt;Pa&lt;1- Abro el sistema , 2- Salto pantalla de bienvenida, 3- Aplico usuario y contraseña, 4- Apretó botón ingresar, 5- Ingreso a la pestaña venta, 6- Relleno formulario, 7 – Verifico modificación de stock&gt;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6F337E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&lt;Al ingresar al sistema se espera que en la pestaña ventas se pueda insertar la cantidad de productos vendidos y que esa modificación se vea afectada a la base de datos stock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6F337E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B42E95" w:rsidRPr="00A774C9" w:rsidRDefault="00B42E95" w:rsidP="00B42E95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6F337E" w:rsidRPr="00A774C9" w:rsidRDefault="006F337E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E74F78" w:rsidRDefault="00E74F78">
      <w:pPr>
        <w:rPr>
          <w:lang w:val="es-ES"/>
        </w:rPr>
      </w:pPr>
    </w:p>
    <w:p w:rsidR="00E74F78" w:rsidRDefault="00E74F78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E74F78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4F78" w:rsidRPr="00A774C9" w:rsidRDefault="00E74F78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&lt;Stock</w:t>
            </w:r>
            <w:r w:rsidRPr="00A774C9">
              <w:rPr>
                <w:rFonts w:ascii="Calibri" w:hAnsi="Calibri"/>
              </w:rPr>
              <w:t>&gt;&lt;</w:t>
            </w:r>
            <w:r>
              <w:rPr>
                <w:rFonts w:ascii="Calibri" w:hAnsi="Calibri"/>
              </w:rPr>
              <w:t>CA004Ventas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4F78" w:rsidRPr="00A774C9" w:rsidRDefault="00E74F78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&lt;008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74F78" w:rsidRPr="00A774C9" w:rsidRDefault="00E74F78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E74F78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74F78" w:rsidRPr="00A774C9" w:rsidRDefault="00E74F78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4F78" w:rsidRPr="00A774C9" w:rsidRDefault="00E74F78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4F78" w:rsidRPr="00A774C9" w:rsidRDefault="00E74F78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E74F78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&lt;Ingresar productos a la base de stock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E74F78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 base de datos y la pantalla de inicio de sesión , pestaña stock inserción de productos&gt;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E74F78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E74F78" w:rsidRPr="00A774C9" w:rsidRDefault="00E74F78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&lt;Pa&lt;1- Abro el sistema , 2- Salto pantalla de bienvenida, 3- Aplico usuario y contraseña, 4- Apretó botón ingresar, 5- Ingreso a la pestaña Stock, 6- Doy de alta un producto&gt;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E74F78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&lt;Al ingresar al sistema se espera que en la pestaña stock se pueda agregar un nuevo producto a la base de datos 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E74F78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B42E95" w:rsidRPr="00A774C9" w:rsidRDefault="00B42E95" w:rsidP="00B42E95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74F78" w:rsidRPr="00A774C9" w:rsidRDefault="00E74F78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EF669C" w:rsidRDefault="00EF669C">
      <w:pPr>
        <w:rPr>
          <w:lang w:val="es-ES"/>
        </w:rPr>
      </w:pPr>
    </w:p>
    <w:p w:rsidR="00EF669C" w:rsidRDefault="00EF669C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EF669C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669C" w:rsidRPr="00A774C9" w:rsidRDefault="00EF669C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&lt;Stock</w:t>
            </w:r>
            <w:r w:rsidRPr="00A774C9">
              <w:rPr>
                <w:rFonts w:ascii="Calibri" w:hAnsi="Calibri"/>
              </w:rPr>
              <w:t>&gt;&lt;</w:t>
            </w:r>
            <w:r>
              <w:rPr>
                <w:rFonts w:ascii="Calibri" w:hAnsi="Calibri"/>
              </w:rPr>
              <w:t>CA004Ventas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669C" w:rsidRPr="00A774C9" w:rsidRDefault="00EF669C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&lt;009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69C" w:rsidRPr="00A774C9" w:rsidRDefault="00EF669C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EF669C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F669C" w:rsidRPr="00A774C9" w:rsidRDefault="00EF669C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669C" w:rsidRPr="00A774C9" w:rsidRDefault="00EF669C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669C" w:rsidRPr="00A774C9" w:rsidRDefault="00EF669C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EF669C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&lt;Buscar, modificar, eliminar productos de la base de datos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EF669C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 base de datos y la pantalla de inicio de sesión , pestaña stock búsqueda y modificación &gt;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EF669C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EF669C" w:rsidRPr="00A774C9" w:rsidRDefault="00EF669C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&lt;Pa&lt;1- Abro el sistema , 2- Salto pantalla de bienvenida, 3- Aplico usuario y contraseña, 4- Apretó botón ingresar, 5- Ingreso a la pestaña Stock, 6- Busco producto , 7- Modifico producto, 8- agrego producto &gt;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EF669C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&lt;Al ingresar al sistema se espera que en la pestaña stock se pueda buscar el producto deseado y que este se </w:t>
            </w:r>
            <w:r w:rsidR="00771A29">
              <w:rPr>
                <w:rFonts w:ascii="Calibri" w:hAnsi="Calibri"/>
                <w:b/>
                <w:bCs/>
                <w:color w:val="000000"/>
              </w:rPr>
              <w:t>muestre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en un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jtable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, de tal forma que al seleccionarlo </w:t>
            </w:r>
            <w:r w:rsidR="00771A29">
              <w:rPr>
                <w:rFonts w:ascii="Calibri" w:hAnsi="Calibri"/>
                <w:b/>
                <w:bCs/>
                <w:color w:val="000000"/>
              </w:rPr>
              <w:t xml:space="preserve">pinte arriba un </w:t>
            </w:r>
            <w:proofErr w:type="spellStart"/>
            <w:r w:rsidR="00771A29">
              <w:rPr>
                <w:rFonts w:ascii="Calibri" w:hAnsi="Calibri"/>
                <w:b/>
                <w:bCs/>
                <w:color w:val="000000"/>
              </w:rPr>
              <w:t>jtextfield</w:t>
            </w:r>
            <w:proofErr w:type="spellEnd"/>
            <w:r w:rsidR="00771A29">
              <w:rPr>
                <w:rFonts w:ascii="Calibri" w:hAnsi="Calibri"/>
                <w:b/>
                <w:bCs/>
                <w:color w:val="000000"/>
              </w:rPr>
              <w:t xml:space="preserve"> y se puedan modificar eliminar y aplicar cambios 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EF669C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B42E95" w:rsidRPr="00A774C9" w:rsidRDefault="00B42E95" w:rsidP="00B42E95">
            <w:pPr>
              <w:pStyle w:val="TableContents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&lt;Resultado</w:t>
            </w:r>
            <w:r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EF669C" w:rsidRPr="00A774C9" w:rsidRDefault="00EF669C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037242" w:rsidRDefault="00037242">
      <w:pPr>
        <w:rPr>
          <w:lang w:val="es-ES"/>
        </w:rPr>
      </w:pPr>
    </w:p>
    <w:p w:rsidR="00037242" w:rsidRDefault="00037242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37242" w:rsidRPr="00A774C9" w:rsidTr="000E3ED1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242" w:rsidRPr="00A774C9" w:rsidRDefault="00037242" w:rsidP="000E3ED1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&lt;Ventanas</w:t>
            </w:r>
            <w:r w:rsidRPr="00A774C9">
              <w:rPr>
                <w:rFonts w:ascii="Calibri" w:hAnsi="Calibri"/>
              </w:rPr>
              <w:t>&gt;&lt;</w:t>
            </w:r>
            <w:r>
              <w:rPr>
                <w:rFonts w:ascii="Calibri" w:hAnsi="Calibri"/>
              </w:rPr>
              <w:t xml:space="preserve"> CA001 CA002 CA003 CA004 CA005Ventanas</w:t>
            </w:r>
            <w:r w:rsidRPr="00A774C9">
              <w:rPr>
                <w:rFonts w:ascii="Calibri" w:hAnsi="Calibri"/>
              </w:rPr>
              <w:t>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242" w:rsidRPr="00A774C9" w:rsidRDefault="00037242" w:rsidP="00037242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&lt;010&gt;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7242" w:rsidRPr="00A774C9" w:rsidRDefault="00037242" w:rsidP="000E3ED1">
            <w:pPr>
              <w:pStyle w:val="TableHeading"/>
              <w:rPr>
                <w:rFonts w:ascii="Calibri" w:hAnsi="Calibri"/>
              </w:rPr>
            </w:pPr>
          </w:p>
        </w:tc>
      </w:tr>
      <w:tr w:rsidR="00037242" w:rsidRPr="00A774C9" w:rsidTr="000E3ED1"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037242" w:rsidRPr="00A774C9" w:rsidRDefault="00037242" w:rsidP="000E3ED1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242" w:rsidRPr="00A774C9" w:rsidRDefault="00037242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242" w:rsidRPr="00A774C9" w:rsidRDefault="00037242" w:rsidP="000E3ED1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037242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&lt;Verificación de botón </w:t>
            </w:r>
            <w:r w:rsidRPr="00A774C9">
              <w:rPr>
                <w:rFonts w:ascii="Calibri" w:hAnsi="Calibri"/>
                <w:color w:val="000000"/>
              </w:rPr>
              <w:t xml:space="preserve"> &gt;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037242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  <w:color w:val="000000"/>
              </w:rPr>
              <w:t xml:space="preserve">&lt; </w:t>
            </w:r>
            <w:r>
              <w:rPr>
                <w:rFonts w:ascii="Calibri" w:hAnsi="Calibri"/>
                <w:b/>
                <w:bCs/>
                <w:color w:val="000000"/>
              </w:rPr>
              <w:t>Poseer las ventanas del sistema con todo el funcionamiento&gt;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</w:rPr>
            </w:pPr>
          </w:p>
        </w:tc>
      </w:tr>
      <w:tr w:rsidR="00037242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:rsidR="00037242" w:rsidRPr="00A774C9" w:rsidRDefault="00037242" w:rsidP="000E3ED1">
            <w:pPr>
              <w:pStyle w:val="TableContents"/>
              <w:ind w:left="1" w:right="1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&lt;Pa&lt;1- Abro el sistema , 2- Salto pantalla de bienvenida, 3- Aplico usuario y contraseña, 4- Ingreso a cualquier pestaña, 5- selecciono botón volver&gt;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037242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&lt;Al ingresar al sistema se espera que en todas las ventanas después del inicio de sesión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poseea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un botón volver para volver atrás en el sistema </w:t>
            </w:r>
            <w:r w:rsidRPr="00A774C9">
              <w:rPr>
                <w:rFonts w:ascii="Calibri" w:hAnsi="Calibri"/>
                <w:b/>
                <w:bCs/>
                <w:color w:val="000000"/>
              </w:rPr>
              <w:t>&gt;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  <w:tr w:rsidR="00037242" w:rsidRPr="00A774C9" w:rsidTr="000E3ED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:rsidR="00B42E95" w:rsidRPr="00A774C9" w:rsidRDefault="00B42E95" w:rsidP="00B42E95">
            <w:pPr>
              <w:pStyle w:val="TableContents"/>
              <w:rPr>
                <w:rFonts w:ascii="Calibri" w:hAnsi="Calibri"/>
              </w:rPr>
            </w:pPr>
            <w:bookmarkStart w:id="0" w:name="_GoBack"/>
            <w:bookmarkEnd w:id="0"/>
            <w:r w:rsidRPr="00A774C9">
              <w:rPr>
                <w:rFonts w:ascii="Calibri" w:hAnsi="Calibri"/>
              </w:rPr>
              <w:t>&lt;Resultado</w:t>
            </w:r>
            <w:r>
              <w:rPr>
                <w:rFonts w:ascii="Calibri" w:hAnsi="Calibri"/>
              </w:rPr>
              <w:t>s</w:t>
            </w:r>
            <w:r w:rsidRPr="00A774C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óptimos</w:t>
            </w:r>
            <w:r w:rsidRPr="00A774C9">
              <w:rPr>
                <w:rFonts w:ascii="Calibri" w:hAnsi="Calibri"/>
              </w:rPr>
              <w:t>&gt;</w:t>
            </w: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:rsidR="00037242" w:rsidRPr="00A774C9" w:rsidRDefault="00037242" w:rsidP="000E3ED1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:rsidR="000F6E01" w:rsidRPr="00C67A42" w:rsidRDefault="000F6E01">
      <w:pPr>
        <w:rPr>
          <w:lang w:val="es-ES"/>
        </w:rPr>
      </w:pPr>
    </w:p>
    <w:sectPr w:rsidR="000F6E01" w:rsidRPr="00C67A42" w:rsidSect="00232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7A42"/>
    <w:rsid w:val="000300D9"/>
    <w:rsid w:val="00037242"/>
    <w:rsid w:val="000816A0"/>
    <w:rsid w:val="000F6E01"/>
    <w:rsid w:val="0023298A"/>
    <w:rsid w:val="002B2E11"/>
    <w:rsid w:val="0043275F"/>
    <w:rsid w:val="004E6FB6"/>
    <w:rsid w:val="00627718"/>
    <w:rsid w:val="00695547"/>
    <w:rsid w:val="006F337E"/>
    <w:rsid w:val="00771A29"/>
    <w:rsid w:val="00B42E95"/>
    <w:rsid w:val="00BC3D4A"/>
    <w:rsid w:val="00C67A42"/>
    <w:rsid w:val="00CE3385"/>
    <w:rsid w:val="00DF11F9"/>
    <w:rsid w:val="00E74F78"/>
    <w:rsid w:val="00EF669C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C2C008-061A-4A43-9533-FB1C3889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4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67A42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ableHeading">
    <w:name w:val="Table Heading"/>
    <w:basedOn w:val="TableContents"/>
    <w:rsid w:val="00C67A42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Administrador</cp:lastModifiedBy>
  <cp:revision>12</cp:revision>
  <dcterms:created xsi:type="dcterms:W3CDTF">2016-11-06T21:37:00Z</dcterms:created>
  <dcterms:modified xsi:type="dcterms:W3CDTF">2019-12-02T18:37:00Z</dcterms:modified>
</cp:coreProperties>
</file>