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6270E" w14:textId="0694DD39" w:rsidR="002B05BF" w:rsidRPr="00AA20BE" w:rsidRDefault="002B05BF" w:rsidP="002B05BF">
      <w:pPr>
        <w:jc w:val="center"/>
        <w:rPr>
          <w:b/>
          <w:lang w:val="es-ES"/>
        </w:rPr>
      </w:pPr>
      <w:r w:rsidRPr="00AA20BE">
        <w:rPr>
          <w:lang w:val="es-ES"/>
        </w:rPr>
        <w:fldChar w:fldCharType="begin"/>
      </w:r>
      <w:r w:rsidRPr="00AA20BE">
        <w:rPr>
          <w:lang w:val="es-ES"/>
        </w:rPr>
        <w:instrText xml:space="preserve"> SEQ CHAPTER \h \r 1</w:instrText>
      </w:r>
      <w:r w:rsidRPr="00AA20BE">
        <w:rPr>
          <w:lang w:val="es-ES"/>
        </w:rPr>
        <w:fldChar w:fldCharType="end"/>
      </w:r>
      <w:r w:rsidR="001F6EFD">
        <w:rPr>
          <w:b/>
          <w:lang w:val="es-ES"/>
        </w:rPr>
        <w:t xml:space="preserve">Ensayo De La Historia De Agencias De Viajes </w:t>
      </w:r>
    </w:p>
    <w:p w14:paraId="46851ED3" w14:textId="77777777" w:rsidR="00236E6D" w:rsidRPr="00AA20BE" w:rsidRDefault="00236E6D">
      <w:pPr>
        <w:jc w:val="center"/>
        <w:rPr>
          <w:lang w:val="es-ES"/>
        </w:rPr>
      </w:pPr>
    </w:p>
    <w:p w14:paraId="7BFC5D37" w14:textId="77777777" w:rsidR="00236E6D" w:rsidRPr="00AA20BE" w:rsidRDefault="00236E6D">
      <w:pPr>
        <w:jc w:val="center"/>
        <w:rPr>
          <w:lang w:val="es-ES"/>
        </w:rPr>
      </w:pPr>
    </w:p>
    <w:p w14:paraId="1B90FBA5" w14:textId="77777777" w:rsidR="00236E6D" w:rsidRPr="00AA20BE" w:rsidRDefault="00236E6D">
      <w:pPr>
        <w:jc w:val="center"/>
        <w:rPr>
          <w:lang w:val="es-ES"/>
        </w:rPr>
      </w:pPr>
    </w:p>
    <w:p w14:paraId="2412BBBD" w14:textId="77777777" w:rsidR="00236E6D" w:rsidRPr="00AA20BE" w:rsidRDefault="00236E6D">
      <w:pPr>
        <w:jc w:val="center"/>
        <w:rPr>
          <w:lang w:val="es-ES"/>
        </w:rPr>
      </w:pPr>
    </w:p>
    <w:p w14:paraId="7DB9107B" w14:textId="77777777" w:rsidR="00236E6D" w:rsidRPr="00AA20BE" w:rsidRDefault="00236E6D">
      <w:pPr>
        <w:jc w:val="center"/>
        <w:rPr>
          <w:lang w:val="es-ES"/>
        </w:rPr>
      </w:pPr>
    </w:p>
    <w:p w14:paraId="3FBA422F" w14:textId="77777777" w:rsidR="00236E6D" w:rsidRPr="00AA20BE" w:rsidRDefault="00236E6D">
      <w:pPr>
        <w:jc w:val="center"/>
        <w:rPr>
          <w:lang w:val="es-ES"/>
        </w:rPr>
      </w:pPr>
    </w:p>
    <w:p w14:paraId="6789D685" w14:textId="77777777" w:rsidR="00236E6D" w:rsidRPr="00AA20BE" w:rsidRDefault="00236E6D">
      <w:pPr>
        <w:jc w:val="center"/>
        <w:rPr>
          <w:lang w:val="es-ES"/>
        </w:rPr>
      </w:pPr>
    </w:p>
    <w:p w14:paraId="2DF7972A" w14:textId="77777777" w:rsidR="00236E6D" w:rsidRPr="00AA20BE" w:rsidRDefault="00236E6D">
      <w:pPr>
        <w:jc w:val="center"/>
        <w:rPr>
          <w:lang w:val="es-ES"/>
        </w:rPr>
      </w:pPr>
    </w:p>
    <w:p w14:paraId="0E6F00D9" w14:textId="77777777" w:rsidR="00236E6D" w:rsidRDefault="00236E6D">
      <w:pPr>
        <w:jc w:val="center"/>
        <w:rPr>
          <w:lang w:val="es-ES"/>
        </w:rPr>
      </w:pPr>
    </w:p>
    <w:p w14:paraId="53804F76" w14:textId="77777777" w:rsidR="003930BB" w:rsidRDefault="003930BB">
      <w:pPr>
        <w:jc w:val="center"/>
        <w:rPr>
          <w:lang w:val="es-ES"/>
        </w:rPr>
      </w:pPr>
    </w:p>
    <w:p w14:paraId="7C753868" w14:textId="77777777" w:rsidR="003930BB" w:rsidRDefault="003930BB">
      <w:pPr>
        <w:jc w:val="center"/>
        <w:rPr>
          <w:lang w:val="es-ES"/>
        </w:rPr>
      </w:pPr>
    </w:p>
    <w:p w14:paraId="3801E61E" w14:textId="77777777" w:rsidR="003930BB" w:rsidRDefault="003930BB">
      <w:pPr>
        <w:jc w:val="center"/>
        <w:rPr>
          <w:lang w:val="es-ES"/>
        </w:rPr>
      </w:pPr>
    </w:p>
    <w:p w14:paraId="3BE5DBF3" w14:textId="77777777" w:rsidR="003930BB" w:rsidRDefault="003930BB">
      <w:pPr>
        <w:jc w:val="center"/>
        <w:rPr>
          <w:lang w:val="es-ES"/>
        </w:rPr>
      </w:pPr>
    </w:p>
    <w:p w14:paraId="7C33C4F4" w14:textId="77777777" w:rsidR="003930BB" w:rsidRPr="00AA20BE" w:rsidRDefault="003930BB">
      <w:pPr>
        <w:jc w:val="center"/>
        <w:rPr>
          <w:lang w:val="es-ES"/>
        </w:rPr>
      </w:pPr>
    </w:p>
    <w:p w14:paraId="6917B003" w14:textId="77777777" w:rsidR="00236E6D" w:rsidRPr="00AA20BE" w:rsidRDefault="002B05BF">
      <w:pPr>
        <w:jc w:val="center"/>
        <w:rPr>
          <w:lang w:val="es-ES"/>
        </w:rPr>
      </w:pPr>
      <w:r w:rsidRPr="00AA20BE">
        <w:rPr>
          <w:lang w:val="es-ES"/>
        </w:rPr>
        <w:tab/>
      </w:r>
    </w:p>
    <w:p w14:paraId="4CC8482B" w14:textId="77777777" w:rsidR="00236E6D" w:rsidRPr="00AA20BE" w:rsidRDefault="00236E6D">
      <w:pPr>
        <w:jc w:val="center"/>
        <w:rPr>
          <w:lang w:val="es-ES"/>
        </w:rPr>
      </w:pPr>
    </w:p>
    <w:p w14:paraId="14915AAB" w14:textId="3709CDF1" w:rsidR="003930BB" w:rsidRPr="00AA20BE" w:rsidRDefault="001F6EFD" w:rsidP="001F6EFD">
      <w:pPr>
        <w:jc w:val="center"/>
        <w:rPr>
          <w:lang w:val="es-ES"/>
        </w:rPr>
      </w:pPr>
      <w:r>
        <w:rPr>
          <w:lang w:val="es-ES"/>
        </w:rPr>
        <w:t xml:space="preserve">Daniel Stevens Valencia Palacio </w:t>
      </w:r>
    </w:p>
    <w:p w14:paraId="2750005B" w14:textId="77777777" w:rsidR="00236E6D" w:rsidRDefault="00236E6D">
      <w:pPr>
        <w:jc w:val="center"/>
        <w:rPr>
          <w:lang w:val="es-ES"/>
        </w:rPr>
      </w:pPr>
    </w:p>
    <w:p w14:paraId="432A594F" w14:textId="77777777" w:rsidR="003930BB" w:rsidRDefault="003930BB">
      <w:pPr>
        <w:jc w:val="center"/>
        <w:rPr>
          <w:lang w:val="es-ES"/>
        </w:rPr>
      </w:pPr>
    </w:p>
    <w:p w14:paraId="4AB0F2A8" w14:textId="77777777" w:rsidR="003930BB" w:rsidRDefault="003930BB">
      <w:pPr>
        <w:jc w:val="center"/>
        <w:rPr>
          <w:lang w:val="es-ES"/>
        </w:rPr>
      </w:pPr>
    </w:p>
    <w:p w14:paraId="0159F166" w14:textId="77777777" w:rsidR="003930BB" w:rsidRDefault="003930BB">
      <w:pPr>
        <w:jc w:val="center"/>
        <w:rPr>
          <w:lang w:val="es-ES"/>
        </w:rPr>
      </w:pPr>
    </w:p>
    <w:p w14:paraId="728E8BC7" w14:textId="77777777" w:rsidR="003930BB" w:rsidRDefault="003930BB">
      <w:pPr>
        <w:jc w:val="center"/>
        <w:rPr>
          <w:lang w:val="es-ES"/>
        </w:rPr>
      </w:pPr>
    </w:p>
    <w:p w14:paraId="61953433" w14:textId="77777777" w:rsidR="003930BB" w:rsidRDefault="003930BB">
      <w:pPr>
        <w:jc w:val="center"/>
        <w:rPr>
          <w:lang w:val="es-ES"/>
        </w:rPr>
      </w:pPr>
    </w:p>
    <w:p w14:paraId="340064EA" w14:textId="77777777" w:rsidR="003930BB" w:rsidRDefault="003930BB">
      <w:pPr>
        <w:jc w:val="center"/>
        <w:rPr>
          <w:lang w:val="es-ES"/>
        </w:rPr>
      </w:pPr>
    </w:p>
    <w:p w14:paraId="0E2C3D6D" w14:textId="77777777" w:rsidR="003930BB" w:rsidRDefault="003930BB">
      <w:pPr>
        <w:jc w:val="center"/>
        <w:rPr>
          <w:lang w:val="es-ES"/>
        </w:rPr>
      </w:pPr>
    </w:p>
    <w:p w14:paraId="523D3EF6" w14:textId="77777777" w:rsidR="003930BB" w:rsidRDefault="003930BB">
      <w:pPr>
        <w:jc w:val="center"/>
        <w:rPr>
          <w:lang w:val="es-ES"/>
        </w:rPr>
      </w:pPr>
    </w:p>
    <w:p w14:paraId="12A53E55" w14:textId="77777777" w:rsidR="003930BB" w:rsidRDefault="003930BB">
      <w:pPr>
        <w:jc w:val="center"/>
        <w:rPr>
          <w:lang w:val="es-ES"/>
        </w:rPr>
      </w:pPr>
    </w:p>
    <w:p w14:paraId="685509FC" w14:textId="77777777" w:rsidR="003930BB" w:rsidRDefault="003930BB">
      <w:pPr>
        <w:jc w:val="center"/>
        <w:rPr>
          <w:lang w:val="es-ES"/>
        </w:rPr>
      </w:pPr>
    </w:p>
    <w:p w14:paraId="216CF0D9" w14:textId="77777777" w:rsidR="003930BB" w:rsidRDefault="003930BB">
      <w:pPr>
        <w:jc w:val="center"/>
        <w:rPr>
          <w:lang w:val="es-ES"/>
        </w:rPr>
      </w:pPr>
    </w:p>
    <w:p w14:paraId="6B6088AD" w14:textId="77777777" w:rsidR="003930BB" w:rsidRDefault="003930BB">
      <w:pPr>
        <w:jc w:val="center"/>
        <w:rPr>
          <w:lang w:val="es-ES"/>
        </w:rPr>
      </w:pPr>
    </w:p>
    <w:p w14:paraId="71683880" w14:textId="77777777" w:rsidR="003930BB" w:rsidRDefault="003930BB">
      <w:pPr>
        <w:jc w:val="center"/>
        <w:rPr>
          <w:lang w:val="es-ES"/>
        </w:rPr>
      </w:pPr>
    </w:p>
    <w:p w14:paraId="464C76D1" w14:textId="77777777" w:rsidR="003930BB" w:rsidRDefault="003930BB">
      <w:pPr>
        <w:jc w:val="center"/>
        <w:rPr>
          <w:lang w:val="es-ES"/>
        </w:rPr>
      </w:pPr>
    </w:p>
    <w:p w14:paraId="7E77148D" w14:textId="77777777" w:rsidR="003930BB" w:rsidRDefault="003930BB">
      <w:pPr>
        <w:jc w:val="center"/>
        <w:rPr>
          <w:lang w:val="es-ES"/>
        </w:rPr>
      </w:pPr>
    </w:p>
    <w:p w14:paraId="395C6341" w14:textId="77777777" w:rsidR="003930BB" w:rsidRDefault="003930BB">
      <w:pPr>
        <w:jc w:val="center"/>
        <w:rPr>
          <w:lang w:val="es-ES"/>
        </w:rPr>
      </w:pPr>
    </w:p>
    <w:p w14:paraId="28587C2C" w14:textId="77777777" w:rsidR="003930BB" w:rsidRDefault="003930BB">
      <w:pPr>
        <w:jc w:val="center"/>
        <w:rPr>
          <w:lang w:val="es-ES"/>
        </w:rPr>
      </w:pPr>
    </w:p>
    <w:p w14:paraId="65A0695E" w14:textId="77777777" w:rsidR="003930BB" w:rsidRDefault="003930BB">
      <w:pPr>
        <w:jc w:val="center"/>
        <w:rPr>
          <w:lang w:val="es-ES"/>
        </w:rPr>
      </w:pPr>
    </w:p>
    <w:p w14:paraId="55F71CA1" w14:textId="77777777" w:rsidR="003930BB" w:rsidRDefault="003930BB">
      <w:pPr>
        <w:jc w:val="center"/>
        <w:rPr>
          <w:lang w:val="es-ES"/>
        </w:rPr>
      </w:pPr>
    </w:p>
    <w:p w14:paraId="04123265" w14:textId="77777777" w:rsidR="003930BB" w:rsidRDefault="003930BB">
      <w:pPr>
        <w:jc w:val="center"/>
        <w:rPr>
          <w:lang w:val="es-ES"/>
        </w:rPr>
      </w:pPr>
    </w:p>
    <w:p w14:paraId="4924015E" w14:textId="77777777" w:rsidR="003930BB" w:rsidRDefault="003930BB">
      <w:pPr>
        <w:jc w:val="center"/>
        <w:rPr>
          <w:lang w:val="es-ES"/>
        </w:rPr>
      </w:pPr>
    </w:p>
    <w:p w14:paraId="0555413A" w14:textId="77777777" w:rsidR="003930BB" w:rsidRPr="00AA20BE" w:rsidRDefault="003930BB" w:rsidP="003930BB">
      <w:pPr>
        <w:jc w:val="center"/>
        <w:rPr>
          <w:lang w:val="es-ES"/>
        </w:rPr>
      </w:pPr>
    </w:p>
    <w:p w14:paraId="4715EC94" w14:textId="77777777" w:rsidR="001F6EFD" w:rsidRDefault="001F6EFD" w:rsidP="003930BB">
      <w:pPr>
        <w:jc w:val="center"/>
        <w:rPr>
          <w:lang w:val="es-ES"/>
        </w:rPr>
      </w:pPr>
      <w:r>
        <w:rPr>
          <w:lang w:val="es-ES"/>
        </w:rPr>
        <w:t xml:space="preserve">Universidad Tecnológica De Pereira </w:t>
      </w:r>
    </w:p>
    <w:p w14:paraId="17A6E18B" w14:textId="772AD2C7" w:rsidR="001F6EFD" w:rsidRDefault="001F6EFD" w:rsidP="00534BF2">
      <w:pPr>
        <w:jc w:val="center"/>
        <w:rPr>
          <w:lang w:val="es-ES"/>
        </w:rPr>
      </w:pPr>
      <w:r>
        <w:rPr>
          <w:lang w:val="es-ES"/>
        </w:rPr>
        <w:t xml:space="preserve">Gestión Del Turismo Sostenible </w:t>
      </w:r>
    </w:p>
    <w:p w14:paraId="26F959BC" w14:textId="76F2768D" w:rsidR="001F6EFD" w:rsidRDefault="001F6EFD" w:rsidP="00534BF2">
      <w:pPr>
        <w:jc w:val="center"/>
        <w:rPr>
          <w:lang w:val="es-ES"/>
        </w:rPr>
      </w:pPr>
      <w:r>
        <w:rPr>
          <w:lang w:val="es-ES"/>
        </w:rPr>
        <w:t>Agencias De Viajes</w:t>
      </w:r>
    </w:p>
    <w:p w14:paraId="2E0202A6" w14:textId="77777777" w:rsidR="001F6EFD" w:rsidRDefault="001F6EFD" w:rsidP="00534BF2">
      <w:pPr>
        <w:jc w:val="center"/>
        <w:rPr>
          <w:b/>
          <w:bCs/>
          <w:sz w:val="28"/>
          <w:szCs w:val="28"/>
          <w:lang w:val="es-CO"/>
        </w:rPr>
      </w:pPr>
    </w:p>
    <w:p w14:paraId="2425E43F" w14:textId="77777777" w:rsidR="001F6EFD" w:rsidRDefault="001F6EFD" w:rsidP="00534BF2">
      <w:pPr>
        <w:jc w:val="center"/>
        <w:rPr>
          <w:b/>
          <w:bCs/>
          <w:sz w:val="28"/>
          <w:szCs w:val="28"/>
          <w:lang w:val="es-CO"/>
        </w:rPr>
      </w:pPr>
    </w:p>
    <w:p w14:paraId="21484055" w14:textId="46F445C8" w:rsidR="00534BF2" w:rsidRDefault="00534BF2" w:rsidP="00534BF2">
      <w:pPr>
        <w:jc w:val="center"/>
        <w:rPr>
          <w:b/>
          <w:bCs/>
          <w:sz w:val="28"/>
          <w:szCs w:val="28"/>
          <w:lang w:val="es-CO"/>
        </w:rPr>
      </w:pPr>
      <w:r w:rsidRPr="00534BF2">
        <w:rPr>
          <w:b/>
          <w:bCs/>
          <w:sz w:val="28"/>
          <w:szCs w:val="28"/>
          <w:lang w:val="es-CO"/>
        </w:rPr>
        <w:lastRenderedPageBreak/>
        <w:t>La Evolución de las Agencias de Viajes y su Impacto en el Turismo</w:t>
      </w:r>
    </w:p>
    <w:p w14:paraId="2A1D24DE" w14:textId="77777777" w:rsidR="001F6EFD" w:rsidRPr="00534BF2" w:rsidRDefault="001F6EFD" w:rsidP="00534BF2">
      <w:pPr>
        <w:jc w:val="center"/>
        <w:rPr>
          <w:b/>
          <w:bCs/>
          <w:sz w:val="28"/>
          <w:szCs w:val="28"/>
          <w:lang w:val="es-CO"/>
        </w:rPr>
      </w:pPr>
    </w:p>
    <w:p w14:paraId="04B867DF" w14:textId="77777777" w:rsidR="00534BF2" w:rsidRPr="00534BF2" w:rsidRDefault="00534BF2" w:rsidP="00534BF2">
      <w:pPr>
        <w:jc w:val="center"/>
        <w:rPr>
          <w:b/>
          <w:bCs/>
          <w:lang w:val="es-CO"/>
        </w:rPr>
      </w:pPr>
    </w:p>
    <w:p w14:paraId="3ED71426" w14:textId="0F71B877" w:rsidR="00534BF2" w:rsidRDefault="00534BF2" w:rsidP="00534BF2">
      <w:pPr>
        <w:ind w:firstLine="720"/>
        <w:jc w:val="both"/>
        <w:rPr>
          <w:lang w:val="es-CO"/>
        </w:rPr>
      </w:pPr>
      <w:r w:rsidRPr="00534BF2">
        <w:rPr>
          <w:lang w:val="es-CO"/>
        </w:rPr>
        <w:t>La historia de las agencias de viajes comienza a mediados del siglo XIX, con la figura de Thomas Cook, un pionero que cambió la manera en que viajamos. En 1872, Cook organizó un viaje que duró nada menos que 222 días, una hazaña que no solo capturó la imaginación de muchos, sino que también inspiró a Julio Verne a escribir La vuelta al mundo en ochenta días. Este momento clave no solo marcó el inicio del turismo moderno, sino que también estableció las bases de lo que hoy conocemos como agencias de viajes.</w:t>
      </w:r>
    </w:p>
    <w:p w14:paraId="278EC7BF" w14:textId="77777777" w:rsidR="00534BF2" w:rsidRPr="00534BF2" w:rsidRDefault="00534BF2" w:rsidP="00534BF2">
      <w:pPr>
        <w:jc w:val="both"/>
        <w:rPr>
          <w:lang w:val="es-CO"/>
        </w:rPr>
      </w:pPr>
    </w:p>
    <w:p w14:paraId="5C2CBEA2" w14:textId="66412163" w:rsidR="00534BF2" w:rsidRDefault="00534BF2" w:rsidP="00534BF2">
      <w:pPr>
        <w:ind w:firstLine="720"/>
        <w:jc w:val="both"/>
        <w:rPr>
          <w:lang w:val="es-CO"/>
        </w:rPr>
      </w:pPr>
      <w:r w:rsidRPr="00534BF2">
        <w:rPr>
          <w:lang w:val="es-CO"/>
        </w:rPr>
        <w:t>A lo largo de los años, la industria del turismo ha visto un aumento en la competencia. Henri Gaze, quien se lanzó al negocio en 1844, se convirtió en un serio competidor de Cook, y poco a poco, otras agencias comenzaron a surgir, introduciendo ideas innovadoras en la organización de viajes. Para 1878, el mundo ya contaba con unas 250 agencias de viajes. Este crecimiento no fue casual; en la década de 1950, nuevas técnicas de marketing transformaron la manera en que se presentaban los productos turísticos, dando lugar a conceptos que hoy son comunes, como el producto turístico y la estandarización de ofertas.</w:t>
      </w:r>
    </w:p>
    <w:p w14:paraId="0ED1BCE6" w14:textId="77777777" w:rsidR="00534BF2" w:rsidRPr="00534BF2" w:rsidRDefault="00534BF2" w:rsidP="00534BF2">
      <w:pPr>
        <w:jc w:val="both"/>
        <w:rPr>
          <w:lang w:val="es-CO"/>
        </w:rPr>
      </w:pPr>
    </w:p>
    <w:p w14:paraId="3B9A3BF9" w14:textId="77777777" w:rsidR="00534BF2" w:rsidRDefault="00534BF2" w:rsidP="00534BF2">
      <w:pPr>
        <w:ind w:firstLine="720"/>
        <w:jc w:val="both"/>
        <w:rPr>
          <w:lang w:val="es-CO"/>
        </w:rPr>
      </w:pPr>
      <w:r w:rsidRPr="00534BF2">
        <w:rPr>
          <w:lang w:val="es-CO"/>
        </w:rPr>
        <w:t>Las agencias de viajes han desempeñado un papel vital en el auge del turismo masivo. Con el tiempo, han evolucionado, ofreciendo no solo paquetes turísticos, sino también un servicio personalizado que ayuda a los viajeros a tomar decisiones informadas y a reservar sus viajes con confianza.</w:t>
      </w:r>
    </w:p>
    <w:p w14:paraId="3830F4EB" w14:textId="77777777" w:rsidR="00534BF2" w:rsidRPr="00534BF2" w:rsidRDefault="00534BF2" w:rsidP="00534BF2">
      <w:pPr>
        <w:jc w:val="both"/>
        <w:rPr>
          <w:lang w:val="es-CO"/>
        </w:rPr>
      </w:pPr>
    </w:p>
    <w:p w14:paraId="26FB813F" w14:textId="77777777" w:rsidR="00534BF2" w:rsidRDefault="00534BF2" w:rsidP="00534BF2">
      <w:pPr>
        <w:ind w:firstLine="720"/>
        <w:jc w:val="both"/>
        <w:rPr>
          <w:lang w:val="es-CO"/>
        </w:rPr>
      </w:pPr>
      <w:r w:rsidRPr="00534BF2">
        <w:rPr>
          <w:lang w:val="es-CO"/>
        </w:rPr>
        <w:t>Desde el punto de vista operativo, abrir una agencia de viajes puede parecer accesible, ya que el capital inicial no es exorbitante. Sin embargo, los costos operativos son significativos, especialmente en lo que respecta al personal, que representa entre el 65% y el 75% de los gastos totales. Esto resalta la importancia del servicio al cliente en esta industria. Además, la demanda estacional afecta cómo se contrata el personal, lo que significa que en ciertos momentos del año se necesita más apoyo.</w:t>
      </w:r>
    </w:p>
    <w:p w14:paraId="6AFE1D4C" w14:textId="77777777" w:rsidR="00534BF2" w:rsidRPr="00534BF2" w:rsidRDefault="00534BF2" w:rsidP="00534BF2">
      <w:pPr>
        <w:jc w:val="both"/>
        <w:rPr>
          <w:lang w:val="es-CO"/>
        </w:rPr>
      </w:pPr>
    </w:p>
    <w:p w14:paraId="199A13CC" w14:textId="77777777" w:rsidR="00534BF2" w:rsidRDefault="00534BF2" w:rsidP="00534BF2">
      <w:pPr>
        <w:ind w:firstLine="720"/>
        <w:jc w:val="both"/>
        <w:rPr>
          <w:lang w:val="es-CO"/>
        </w:rPr>
      </w:pPr>
      <w:r w:rsidRPr="00534BF2">
        <w:rPr>
          <w:lang w:val="es-CO"/>
        </w:rPr>
        <w:t>A pesar de los retos que enfrenta, la relevancia de las agencias de viajes en el sector turístico no puede subestimarse. Actúan como puentes entre los turistas y los proveedores de servicios, desde la planificación hasta la ejecución de los viajes. Con un volumen de negocios considerable, no solo impulsan el desarrollo del turismo, sino que también elevan la calidad del servicio que reciben los viajeros.</w:t>
      </w:r>
    </w:p>
    <w:p w14:paraId="5062E7FF" w14:textId="77777777" w:rsidR="00534BF2" w:rsidRPr="00534BF2" w:rsidRDefault="00534BF2" w:rsidP="00534BF2">
      <w:pPr>
        <w:jc w:val="both"/>
        <w:rPr>
          <w:lang w:val="es-CO"/>
        </w:rPr>
      </w:pPr>
    </w:p>
    <w:p w14:paraId="46F63EA5" w14:textId="77777777" w:rsidR="00534BF2" w:rsidRPr="00534BF2" w:rsidRDefault="00534BF2" w:rsidP="00534BF2">
      <w:pPr>
        <w:ind w:firstLine="720"/>
        <w:jc w:val="both"/>
        <w:rPr>
          <w:lang w:val="es-CO"/>
        </w:rPr>
      </w:pPr>
      <w:r w:rsidRPr="00534BF2">
        <w:rPr>
          <w:lang w:val="es-CO"/>
        </w:rPr>
        <w:t>En resumen, las agencias de viajes han sido, y seguirán siendo, piezas clave en la industria turística. A medida que el sector sigue evolucionando, estas agencias deben estar listas para adaptarse a las nuevas tendencias y tecnologías. Su habilidad para innovar y mejorar la experiencia del cliente será crucial para su éxito en un mercado que se vuelve cada vez más competitivo.</w:t>
      </w:r>
    </w:p>
    <w:p w14:paraId="1D58D0F6" w14:textId="77777777" w:rsidR="00534BF2" w:rsidRPr="00534BF2" w:rsidRDefault="00534BF2" w:rsidP="00534BF2">
      <w:pPr>
        <w:jc w:val="both"/>
        <w:rPr>
          <w:lang w:val="es-ES"/>
        </w:rPr>
      </w:pPr>
    </w:p>
    <w:sectPr w:rsidR="00534BF2" w:rsidRPr="00534BF2" w:rsidSect="00534BF2">
      <w:headerReference w:type="even" r:id="rId8"/>
      <w:headerReference w:type="default" r:id="rId9"/>
      <w:pgSz w:w="12240" w:h="15840" w:code="1"/>
      <w:pgMar w:top="1440" w:right="1440" w:bottom="1440" w:left="1440" w:header="1440" w:footer="1440" w:gutter="0"/>
      <w:pgNumType w:fmt="lowerRoman"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BCEC4" w14:textId="77777777" w:rsidR="001412C5" w:rsidRDefault="001412C5">
      <w:r>
        <w:separator/>
      </w:r>
    </w:p>
    <w:p w14:paraId="0CE82380" w14:textId="77777777" w:rsidR="001412C5" w:rsidRDefault="001412C5"/>
  </w:endnote>
  <w:endnote w:type="continuationSeparator" w:id="0">
    <w:p w14:paraId="546F67A9" w14:textId="77777777" w:rsidR="001412C5" w:rsidRDefault="001412C5">
      <w:r>
        <w:continuationSeparator/>
      </w:r>
    </w:p>
    <w:p w14:paraId="50E8A62B" w14:textId="77777777" w:rsidR="001412C5" w:rsidRDefault="00141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7D3B4" w14:textId="77777777" w:rsidR="001412C5" w:rsidRDefault="001412C5">
      <w:r>
        <w:separator/>
      </w:r>
    </w:p>
    <w:p w14:paraId="38C16853" w14:textId="77777777" w:rsidR="001412C5" w:rsidRDefault="001412C5"/>
  </w:footnote>
  <w:footnote w:type="continuationSeparator" w:id="0">
    <w:p w14:paraId="22433855" w14:textId="77777777" w:rsidR="001412C5" w:rsidRDefault="001412C5">
      <w:r>
        <w:continuationSeparator/>
      </w:r>
    </w:p>
    <w:p w14:paraId="07D4D672" w14:textId="77777777" w:rsidR="001412C5" w:rsidRDefault="001412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4C99C"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3374A3B"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B4818"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34799E28"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80249810">
    <w:abstractNumId w:val="9"/>
  </w:num>
  <w:num w:numId="2" w16cid:durableId="1973902039">
    <w:abstractNumId w:val="7"/>
  </w:num>
  <w:num w:numId="3" w16cid:durableId="714812009">
    <w:abstractNumId w:val="6"/>
  </w:num>
  <w:num w:numId="4" w16cid:durableId="1912495187">
    <w:abstractNumId w:val="5"/>
  </w:num>
  <w:num w:numId="5" w16cid:durableId="736394088">
    <w:abstractNumId w:val="4"/>
  </w:num>
  <w:num w:numId="6" w16cid:durableId="1442795959">
    <w:abstractNumId w:val="8"/>
  </w:num>
  <w:num w:numId="7" w16cid:durableId="1553544868">
    <w:abstractNumId w:val="3"/>
  </w:num>
  <w:num w:numId="8" w16cid:durableId="1009021257">
    <w:abstractNumId w:val="2"/>
  </w:num>
  <w:num w:numId="9" w16cid:durableId="492380161">
    <w:abstractNumId w:val="1"/>
  </w:num>
  <w:num w:numId="10" w16cid:durableId="1267469592">
    <w:abstractNumId w:val="0"/>
  </w:num>
  <w:num w:numId="11" w16cid:durableId="1607955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36717"/>
    <w:rsid w:val="000556CE"/>
    <w:rsid w:val="00057004"/>
    <w:rsid w:val="00064371"/>
    <w:rsid w:val="00073443"/>
    <w:rsid w:val="00076A95"/>
    <w:rsid w:val="000B5C42"/>
    <w:rsid w:val="000B5DCA"/>
    <w:rsid w:val="000B7AF9"/>
    <w:rsid w:val="0010217F"/>
    <w:rsid w:val="0013165A"/>
    <w:rsid w:val="001412C5"/>
    <w:rsid w:val="00160644"/>
    <w:rsid w:val="001854FB"/>
    <w:rsid w:val="00193642"/>
    <w:rsid w:val="001C39F6"/>
    <w:rsid w:val="001C66FE"/>
    <w:rsid w:val="001D6904"/>
    <w:rsid w:val="001F6EFD"/>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4429"/>
    <w:rsid w:val="0035768F"/>
    <w:rsid w:val="0038177C"/>
    <w:rsid w:val="00387024"/>
    <w:rsid w:val="003930BB"/>
    <w:rsid w:val="003C1575"/>
    <w:rsid w:val="003D040A"/>
    <w:rsid w:val="003D25E7"/>
    <w:rsid w:val="003D5275"/>
    <w:rsid w:val="003D63DF"/>
    <w:rsid w:val="003D737F"/>
    <w:rsid w:val="003F7156"/>
    <w:rsid w:val="003F7474"/>
    <w:rsid w:val="00404616"/>
    <w:rsid w:val="00407B6A"/>
    <w:rsid w:val="00414400"/>
    <w:rsid w:val="0042190F"/>
    <w:rsid w:val="00434AA0"/>
    <w:rsid w:val="0044196E"/>
    <w:rsid w:val="00474210"/>
    <w:rsid w:val="00480B96"/>
    <w:rsid w:val="0048303E"/>
    <w:rsid w:val="004920F6"/>
    <w:rsid w:val="004A67E8"/>
    <w:rsid w:val="004C3D65"/>
    <w:rsid w:val="004D6472"/>
    <w:rsid w:val="0052204A"/>
    <w:rsid w:val="00534BF2"/>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1CD7"/>
    <w:rsid w:val="008F60C3"/>
    <w:rsid w:val="00910AE4"/>
    <w:rsid w:val="0091262E"/>
    <w:rsid w:val="009215BC"/>
    <w:rsid w:val="00922000"/>
    <w:rsid w:val="0093163E"/>
    <w:rsid w:val="00936436"/>
    <w:rsid w:val="00953704"/>
    <w:rsid w:val="00966BAC"/>
    <w:rsid w:val="00971BBD"/>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A20BE"/>
    <w:rsid w:val="00AD0A33"/>
    <w:rsid w:val="00B07524"/>
    <w:rsid w:val="00B33BC6"/>
    <w:rsid w:val="00B35B7C"/>
    <w:rsid w:val="00B53C15"/>
    <w:rsid w:val="00B74679"/>
    <w:rsid w:val="00BA504E"/>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39F2"/>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0040B"/>
    <w:rsid w:val="00E14598"/>
    <w:rsid w:val="00E17018"/>
    <w:rsid w:val="00E17598"/>
    <w:rsid w:val="00E60361"/>
    <w:rsid w:val="00E603D9"/>
    <w:rsid w:val="00EA5199"/>
    <w:rsid w:val="00EB44DF"/>
    <w:rsid w:val="00ED7A05"/>
    <w:rsid w:val="00EE334C"/>
    <w:rsid w:val="00EE3934"/>
    <w:rsid w:val="00F02153"/>
    <w:rsid w:val="00F12A71"/>
    <w:rsid w:val="00F15675"/>
    <w:rsid w:val="00F21250"/>
    <w:rsid w:val="00F2398D"/>
    <w:rsid w:val="00F47076"/>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0C6871"/>
  <w15:docId w15:val="{D6A25952-B73F-4F5A-A6DC-B6A895F8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626944">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66343494">
      <w:bodyDiv w:val="1"/>
      <w:marLeft w:val="0"/>
      <w:marRight w:val="0"/>
      <w:marTop w:val="0"/>
      <w:marBottom w:val="0"/>
      <w:divBdr>
        <w:top w:val="none" w:sz="0" w:space="0" w:color="auto"/>
        <w:left w:val="none" w:sz="0" w:space="0" w:color="auto"/>
        <w:bottom w:val="none" w:sz="0" w:space="0" w:color="auto"/>
        <w:right w:val="none" w:sz="0" w:space="0" w:color="auto"/>
      </w:divBdr>
    </w:div>
    <w:div w:id="925193717">
      <w:bodyDiv w:val="1"/>
      <w:marLeft w:val="0"/>
      <w:marRight w:val="0"/>
      <w:marTop w:val="0"/>
      <w:marBottom w:val="0"/>
      <w:divBdr>
        <w:top w:val="none" w:sz="0" w:space="0" w:color="auto"/>
        <w:left w:val="none" w:sz="0" w:space="0" w:color="auto"/>
        <w:bottom w:val="none" w:sz="0" w:space="0" w:color="auto"/>
        <w:right w:val="none" w:sz="0" w:space="0" w:color="auto"/>
      </w:divBdr>
    </w:div>
    <w:div w:id="1573394001">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38CC-BF27-4F77-B902-993ECA2D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463</Words>
  <Characters>2552</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3009</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valencia</dc:creator>
  <cp:keywords/>
  <dc:description/>
  <cp:lastModifiedBy>manuel valencia</cp:lastModifiedBy>
  <cp:revision>3</cp:revision>
  <dcterms:created xsi:type="dcterms:W3CDTF">2024-09-19T17:11:00Z</dcterms:created>
  <dcterms:modified xsi:type="dcterms:W3CDTF">2024-09-19T17:15:00Z</dcterms:modified>
</cp:coreProperties>
</file>