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AFB6F" w14:textId="31A86605" w:rsidR="00C230B2" w:rsidRPr="0071148F" w:rsidRDefault="006F5383">
      <w:pPr>
        <w:rPr>
          <w:rFonts w:ascii="Roboto Slab" w:hAnsi="Roboto Slab" w:cs="Roboto Slab"/>
          <w:b/>
          <w:bCs/>
          <w:sz w:val="32"/>
          <w:szCs w:val="32"/>
        </w:rPr>
      </w:pPr>
      <w:r w:rsidRPr="0071148F">
        <w:rPr>
          <w:rFonts w:ascii="Roboto Slab" w:hAnsi="Roboto Slab" w:cs="Roboto Slab"/>
          <w:b/>
          <w:bCs/>
          <w:sz w:val="32"/>
          <w:szCs w:val="32"/>
        </w:rPr>
        <w:t xml:space="preserve">Resumen </w:t>
      </w:r>
      <w:r w:rsidR="00F23DCE">
        <w:rPr>
          <w:rFonts w:ascii="Roboto Slab" w:hAnsi="Roboto Slab" w:cs="Roboto Slab"/>
          <w:b/>
          <w:bCs/>
          <w:sz w:val="32"/>
          <w:szCs w:val="32"/>
        </w:rPr>
        <w:t>casos</w:t>
      </w:r>
      <w:r w:rsidRPr="0071148F">
        <w:rPr>
          <w:rFonts w:ascii="Roboto Slab" w:hAnsi="Roboto Slab" w:cs="Roboto Slab"/>
          <w:b/>
          <w:bCs/>
          <w:sz w:val="32"/>
          <w:szCs w:val="32"/>
        </w:rPr>
        <w:t xml:space="preserve"> de uso con </w:t>
      </w:r>
      <w:proofErr w:type="spellStart"/>
      <w:r w:rsidRPr="0071148F">
        <w:rPr>
          <w:rFonts w:ascii="Roboto Slab" w:hAnsi="Roboto Slab" w:cs="Roboto Slab"/>
          <w:b/>
          <w:bCs/>
          <w:sz w:val="32"/>
          <w:szCs w:val="32"/>
        </w:rPr>
        <w:t>PlantUml</w:t>
      </w:r>
      <w:proofErr w:type="spellEnd"/>
      <w:r w:rsidRPr="0071148F">
        <w:rPr>
          <w:rFonts w:ascii="Roboto Slab" w:hAnsi="Roboto Slab" w:cs="Roboto Slab"/>
          <w:b/>
          <w:bCs/>
          <w:sz w:val="32"/>
          <w:szCs w:val="32"/>
        </w:rPr>
        <w:t xml:space="preserve"> II.</w:t>
      </w:r>
    </w:p>
    <w:p w14:paraId="03C3DDEF" w14:textId="1DC777F7" w:rsidR="006F5383" w:rsidRPr="0071148F" w:rsidRDefault="006F5383" w:rsidP="0071148F">
      <w:pPr>
        <w:spacing w:line="240" w:lineRule="auto"/>
        <w:rPr>
          <w:rFonts w:ascii="Roboto" w:hAnsi="Roboto" w:cs="Roboto Slab"/>
        </w:rPr>
      </w:pPr>
      <w:r w:rsidRPr="0071148F">
        <w:rPr>
          <w:rFonts w:ascii="Roboto" w:hAnsi="Roboto" w:cs="Roboto Slab"/>
        </w:rPr>
        <w:t>Los diagramas de casos de uso nos van a permitir modelar el comportamiento de un sistema identificando los requisitos funcionales</w:t>
      </w:r>
    </w:p>
    <w:p w14:paraId="29A6B8A8" w14:textId="411B0335" w:rsidR="006F5383" w:rsidRPr="0071148F" w:rsidRDefault="006F5383" w:rsidP="0071148F">
      <w:pPr>
        <w:spacing w:line="240" w:lineRule="auto"/>
        <w:rPr>
          <w:rFonts w:ascii="Roboto" w:hAnsi="Roboto" w:cs="Roboto Slab"/>
        </w:rPr>
      </w:pPr>
      <w:r w:rsidRPr="0071148F">
        <w:rPr>
          <w:rFonts w:ascii="Roboto" w:hAnsi="Roboto" w:cs="Roboto Slab"/>
        </w:rPr>
        <w:t>Esto se puede conseguir con UML como notación de modelado</w:t>
      </w:r>
    </w:p>
    <w:p w14:paraId="238C3A44" w14:textId="7245B349" w:rsidR="006F5383" w:rsidRPr="0071148F" w:rsidRDefault="0071148F" w:rsidP="0071148F">
      <w:pPr>
        <w:spacing w:line="240" w:lineRule="auto"/>
        <w:rPr>
          <w:rFonts w:ascii="Roboto" w:hAnsi="Roboto" w:cs="Roboto Slab"/>
        </w:rPr>
      </w:pPr>
      <w:r>
        <w:rPr>
          <w:rFonts w:ascii="Roboto" w:hAnsi="Roboto" w:cs="Roboto Slab"/>
          <w:b/>
          <w:bCs/>
        </w:rPr>
        <w:t xml:space="preserve">• </w:t>
      </w:r>
      <w:r w:rsidR="006F5383" w:rsidRPr="0071148F">
        <w:rPr>
          <w:rFonts w:ascii="Roboto" w:hAnsi="Roboto" w:cs="Roboto Slab"/>
          <w:b/>
          <w:bCs/>
        </w:rPr>
        <w:t>Casos de uso</w:t>
      </w:r>
      <w:r w:rsidR="006F5383" w:rsidRPr="0071148F">
        <w:rPr>
          <w:rFonts w:ascii="Roboto" w:hAnsi="Roboto" w:cs="Roboto Slab"/>
        </w:rPr>
        <w:t>: Capturan los requisitos funcionales del sistema a desarrollar</w:t>
      </w:r>
    </w:p>
    <w:p w14:paraId="511C00EC" w14:textId="1036FE12" w:rsidR="006F5383" w:rsidRPr="0071148F" w:rsidRDefault="006F5383" w:rsidP="0071148F">
      <w:pPr>
        <w:spacing w:line="240" w:lineRule="auto"/>
        <w:rPr>
          <w:rFonts w:ascii="Roboto" w:hAnsi="Roboto" w:cs="Roboto Slab"/>
        </w:rPr>
      </w:pPr>
      <w:r w:rsidRPr="0071148F">
        <w:rPr>
          <w:rFonts w:ascii="Roboto" w:hAnsi="Roboto" w:cs="Roboto Slab"/>
        </w:rPr>
        <w:t>Los casos de uso proporcionan funcionalidad a los actores externos, estos actores interactúan con el sistema y para indicar que interacción tienen con el sistema se utilizan las líneas de comunicación.</w:t>
      </w:r>
    </w:p>
    <w:p w14:paraId="12570648" w14:textId="1A0AA806" w:rsidR="006F5383" w:rsidRPr="00F23DCE" w:rsidRDefault="006F5383" w:rsidP="0071148F">
      <w:pPr>
        <w:spacing w:line="240" w:lineRule="auto"/>
        <w:rPr>
          <w:rFonts w:ascii="Roboto" w:hAnsi="Roboto" w:cs="Roboto Slab"/>
          <w:i/>
          <w:iCs/>
          <w:sz w:val="20"/>
          <w:szCs w:val="20"/>
        </w:rPr>
      </w:pPr>
      <w:r w:rsidRPr="00F23DCE">
        <w:rPr>
          <w:rFonts w:ascii="Roboto" w:hAnsi="Roboto" w:cs="Roboto Slab"/>
          <w:i/>
          <w:iCs/>
          <w:sz w:val="20"/>
          <w:szCs w:val="20"/>
        </w:rPr>
        <w:t xml:space="preserve">Por </w:t>
      </w:r>
      <w:r w:rsidR="0071148F" w:rsidRPr="00F23DCE">
        <w:rPr>
          <w:rFonts w:ascii="Roboto" w:hAnsi="Roboto" w:cs="Roboto Slab"/>
          <w:i/>
          <w:iCs/>
          <w:sz w:val="20"/>
          <w:szCs w:val="20"/>
        </w:rPr>
        <w:t>ejemplo,</w:t>
      </w:r>
      <w:r w:rsidRPr="00F23DCE">
        <w:rPr>
          <w:rFonts w:ascii="Roboto" w:hAnsi="Roboto" w:cs="Roboto Slab"/>
          <w:i/>
          <w:iCs/>
          <w:sz w:val="20"/>
          <w:szCs w:val="20"/>
        </w:rPr>
        <w:t xml:space="preserve"> en el caso de una Biblioteca, el actor ‘Socio’ pued</w:t>
      </w:r>
      <w:r w:rsidR="00D71D2E" w:rsidRPr="00F23DCE">
        <w:rPr>
          <w:rFonts w:ascii="Roboto" w:hAnsi="Roboto" w:cs="Roboto Slab"/>
          <w:i/>
          <w:iCs/>
          <w:sz w:val="20"/>
          <w:szCs w:val="20"/>
        </w:rPr>
        <w:t>e</w:t>
      </w:r>
      <w:r w:rsidRPr="00F23DCE">
        <w:rPr>
          <w:rFonts w:ascii="Roboto" w:hAnsi="Roboto" w:cs="Roboto Slab"/>
          <w:i/>
          <w:iCs/>
          <w:sz w:val="20"/>
          <w:szCs w:val="20"/>
        </w:rPr>
        <w:t xml:space="preserve"> acceder a los casos de uso de ‘Reservar Libro’, ‘Prestar libro’ y ‘Devolver libro’ mientras que el bibliotecario accede a ‘Prestar libro’ y ‘Actualizar catálogo’</w:t>
      </w:r>
    </w:p>
    <w:p w14:paraId="4DEA88B7" w14:textId="244CCC55" w:rsidR="006F5383" w:rsidRPr="0071148F" w:rsidRDefault="006F5383" w:rsidP="0071148F">
      <w:pPr>
        <w:spacing w:line="240" w:lineRule="auto"/>
        <w:rPr>
          <w:rFonts w:ascii="Roboto" w:hAnsi="Roboto" w:cs="Roboto Slab"/>
        </w:rPr>
      </w:pPr>
      <w:r w:rsidRPr="0071148F">
        <w:rPr>
          <w:rFonts w:ascii="Roboto" w:hAnsi="Roboto" w:cs="Roboto Slab"/>
        </w:rPr>
        <w:t xml:space="preserve">Cada caso de uso se describe utilizando </w:t>
      </w:r>
      <w:r w:rsidRPr="0071148F">
        <w:rPr>
          <w:rFonts w:ascii="Roboto" w:hAnsi="Roboto" w:cs="Roboto Slab"/>
          <w:u w:val="single"/>
        </w:rPr>
        <w:t>plantillas en lenguaje natural</w:t>
      </w:r>
    </w:p>
    <w:p w14:paraId="20FA2F92" w14:textId="3636F1A8" w:rsidR="006F5383" w:rsidRPr="00D85D64" w:rsidRDefault="006F5383" w:rsidP="00D85D64">
      <w:pPr>
        <w:spacing w:line="240" w:lineRule="auto"/>
        <w:jc w:val="center"/>
        <w:rPr>
          <w:rFonts w:ascii="Roboto" w:hAnsi="Roboto" w:cs="Roboto Slab"/>
          <w:i/>
          <w:iCs/>
          <w:sz w:val="20"/>
          <w:szCs w:val="20"/>
        </w:rPr>
      </w:pPr>
      <w:r w:rsidRPr="00D85D64">
        <w:rPr>
          <w:rFonts w:ascii="Roboto" w:hAnsi="Roboto" w:cs="Roboto Slab"/>
          <w:i/>
          <w:iCs/>
          <w:sz w:val="20"/>
          <w:szCs w:val="20"/>
        </w:rPr>
        <w:t>Ejemplo de plantilla</w:t>
      </w:r>
      <w:r w:rsidR="00D85D64" w:rsidRPr="00D85D64">
        <w:rPr>
          <w:rFonts w:ascii="Roboto" w:hAnsi="Roboto" w:cs="Roboto Slab"/>
          <w:i/>
          <w:iCs/>
          <w:sz w:val="20"/>
          <w:szCs w:val="20"/>
        </w:rPr>
        <w:t xml:space="preserve"> de caso de uso</w:t>
      </w:r>
      <w:r w:rsidRPr="00D85D64">
        <w:rPr>
          <w:rFonts w:ascii="Roboto" w:hAnsi="Roboto" w:cs="Roboto Slab"/>
          <w:i/>
          <w:iCs/>
          <w:sz w:val="20"/>
          <w:szCs w:val="20"/>
        </w:rPr>
        <w:t>:</w:t>
      </w:r>
    </w:p>
    <w:tbl>
      <w:tblPr>
        <w:tblStyle w:val="Tablaconcuadrcula2-nfasis1"/>
        <w:tblW w:w="0" w:type="auto"/>
        <w:jc w:val="center"/>
        <w:tblLook w:val="04A0" w:firstRow="1" w:lastRow="0" w:firstColumn="1" w:lastColumn="0" w:noHBand="0" w:noVBand="1"/>
      </w:tblPr>
      <w:tblGrid>
        <w:gridCol w:w="2576"/>
        <w:gridCol w:w="4475"/>
      </w:tblGrid>
      <w:tr w:rsidR="0071148F" w:rsidRPr="0071148F" w14:paraId="3FBD7297" w14:textId="77777777" w:rsidTr="00D85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5B18F2AE" w14:textId="680F3976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  <w:u w:val="single"/>
              </w:rPr>
            </w:pPr>
            <w:r w:rsidRPr="0071148F">
              <w:rPr>
                <w:rFonts w:ascii="Roboto" w:hAnsi="Roboto" w:cs="Roboto Slab"/>
                <w:sz w:val="20"/>
                <w:szCs w:val="20"/>
                <w:u w:val="single"/>
              </w:rPr>
              <w:t>Caso de Uso</w:t>
            </w:r>
          </w:p>
        </w:tc>
        <w:tc>
          <w:tcPr>
            <w:tcW w:w="4474" w:type="dxa"/>
          </w:tcPr>
          <w:p w14:paraId="6722DE77" w14:textId="77777777" w:rsidR="006F5383" w:rsidRPr="0071148F" w:rsidRDefault="006F5383" w:rsidP="007114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  <w:tr w:rsidR="0071148F" w:rsidRPr="0071148F" w14:paraId="089F64D8" w14:textId="77777777" w:rsidTr="00D8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1E1F241" w14:textId="2A484F6A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Actores</w:t>
            </w:r>
          </w:p>
        </w:tc>
        <w:tc>
          <w:tcPr>
            <w:tcW w:w="4474" w:type="dxa"/>
          </w:tcPr>
          <w:p w14:paraId="34179AEE" w14:textId="77777777" w:rsidR="006F5383" w:rsidRPr="0071148F" w:rsidRDefault="006F5383" w:rsidP="00711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  <w:tr w:rsidR="006F5383" w:rsidRPr="0071148F" w14:paraId="32B8B3DC" w14:textId="77777777" w:rsidTr="00D85D64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5EC77C7" w14:textId="5FEB1E9B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Resumen</w:t>
            </w:r>
          </w:p>
        </w:tc>
        <w:tc>
          <w:tcPr>
            <w:tcW w:w="4474" w:type="dxa"/>
          </w:tcPr>
          <w:p w14:paraId="3BBBE7CF" w14:textId="77777777" w:rsidR="006F5383" w:rsidRPr="0071148F" w:rsidRDefault="006F5383" w:rsidP="00711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  <w:tr w:rsidR="0071148F" w:rsidRPr="0071148F" w14:paraId="5FA241DA" w14:textId="77777777" w:rsidTr="00D8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2D8D995" w14:textId="003DF02B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Precondiciones</w:t>
            </w:r>
          </w:p>
        </w:tc>
        <w:tc>
          <w:tcPr>
            <w:tcW w:w="4474" w:type="dxa"/>
          </w:tcPr>
          <w:p w14:paraId="04202118" w14:textId="77777777" w:rsidR="006F5383" w:rsidRPr="0071148F" w:rsidRDefault="006F5383" w:rsidP="00711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  <w:tr w:rsidR="006F5383" w:rsidRPr="0071148F" w14:paraId="668705C7" w14:textId="77777777" w:rsidTr="00D85D64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EC52182" w14:textId="0487186B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Postcondiciones</w:t>
            </w:r>
          </w:p>
        </w:tc>
        <w:tc>
          <w:tcPr>
            <w:tcW w:w="4474" w:type="dxa"/>
          </w:tcPr>
          <w:p w14:paraId="1BA365D9" w14:textId="77777777" w:rsidR="006F5383" w:rsidRPr="0071148F" w:rsidRDefault="006F5383" w:rsidP="00711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  <w:tr w:rsidR="0071148F" w:rsidRPr="0071148F" w14:paraId="22798F32" w14:textId="77777777" w:rsidTr="00D8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64F59C3A" w14:textId="53795E3B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Incluye</w:t>
            </w:r>
          </w:p>
        </w:tc>
        <w:tc>
          <w:tcPr>
            <w:tcW w:w="4474" w:type="dxa"/>
          </w:tcPr>
          <w:p w14:paraId="3D773D5B" w14:textId="77777777" w:rsidR="006F5383" w:rsidRPr="0071148F" w:rsidRDefault="006F5383" w:rsidP="00711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  <w:tr w:rsidR="006F5383" w:rsidRPr="0071148F" w14:paraId="29683BA8" w14:textId="77777777" w:rsidTr="00D85D64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2C77416A" w14:textId="7D858AD4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Extiende</w:t>
            </w:r>
          </w:p>
        </w:tc>
        <w:tc>
          <w:tcPr>
            <w:tcW w:w="4474" w:type="dxa"/>
          </w:tcPr>
          <w:p w14:paraId="76154796" w14:textId="77777777" w:rsidR="006F5383" w:rsidRPr="0071148F" w:rsidRDefault="006F5383" w:rsidP="00711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  <w:tr w:rsidR="0071148F" w:rsidRPr="0071148F" w14:paraId="19B416CD" w14:textId="77777777" w:rsidTr="00D8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1EC560BE" w14:textId="56E62924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Hereda de</w:t>
            </w:r>
          </w:p>
        </w:tc>
        <w:tc>
          <w:tcPr>
            <w:tcW w:w="4474" w:type="dxa"/>
          </w:tcPr>
          <w:p w14:paraId="151D2228" w14:textId="77777777" w:rsidR="006F5383" w:rsidRPr="0071148F" w:rsidRDefault="006F5383" w:rsidP="007114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  <w:tr w:rsidR="006F5383" w:rsidRPr="0071148F" w14:paraId="46BE2D62" w14:textId="77777777" w:rsidTr="00D85D64">
        <w:trPr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51" w:type="dxa"/>
            <w:gridSpan w:val="2"/>
          </w:tcPr>
          <w:p w14:paraId="78E00F76" w14:textId="267D9CC4" w:rsidR="006F5383" w:rsidRPr="0071148F" w:rsidRDefault="006F5383" w:rsidP="0071148F">
            <w:pPr>
              <w:jc w:val="center"/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Flujo de Eventos</w:t>
            </w:r>
          </w:p>
        </w:tc>
      </w:tr>
      <w:tr w:rsidR="0071148F" w:rsidRPr="0071148F" w14:paraId="7835DD47" w14:textId="77777777" w:rsidTr="00D8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7DE81859" w14:textId="3256C269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sz w:val="20"/>
                <w:szCs w:val="20"/>
              </w:rPr>
              <w:t>Actor</w:t>
            </w:r>
          </w:p>
        </w:tc>
        <w:tc>
          <w:tcPr>
            <w:tcW w:w="4474" w:type="dxa"/>
          </w:tcPr>
          <w:p w14:paraId="4BFB0684" w14:textId="4E73B516" w:rsidR="006F5383" w:rsidRPr="0071148F" w:rsidRDefault="006F5383" w:rsidP="007114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 w:cs="Roboto Slab"/>
                <w:b/>
                <w:bCs/>
                <w:sz w:val="20"/>
                <w:szCs w:val="20"/>
              </w:rPr>
            </w:pPr>
            <w:r w:rsidRPr="0071148F">
              <w:rPr>
                <w:rFonts w:ascii="Roboto" w:hAnsi="Roboto" w:cs="Roboto Slab"/>
                <w:b/>
                <w:bCs/>
                <w:sz w:val="20"/>
                <w:szCs w:val="20"/>
              </w:rPr>
              <w:t>Sistema</w:t>
            </w:r>
          </w:p>
        </w:tc>
      </w:tr>
      <w:tr w:rsidR="006F5383" w:rsidRPr="0071148F" w14:paraId="1EDF7AD2" w14:textId="77777777" w:rsidTr="00D85D64">
        <w:trPr>
          <w:trHeight w:val="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6" w:type="dxa"/>
          </w:tcPr>
          <w:p w14:paraId="02707AC1" w14:textId="77777777" w:rsidR="006F5383" w:rsidRPr="0071148F" w:rsidRDefault="006F5383" w:rsidP="0071148F">
            <w:pPr>
              <w:rPr>
                <w:rFonts w:ascii="Roboto" w:hAnsi="Roboto" w:cs="Roboto Slab"/>
                <w:sz w:val="20"/>
                <w:szCs w:val="20"/>
              </w:rPr>
            </w:pPr>
          </w:p>
        </w:tc>
        <w:tc>
          <w:tcPr>
            <w:tcW w:w="4474" w:type="dxa"/>
          </w:tcPr>
          <w:p w14:paraId="3021E1C8" w14:textId="77777777" w:rsidR="006F5383" w:rsidRPr="0071148F" w:rsidRDefault="006F5383" w:rsidP="007114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="Roboto Slab"/>
                <w:sz w:val="20"/>
                <w:szCs w:val="20"/>
              </w:rPr>
            </w:pPr>
          </w:p>
        </w:tc>
      </w:tr>
    </w:tbl>
    <w:p w14:paraId="4A5957C6" w14:textId="77777777" w:rsidR="006F5383" w:rsidRPr="0071148F" w:rsidRDefault="006F5383" w:rsidP="0071148F">
      <w:pPr>
        <w:spacing w:line="240" w:lineRule="auto"/>
        <w:rPr>
          <w:rFonts w:ascii="Roboto" w:hAnsi="Roboto" w:cs="Roboto Slab"/>
        </w:rPr>
      </w:pPr>
    </w:p>
    <w:p w14:paraId="0ABC4E6C" w14:textId="60B99FB3" w:rsidR="004D345A" w:rsidRPr="0071148F" w:rsidRDefault="004D345A" w:rsidP="0071148F">
      <w:pPr>
        <w:spacing w:line="240" w:lineRule="auto"/>
        <w:rPr>
          <w:rFonts w:ascii="Roboto" w:hAnsi="Roboto" w:cs="Roboto Slab"/>
          <w:u w:val="single"/>
        </w:rPr>
      </w:pPr>
      <w:r w:rsidRPr="0071148F">
        <w:rPr>
          <w:rFonts w:ascii="Roboto" w:hAnsi="Roboto" w:cs="Roboto Slab"/>
          <w:u w:val="single"/>
        </w:rPr>
        <w:t>Relaciones entre casos de uso:</w:t>
      </w:r>
    </w:p>
    <w:p w14:paraId="79F8610A" w14:textId="17E2E760" w:rsidR="004D345A" w:rsidRPr="0071148F" w:rsidRDefault="0071148F" w:rsidP="0071148F">
      <w:pPr>
        <w:spacing w:line="240" w:lineRule="auto"/>
        <w:rPr>
          <w:rFonts w:ascii="Roboto" w:hAnsi="Roboto" w:cs="Roboto Slab"/>
        </w:rPr>
      </w:pPr>
      <w:r>
        <w:rPr>
          <w:rFonts w:ascii="Roboto" w:hAnsi="Roboto" w:cs="Roboto Slab"/>
          <w:b/>
          <w:bCs/>
        </w:rPr>
        <w:t xml:space="preserve">• </w:t>
      </w:r>
      <w:r w:rsidR="004D345A" w:rsidRPr="0071148F">
        <w:rPr>
          <w:rFonts w:ascii="Roboto" w:hAnsi="Roboto" w:cs="Roboto Slab"/>
          <w:b/>
          <w:bCs/>
        </w:rPr>
        <w:t>Inclusión</w:t>
      </w:r>
      <w:r w:rsidR="004D345A" w:rsidRPr="0071148F">
        <w:rPr>
          <w:rFonts w:ascii="Roboto" w:hAnsi="Roboto" w:cs="Roboto Slab"/>
        </w:rPr>
        <w:t>: Un caso de uso A incluye a un caso de uso B, si una instancia de A puede realizar todos los eventos que aparecen descritos en B &lt;&lt;</w:t>
      </w:r>
      <w:proofErr w:type="spellStart"/>
      <w:r w:rsidR="004D345A" w:rsidRPr="0071148F">
        <w:rPr>
          <w:rFonts w:ascii="Roboto" w:hAnsi="Roboto" w:cs="Roboto Slab"/>
        </w:rPr>
        <w:t>include</w:t>
      </w:r>
      <w:proofErr w:type="spellEnd"/>
      <w:r w:rsidR="004D345A" w:rsidRPr="0071148F">
        <w:rPr>
          <w:rFonts w:ascii="Roboto" w:hAnsi="Roboto" w:cs="Roboto Slab"/>
        </w:rPr>
        <w:t>&gt;&gt;</w:t>
      </w:r>
    </w:p>
    <w:p w14:paraId="5249E5B0" w14:textId="709F81D0" w:rsidR="004D345A" w:rsidRPr="0071148F" w:rsidRDefault="0071148F" w:rsidP="0071148F">
      <w:pPr>
        <w:spacing w:line="240" w:lineRule="auto"/>
        <w:rPr>
          <w:rFonts w:ascii="Roboto" w:hAnsi="Roboto" w:cs="Roboto Slab"/>
        </w:rPr>
      </w:pPr>
      <w:r>
        <w:rPr>
          <w:rFonts w:ascii="Roboto" w:hAnsi="Roboto" w:cs="Roboto Slab"/>
        </w:rPr>
        <w:t xml:space="preserve">• </w:t>
      </w:r>
      <w:r w:rsidR="004D345A" w:rsidRPr="0071148F">
        <w:rPr>
          <w:rFonts w:ascii="Roboto" w:hAnsi="Roboto" w:cs="Roboto Slab"/>
          <w:b/>
          <w:bCs/>
        </w:rPr>
        <w:t>Extensión</w:t>
      </w:r>
      <w:r w:rsidR="004D345A" w:rsidRPr="0071148F">
        <w:rPr>
          <w:rFonts w:ascii="Roboto" w:hAnsi="Roboto" w:cs="Roboto Slab"/>
        </w:rPr>
        <w:t>: Un caso de uso B extiende a un caso de uso A, si en la descripción de A figura una condición cuyo cumplimiento origina la ejecución de todos los eventos que aparecen descritos en B. &lt;&lt;</w:t>
      </w:r>
      <w:proofErr w:type="spellStart"/>
      <w:r w:rsidR="004D345A" w:rsidRPr="0071148F">
        <w:rPr>
          <w:rFonts w:ascii="Roboto" w:hAnsi="Roboto" w:cs="Roboto Slab"/>
        </w:rPr>
        <w:t>extend</w:t>
      </w:r>
      <w:proofErr w:type="spellEnd"/>
      <w:r w:rsidR="004D345A" w:rsidRPr="0071148F">
        <w:rPr>
          <w:rFonts w:ascii="Roboto" w:hAnsi="Roboto" w:cs="Roboto Slab"/>
        </w:rPr>
        <w:t>&gt;&gt;</w:t>
      </w:r>
    </w:p>
    <w:p w14:paraId="3F8E70D9" w14:textId="7FCB7D4B" w:rsidR="004D345A" w:rsidRPr="0071148F" w:rsidRDefault="0071148F" w:rsidP="0071148F">
      <w:pPr>
        <w:spacing w:line="240" w:lineRule="auto"/>
        <w:rPr>
          <w:rFonts w:ascii="Roboto" w:hAnsi="Roboto" w:cs="Roboto Slab"/>
        </w:rPr>
      </w:pPr>
      <w:r>
        <w:rPr>
          <w:rFonts w:ascii="Roboto" w:hAnsi="Roboto" w:cs="Roboto Slab"/>
        </w:rPr>
        <w:t xml:space="preserve">• </w:t>
      </w:r>
      <w:r w:rsidR="004D345A" w:rsidRPr="0071148F">
        <w:rPr>
          <w:rFonts w:ascii="Roboto" w:hAnsi="Roboto" w:cs="Roboto Slab"/>
          <w:b/>
          <w:bCs/>
        </w:rPr>
        <w:t>Herencia</w:t>
      </w:r>
      <w:r w:rsidR="004D345A" w:rsidRPr="0071148F">
        <w:rPr>
          <w:rFonts w:ascii="Roboto" w:hAnsi="Roboto" w:cs="Roboto Slab"/>
        </w:rPr>
        <w:t>: Un caso de uso B especializa a un caso de uso A, si el flujo de eventos de B es un refinamiento del flujo de eventos de A. -|&gt; (Flecha triangular hueca)</w:t>
      </w:r>
    </w:p>
    <w:p w14:paraId="55B152F1" w14:textId="002E8E6B" w:rsidR="004D345A" w:rsidRPr="0071148F" w:rsidRDefault="004D345A" w:rsidP="0071148F">
      <w:pPr>
        <w:spacing w:line="240" w:lineRule="auto"/>
        <w:rPr>
          <w:rFonts w:ascii="Roboto" w:hAnsi="Roboto" w:cs="Roboto Slab"/>
          <w:u w:val="single"/>
        </w:rPr>
      </w:pPr>
      <w:r w:rsidRPr="0071148F">
        <w:rPr>
          <w:rFonts w:ascii="Roboto" w:hAnsi="Roboto" w:cs="Roboto Slab"/>
          <w:u w:val="single"/>
        </w:rPr>
        <w:t>Relaciones entre actores:</w:t>
      </w:r>
    </w:p>
    <w:p w14:paraId="750FE2A0" w14:textId="4575585F" w:rsidR="0071148F" w:rsidRPr="0071148F" w:rsidRDefault="0071148F" w:rsidP="0071148F">
      <w:pPr>
        <w:spacing w:line="240" w:lineRule="auto"/>
        <w:rPr>
          <w:rFonts w:ascii="Roboto" w:hAnsi="Roboto" w:cs="Roboto Slab"/>
        </w:rPr>
      </w:pPr>
      <w:r>
        <w:rPr>
          <w:rFonts w:ascii="Roboto" w:hAnsi="Roboto" w:cs="Roboto Slab"/>
          <w:b/>
          <w:bCs/>
        </w:rPr>
        <w:t xml:space="preserve">• </w:t>
      </w:r>
      <w:r w:rsidR="004D345A" w:rsidRPr="0071148F">
        <w:rPr>
          <w:rFonts w:ascii="Roboto" w:hAnsi="Roboto" w:cs="Roboto Slab"/>
          <w:b/>
          <w:bCs/>
        </w:rPr>
        <w:t>Herencia</w:t>
      </w:r>
      <w:r w:rsidR="004D345A" w:rsidRPr="0071148F">
        <w:rPr>
          <w:rFonts w:ascii="Roboto" w:hAnsi="Roboto" w:cs="Roboto Slab"/>
        </w:rPr>
        <w:t>: Un actor descendiente puede jugar todos los roles del actor antecesor. – |&gt;</w:t>
      </w:r>
    </w:p>
    <w:p w14:paraId="0DAAAF9C" w14:textId="01E6246C" w:rsidR="004D345A" w:rsidRPr="0071148F" w:rsidRDefault="004D345A" w:rsidP="0071148F">
      <w:pPr>
        <w:spacing w:line="240" w:lineRule="auto"/>
        <w:rPr>
          <w:rFonts w:ascii="Roboto" w:hAnsi="Roboto" w:cs="Roboto Slab"/>
          <w:u w:val="single"/>
        </w:rPr>
      </w:pPr>
      <w:r w:rsidRPr="0071148F">
        <w:rPr>
          <w:rFonts w:ascii="Roboto" w:hAnsi="Roboto" w:cs="Roboto Slab"/>
          <w:u w:val="single"/>
        </w:rPr>
        <w:t>Diagrama de Casos de Uso</w:t>
      </w:r>
    </w:p>
    <w:p w14:paraId="3E99083F" w14:textId="77777777" w:rsidR="004D345A" w:rsidRPr="0071148F" w:rsidRDefault="004D345A" w:rsidP="0071148F">
      <w:pPr>
        <w:spacing w:line="240" w:lineRule="auto"/>
        <w:rPr>
          <w:rFonts w:ascii="Roboto" w:hAnsi="Roboto" w:cs="Roboto Slab"/>
        </w:rPr>
      </w:pPr>
      <w:r w:rsidRPr="0071148F">
        <w:rPr>
          <w:rFonts w:ascii="Roboto" w:hAnsi="Roboto" w:cs="Roboto Slab"/>
        </w:rPr>
        <w:t>Estructurado en 3 niveles:</w:t>
      </w:r>
    </w:p>
    <w:p w14:paraId="0FDE27F0" w14:textId="6914D0CB" w:rsidR="004D345A" w:rsidRPr="0071148F" w:rsidRDefault="0071148F" w:rsidP="0071148F">
      <w:pPr>
        <w:spacing w:line="240" w:lineRule="auto"/>
        <w:rPr>
          <w:rFonts w:ascii="Roboto" w:hAnsi="Roboto" w:cs="Roboto Slab"/>
        </w:rPr>
      </w:pPr>
      <w:r>
        <w:rPr>
          <w:rFonts w:ascii="Roboto" w:hAnsi="Roboto" w:cs="Roboto Slab"/>
        </w:rPr>
        <w:t xml:space="preserve">• </w:t>
      </w:r>
      <w:r w:rsidR="004D345A" w:rsidRPr="0071148F">
        <w:rPr>
          <w:rFonts w:ascii="Roboto" w:hAnsi="Roboto" w:cs="Roboto Slab"/>
          <w:b/>
          <w:bCs/>
        </w:rPr>
        <w:t>Diagrama de contexto y Diagrama inicial</w:t>
      </w:r>
    </w:p>
    <w:p w14:paraId="18B3062C" w14:textId="02C44B90" w:rsidR="004D345A" w:rsidRPr="0071148F" w:rsidRDefault="004D345A" w:rsidP="0071148F">
      <w:pPr>
        <w:spacing w:line="240" w:lineRule="auto"/>
        <w:rPr>
          <w:rFonts w:ascii="Roboto" w:hAnsi="Roboto" w:cs="Roboto Slab"/>
        </w:rPr>
      </w:pPr>
      <w:r w:rsidRPr="0071148F">
        <w:rPr>
          <w:rFonts w:ascii="Roboto" w:hAnsi="Roboto" w:cs="Roboto Slab"/>
        </w:rPr>
        <w:tab/>
        <w:t>Diagrama de contexto: nos sirve para identificar cual es el entorno del sistema</w:t>
      </w:r>
    </w:p>
    <w:p w14:paraId="1B5311CA" w14:textId="6C5FFDD9" w:rsidR="004D345A" w:rsidRPr="0071148F" w:rsidRDefault="004D345A" w:rsidP="0071148F">
      <w:pPr>
        <w:spacing w:line="240" w:lineRule="auto"/>
        <w:ind w:left="708"/>
        <w:rPr>
          <w:rFonts w:ascii="Roboto" w:hAnsi="Roboto" w:cs="Roboto Slab"/>
        </w:rPr>
      </w:pPr>
      <w:r w:rsidRPr="0071148F">
        <w:rPr>
          <w:rFonts w:ascii="Roboto" w:hAnsi="Roboto" w:cs="Roboto Slab"/>
        </w:rPr>
        <w:t>Diagrama inicial: refina el modelo anterior identificando los principales casos de uso del sistema</w:t>
      </w:r>
    </w:p>
    <w:p w14:paraId="58AEEDDD" w14:textId="380A57B3" w:rsidR="004D345A" w:rsidRPr="0071148F" w:rsidRDefault="0071148F" w:rsidP="0071148F">
      <w:pPr>
        <w:spacing w:line="240" w:lineRule="auto"/>
        <w:rPr>
          <w:rFonts w:ascii="Roboto" w:hAnsi="Roboto" w:cs="Roboto Slab"/>
          <w:b/>
          <w:bCs/>
        </w:rPr>
      </w:pPr>
      <w:r>
        <w:rPr>
          <w:rFonts w:ascii="Roboto" w:hAnsi="Roboto" w:cs="Roboto Slab"/>
        </w:rPr>
        <w:t xml:space="preserve">• </w:t>
      </w:r>
      <w:r w:rsidR="004D345A" w:rsidRPr="0071148F">
        <w:rPr>
          <w:rFonts w:ascii="Roboto" w:hAnsi="Roboto" w:cs="Roboto Slab"/>
          <w:b/>
          <w:bCs/>
        </w:rPr>
        <w:t>Plantillas de Descripción</w:t>
      </w:r>
      <w:r w:rsidRPr="0071148F">
        <w:rPr>
          <w:rFonts w:ascii="Roboto" w:hAnsi="Roboto" w:cs="Roboto Slab"/>
          <w:b/>
          <w:bCs/>
        </w:rPr>
        <w:t>:</w:t>
      </w:r>
    </w:p>
    <w:p w14:paraId="7F7435DB" w14:textId="477663A5" w:rsidR="0071148F" w:rsidRPr="0071148F" w:rsidRDefault="0071148F" w:rsidP="0071148F">
      <w:pPr>
        <w:spacing w:line="240" w:lineRule="auto"/>
        <w:rPr>
          <w:rFonts w:ascii="Roboto" w:hAnsi="Roboto" w:cs="Roboto Slab"/>
        </w:rPr>
      </w:pPr>
      <w:r w:rsidRPr="0071148F">
        <w:rPr>
          <w:rFonts w:ascii="Roboto" w:hAnsi="Roboto" w:cs="Roboto Slab"/>
          <w:b/>
          <w:bCs/>
        </w:rPr>
        <w:tab/>
      </w:r>
      <w:r w:rsidRPr="0071148F">
        <w:rPr>
          <w:rFonts w:ascii="Roboto" w:hAnsi="Roboto" w:cs="Roboto Slab"/>
        </w:rPr>
        <w:t>Plantillas de descripción textuales para cada uno de los casos de Uso</w:t>
      </w:r>
    </w:p>
    <w:p w14:paraId="49E822A8" w14:textId="2736A875" w:rsidR="004D345A" w:rsidRPr="0071148F" w:rsidRDefault="0071148F" w:rsidP="0071148F">
      <w:pPr>
        <w:spacing w:line="240" w:lineRule="auto"/>
        <w:rPr>
          <w:rFonts w:ascii="Roboto" w:hAnsi="Roboto" w:cs="Roboto Slab"/>
          <w:b/>
          <w:bCs/>
        </w:rPr>
      </w:pPr>
      <w:r>
        <w:rPr>
          <w:rFonts w:ascii="Roboto" w:hAnsi="Roboto" w:cs="Roboto Slab"/>
        </w:rPr>
        <w:t xml:space="preserve">• </w:t>
      </w:r>
      <w:r w:rsidR="004D345A" w:rsidRPr="0071148F">
        <w:rPr>
          <w:rFonts w:ascii="Roboto" w:hAnsi="Roboto" w:cs="Roboto Slab"/>
          <w:b/>
          <w:bCs/>
        </w:rPr>
        <w:t>Diagrama Estructurado o Modelo de Casos de Uso</w:t>
      </w:r>
    </w:p>
    <w:p w14:paraId="0281882F" w14:textId="25DCB058" w:rsidR="006F5383" w:rsidRPr="0071148F" w:rsidRDefault="004D345A" w:rsidP="0071148F">
      <w:pPr>
        <w:spacing w:line="240" w:lineRule="auto"/>
        <w:ind w:left="705"/>
        <w:rPr>
          <w:rFonts w:ascii="Roboto" w:hAnsi="Roboto" w:cs="Roboto Slab"/>
        </w:rPr>
      </w:pPr>
      <w:r w:rsidRPr="0071148F">
        <w:rPr>
          <w:rFonts w:ascii="Roboto" w:hAnsi="Roboto" w:cs="Roboto Slab"/>
        </w:rPr>
        <w:t>Los casos de uso se han refinado con la aparición de relaciones de inclusión o extensión entre ellos</w:t>
      </w:r>
    </w:p>
    <w:sectPr w:rsidR="006F5383" w:rsidRPr="0071148F" w:rsidSect="00F404A9">
      <w:headerReference w:type="default" r:id="rId6"/>
      <w:footerReference w:type="default" r:id="rId7"/>
      <w:pgSz w:w="11906" w:h="16838"/>
      <w:pgMar w:top="720" w:right="720" w:bottom="720" w:left="72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FA539" w14:textId="77777777" w:rsidR="00103774" w:rsidRDefault="00103774" w:rsidP="00F404A9">
      <w:pPr>
        <w:spacing w:after="0" w:line="240" w:lineRule="auto"/>
      </w:pPr>
      <w:r>
        <w:separator/>
      </w:r>
    </w:p>
  </w:endnote>
  <w:endnote w:type="continuationSeparator" w:id="0">
    <w:p w14:paraId="5B123B7F" w14:textId="77777777" w:rsidR="00103774" w:rsidRDefault="00103774" w:rsidP="00F40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charset w:val="00"/>
    <w:family w:val="auto"/>
    <w:pitch w:val="variable"/>
    <w:sig w:usb0="200006FF" w:usb1="8000405F" w:usb2="00000022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05D7" w14:textId="77777777" w:rsidR="00F404A9" w:rsidRDefault="00F404A9" w:rsidP="00ED7FAD">
    <w:pPr>
      <w:tabs>
        <w:tab w:val="center" w:pos="4550"/>
        <w:tab w:val="left" w:pos="5818"/>
      </w:tabs>
      <w:ind w:left="2832"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63F0E7B" w14:textId="77777777" w:rsidR="00F404A9" w:rsidRDefault="00F404A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473B4" w14:textId="77777777" w:rsidR="00103774" w:rsidRDefault="00103774" w:rsidP="00F404A9">
      <w:pPr>
        <w:spacing w:after="0" w:line="240" w:lineRule="auto"/>
      </w:pPr>
      <w:r>
        <w:separator/>
      </w:r>
    </w:p>
  </w:footnote>
  <w:footnote w:type="continuationSeparator" w:id="0">
    <w:p w14:paraId="38BDF950" w14:textId="77777777" w:rsidR="00103774" w:rsidRDefault="00103774" w:rsidP="00F40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26EEE" w14:textId="74537A71" w:rsidR="00F404A9" w:rsidRPr="00ED7FAD" w:rsidRDefault="00F404A9" w:rsidP="00ED7FAD">
    <w:pPr>
      <w:pStyle w:val="Encabezado"/>
      <w:rPr>
        <w:rStyle w:val="nfasisintenso"/>
      </w:rPr>
    </w:pPr>
    <w:r w:rsidRPr="00ED7FAD">
      <w:rPr>
        <w:rStyle w:val="nfasisintenso"/>
      </w:rPr>
      <w:t>Daniela Valentina Galeote Calderón</w:t>
    </w:r>
    <w:r w:rsidRPr="00ED7FAD">
      <w:rPr>
        <w:rStyle w:val="nfasisintenso"/>
      </w:rPr>
      <w:tab/>
      <w:t xml:space="preserve"> </w:t>
    </w:r>
    <w:r>
      <w:rPr>
        <w:rStyle w:val="nfasisintenso"/>
      </w:rPr>
      <w:t xml:space="preserve">                             </w:t>
    </w:r>
    <w:r w:rsidRPr="00ED7FAD">
      <w:rPr>
        <w:rStyle w:val="nfasisintenso"/>
      </w:rPr>
      <w:t>1Q DAM Semipresencial</w:t>
    </w:r>
    <w:r>
      <w:rPr>
        <w:rStyle w:val="nfasisintenso"/>
      </w:rPr>
      <w:tab/>
      <w:t xml:space="preserve">                            </w:t>
    </w:r>
    <w:r w:rsidR="006F5383">
      <w:rPr>
        <w:rStyle w:val="nfasisintenso"/>
      </w:rPr>
      <w:t>Entornos de desarrollo</w:t>
    </w:r>
  </w:p>
  <w:p w14:paraId="460694AD" w14:textId="77777777" w:rsidR="00F404A9" w:rsidRDefault="00F404A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83"/>
    <w:rsid w:val="00103774"/>
    <w:rsid w:val="004D345A"/>
    <w:rsid w:val="00554884"/>
    <w:rsid w:val="006F5383"/>
    <w:rsid w:val="0071148F"/>
    <w:rsid w:val="00C230B2"/>
    <w:rsid w:val="00D71D2E"/>
    <w:rsid w:val="00D85D64"/>
    <w:rsid w:val="00F23DCE"/>
    <w:rsid w:val="00F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3BDA8"/>
  <w15:chartTrackingRefBased/>
  <w15:docId w15:val="{BF2C0C05-1488-4D9B-B429-DC9CDDC60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4A9"/>
  </w:style>
  <w:style w:type="paragraph" w:styleId="Piedepgina">
    <w:name w:val="footer"/>
    <w:basedOn w:val="Normal"/>
    <w:link w:val="PiedepginaCar"/>
    <w:uiPriority w:val="99"/>
    <w:unhideWhenUsed/>
    <w:rsid w:val="00F404A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4A9"/>
  </w:style>
  <w:style w:type="character" w:styleId="nfasisintenso">
    <w:name w:val="Intense Emphasis"/>
    <w:basedOn w:val="Fuentedeprrafopredeter"/>
    <w:uiPriority w:val="21"/>
    <w:qFormat/>
    <w:rsid w:val="00F404A9"/>
    <w:rPr>
      <w:i/>
      <w:iCs/>
      <w:color w:val="4472C4" w:themeColor="accent1"/>
    </w:rPr>
  </w:style>
  <w:style w:type="table" w:styleId="Tablaconcuadrcula">
    <w:name w:val="Table Grid"/>
    <w:basedOn w:val="Tablanormal"/>
    <w:uiPriority w:val="39"/>
    <w:rsid w:val="006F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71148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4">
    <w:name w:val="List Table 4 Accent 4"/>
    <w:basedOn w:val="Tablanormal"/>
    <w:uiPriority w:val="49"/>
    <w:rsid w:val="0071148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3">
    <w:name w:val="List Table 4 Accent 3"/>
    <w:basedOn w:val="Tablanormal"/>
    <w:uiPriority w:val="49"/>
    <w:rsid w:val="0071148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6">
    <w:name w:val="List Table 4 Accent 6"/>
    <w:basedOn w:val="Tablanormal"/>
    <w:uiPriority w:val="49"/>
    <w:rsid w:val="0071148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-nfasis6">
    <w:name w:val="List Table 5 Dark Accent 6"/>
    <w:basedOn w:val="Tablanormal"/>
    <w:uiPriority w:val="50"/>
    <w:rsid w:val="0071148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-nfasis3">
    <w:name w:val="List Table 6 Colorful Accent 3"/>
    <w:basedOn w:val="Tablanormal"/>
    <w:uiPriority w:val="51"/>
    <w:rsid w:val="0071148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71148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7114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71148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2-nfasis1">
    <w:name w:val="Grid Table 2 Accent 1"/>
    <w:basedOn w:val="Tablanormal"/>
    <w:uiPriority w:val="47"/>
    <w:rsid w:val="0071148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en\OneDrive\Documentos\Plantillas%20personalizadas%20de%20Office\1QD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1QDAM.dotx</Template>
  <TotalTime>234</TotalTime>
  <Pages>1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Galeote Calderón</dc:creator>
  <cp:keywords/>
  <dc:description/>
  <cp:lastModifiedBy>Valentina Galeote Calderón</cp:lastModifiedBy>
  <cp:revision>3</cp:revision>
  <dcterms:created xsi:type="dcterms:W3CDTF">2023-05-09T10:21:00Z</dcterms:created>
  <dcterms:modified xsi:type="dcterms:W3CDTF">2023-05-09T14:15:00Z</dcterms:modified>
</cp:coreProperties>
</file>