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7D9A" w14:textId="6D69CC1C" w:rsidR="009B4AE2" w:rsidRDefault="008E7443" w:rsidP="002045EC">
      <w:pPr>
        <w:jc w:val="center"/>
        <w:rPr>
          <w:b/>
          <w:bCs/>
          <w:sz w:val="28"/>
          <w:szCs w:val="28"/>
        </w:rPr>
      </w:pPr>
      <w:r w:rsidRPr="003E5BCE">
        <w:rPr>
          <w:b/>
          <w:bCs/>
          <w:sz w:val="28"/>
          <w:szCs w:val="28"/>
        </w:rPr>
        <w:t xml:space="preserve">     </w:t>
      </w:r>
      <w:r w:rsidRPr="003E5BCE">
        <w:rPr>
          <w:b/>
          <w:bCs/>
          <w:noProof/>
          <w:sz w:val="28"/>
          <w:szCs w:val="28"/>
        </w:rPr>
        <w:drawing>
          <wp:inline distT="0" distB="0" distL="0" distR="0" wp14:anchorId="6B0627E3" wp14:editId="5A496727">
            <wp:extent cx="3697590" cy="648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8" cstate="print">
                      <a:extLst>
                        <a:ext uri="{28A0092B-C50C-407E-A947-70E740481C1C}">
                          <a14:useLocalDpi xmlns:a14="http://schemas.microsoft.com/office/drawing/2010/main" val="0"/>
                        </a:ext>
                      </a:extLst>
                    </a:blip>
                    <a:srcRect t="17601" b="16775"/>
                    <a:stretch/>
                  </pic:blipFill>
                  <pic:spPr bwMode="auto">
                    <a:xfrm>
                      <a:off x="0" y="0"/>
                      <a:ext cx="3697590" cy="648000"/>
                    </a:xfrm>
                    <a:prstGeom prst="rect">
                      <a:avLst/>
                    </a:prstGeom>
                    <a:ln>
                      <a:noFill/>
                    </a:ln>
                    <a:extLst>
                      <a:ext uri="{53640926-AAD7-44D8-BBD7-CCE9431645EC}">
                        <a14:shadowObscured xmlns:a14="http://schemas.microsoft.com/office/drawing/2010/main"/>
                      </a:ext>
                    </a:extLst>
                  </pic:spPr>
                </pic:pic>
              </a:graphicData>
            </a:graphic>
          </wp:inline>
        </w:drawing>
      </w:r>
    </w:p>
    <w:p w14:paraId="0EC83CFF" w14:textId="77777777" w:rsidR="009B4AE2" w:rsidRDefault="009B4AE2" w:rsidP="002045EC">
      <w:pPr>
        <w:jc w:val="center"/>
        <w:rPr>
          <w:b/>
          <w:bCs/>
          <w:sz w:val="28"/>
          <w:szCs w:val="28"/>
        </w:rPr>
      </w:pPr>
    </w:p>
    <w:p w14:paraId="53D042D6" w14:textId="278F7E53" w:rsidR="008E7443" w:rsidRPr="003E5BCE" w:rsidRDefault="009B4AE2" w:rsidP="002045EC">
      <w:pPr>
        <w:jc w:val="center"/>
        <w:rPr>
          <w:b/>
          <w:bCs/>
          <w:sz w:val="28"/>
          <w:szCs w:val="28"/>
        </w:rPr>
      </w:pPr>
      <w:r>
        <w:rPr>
          <w:b/>
          <w:bCs/>
          <w:noProof/>
          <w:sz w:val="28"/>
          <w:szCs w:val="28"/>
        </w:rPr>
        <w:drawing>
          <wp:inline distT="0" distB="0" distL="0" distR="0" wp14:anchorId="108D782B" wp14:editId="5350F555">
            <wp:extent cx="1676689" cy="612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689" cy="612000"/>
                    </a:xfrm>
                    <a:prstGeom prst="rect">
                      <a:avLst/>
                    </a:prstGeom>
                  </pic:spPr>
                </pic:pic>
              </a:graphicData>
            </a:graphic>
          </wp:inline>
        </w:drawing>
      </w:r>
      <w:r>
        <w:rPr>
          <w:b/>
          <w:bCs/>
          <w:sz w:val="28"/>
          <w:szCs w:val="28"/>
        </w:rPr>
        <w:tab/>
      </w:r>
      <w:r>
        <w:rPr>
          <w:b/>
          <w:bCs/>
          <w:sz w:val="28"/>
          <w:szCs w:val="28"/>
        </w:rPr>
        <w:tab/>
        <w:t xml:space="preserve"> </w:t>
      </w:r>
      <w:r>
        <w:rPr>
          <w:b/>
          <w:bCs/>
          <w:noProof/>
          <w:sz w:val="28"/>
          <w:szCs w:val="28"/>
        </w:rPr>
        <w:drawing>
          <wp:inline distT="0" distB="0" distL="0" distR="0" wp14:anchorId="46582719" wp14:editId="07DD77E9">
            <wp:extent cx="1229204" cy="612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9204" cy="612000"/>
                    </a:xfrm>
                    <a:prstGeom prst="rect">
                      <a:avLst/>
                    </a:prstGeom>
                  </pic:spPr>
                </pic:pic>
              </a:graphicData>
            </a:graphic>
          </wp:inline>
        </w:drawing>
      </w:r>
    </w:p>
    <w:p w14:paraId="77A0FA8F" w14:textId="77777777" w:rsidR="008E7443" w:rsidRPr="003E5BCE" w:rsidRDefault="008E7443" w:rsidP="002045EC">
      <w:pPr>
        <w:jc w:val="center"/>
        <w:rPr>
          <w:b/>
          <w:bCs/>
          <w:sz w:val="28"/>
          <w:szCs w:val="28"/>
        </w:rPr>
      </w:pPr>
    </w:p>
    <w:p w14:paraId="75B93296" w14:textId="77777777" w:rsidR="008E7443" w:rsidRPr="003E5BCE" w:rsidRDefault="008E7443" w:rsidP="002045EC">
      <w:pPr>
        <w:jc w:val="center"/>
        <w:rPr>
          <w:b/>
          <w:bCs/>
          <w:sz w:val="28"/>
          <w:szCs w:val="28"/>
        </w:rPr>
      </w:pPr>
    </w:p>
    <w:p w14:paraId="5CD6A165" w14:textId="77777777" w:rsidR="008E7443" w:rsidRPr="003E5BCE" w:rsidRDefault="008E7443" w:rsidP="002045EC">
      <w:pPr>
        <w:jc w:val="center"/>
        <w:rPr>
          <w:b/>
          <w:bCs/>
          <w:sz w:val="28"/>
          <w:szCs w:val="28"/>
        </w:rPr>
      </w:pPr>
    </w:p>
    <w:p w14:paraId="30FA981A" w14:textId="77777777" w:rsidR="008E7443" w:rsidRPr="003E5BCE" w:rsidRDefault="008E7443" w:rsidP="002045EC">
      <w:pPr>
        <w:jc w:val="center"/>
        <w:rPr>
          <w:b/>
          <w:bCs/>
          <w:sz w:val="28"/>
          <w:szCs w:val="28"/>
        </w:rPr>
      </w:pPr>
    </w:p>
    <w:p w14:paraId="18A9F351" w14:textId="77777777" w:rsidR="008E7443" w:rsidRPr="003E5BCE" w:rsidRDefault="008E7443" w:rsidP="002045EC">
      <w:pPr>
        <w:jc w:val="center"/>
        <w:rPr>
          <w:b/>
          <w:bCs/>
          <w:sz w:val="28"/>
          <w:szCs w:val="28"/>
        </w:rPr>
      </w:pPr>
    </w:p>
    <w:p w14:paraId="4AE8240C" w14:textId="77777777" w:rsidR="008E7443" w:rsidRPr="003E5BCE" w:rsidRDefault="008E7443" w:rsidP="00920BD9">
      <w:pPr>
        <w:jc w:val="center"/>
        <w:rPr>
          <w:b/>
          <w:bCs/>
          <w:sz w:val="28"/>
          <w:szCs w:val="28"/>
        </w:rPr>
      </w:pPr>
    </w:p>
    <w:p w14:paraId="46BBADFC" w14:textId="77777777" w:rsidR="008E7443" w:rsidRPr="003E5BCE" w:rsidRDefault="008E7443" w:rsidP="00920BD9">
      <w:pPr>
        <w:jc w:val="center"/>
        <w:rPr>
          <w:b/>
          <w:bCs/>
          <w:sz w:val="28"/>
          <w:szCs w:val="28"/>
        </w:rPr>
      </w:pPr>
    </w:p>
    <w:p w14:paraId="290E7D48" w14:textId="3FFFB962" w:rsidR="008E7443" w:rsidRPr="00EC5BE6" w:rsidRDefault="00FE1206" w:rsidP="00920BD9">
      <w:pPr>
        <w:jc w:val="center"/>
        <w:rPr>
          <w:b/>
          <w:bCs/>
          <w:sz w:val="36"/>
          <w:szCs w:val="36"/>
        </w:rPr>
      </w:pPr>
      <w:r w:rsidRPr="00EC5BE6">
        <w:rPr>
          <w:b/>
          <w:bCs/>
          <w:sz w:val="36"/>
          <w:szCs w:val="36"/>
        </w:rPr>
        <w:t xml:space="preserve">Composição </w:t>
      </w:r>
      <w:r w:rsidR="008E7443" w:rsidRPr="00EC5BE6">
        <w:rPr>
          <w:b/>
          <w:bCs/>
          <w:sz w:val="36"/>
          <w:szCs w:val="36"/>
        </w:rPr>
        <w:t xml:space="preserve">nutricional de </w:t>
      </w:r>
      <w:r w:rsidRPr="00EC5BE6">
        <w:rPr>
          <w:b/>
          <w:bCs/>
          <w:sz w:val="36"/>
          <w:szCs w:val="36"/>
        </w:rPr>
        <w:t xml:space="preserve">farinhas de </w:t>
      </w:r>
      <w:r w:rsidR="003D1980" w:rsidRPr="00EC5BE6">
        <w:rPr>
          <w:b/>
          <w:bCs/>
          <w:sz w:val="36"/>
          <w:szCs w:val="36"/>
        </w:rPr>
        <w:t xml:space="preserve">larvas de </w:t>
      </w:r>
      <w:r w:rsidR="003D1980" w:rsidRPr="00EC5BE6">
        <w:rPr>
          <w:b/>
          <w:bCs/>
          <w:i/>
          <w:iCs/>
          <w:sz w:val="36"/>
          <w:szCs w:val="36"/>
        </w:rPr>
        <w:t>Vespa velutina</w:t>
      </w:r>
      <w:r w:rsidR="009B4AE2" w:rsidRPr="00EC5BE6">
        <w:rPr>
          <w:b/>
          <w:bCs/>
          <w:sz w:val="36"/>
          <w:szCs w:val="36"/>
        </w:rPr>
        <w:t>: uma fonte alternativa de alimento</w:t>
      </w:r>
    </w:p>
    <w:p w14:paraId="2BE8F9BE" w14:textId="77777777" w:rsidR="008E7443" w:rsidRPr="003E5BCE" w:rsidRDefault="008E7443" w:rsidP="00920BD9">
      <w:pPr>
        <w:jc w:val="center"/>
      </w:pPr>
    </w:p>
    <w:p w14:paraId="23C1A58C" w14:textId="77777777" w:rsidR="008E7443" w:rsidRPr="003E5BCE" w:rsidRDefault="008E7443" w:rsidP="00920BD9">
      <w:pPr>
        <w:jc w:val="center"/>
      </w:pPr>
    </w:p>
    <w:p w14:paraId="56F8B630" w14:textId="77777777" w:rsidR="008E7443" w:rsidRPr="003E5BCE" w:rsidRDefault="008E7443" w:rsidP="00920BD9">
      <w:pPr>
        <w:jc w:val="center"/>
      </w:pPr>
    </w:p>
    <w:p w14:paraId="1E723079" w14:textId="77777777" w:rsidR="008E7443" w:rsidRPr="003E5BCE" w:rsidRDefault="008E7443" w:rsidP="00920BD9">
      <w:pPr>
        <w:jc w:val="center"/>
      </w:pPr>
    </w:p>
    <w:p w14:paraId="1DBA4E0D" w14:textId="77777777" w:rsidR="008E7443" w:rsidRPr="003E5BCE" w:rsidRDefault="008E7443" w:rsidP="00920BD9">
      <w:pPr>
        <w:jc w:val="center"/>
      </w:pPr>
    </w:p>
    <w:p w14:paraId="0F511620" w14:textId="5DD6535B" w:rsidR="008E7443" w:rsidRPr="003E5BCE" w:rsidRDefault="008E7443" w:rsidP="00EF74FC">
      <w:pPr>
        <w:ind w:left="567" w:right="566"/>
        <w:jc w:val="center"/>
        <w:rPr>
          <w:i/>
          <w:iCs/>
        </w:rPr>
      </w:pPr>
      <w:r w:rsidRPr="003E5BCE">
        <w:rPr>
          <w:i/>
          <w:iCs/>
        </w:rPr>
        <w:t xml:space="preserve">Relatório das análises </w:t>
      </w:r>
      <w:r w:rsidR="00521BC7">
        <w:rPr>
          <w:i/>
          <w:iCs/>
        </w:rPr>
        <w:t xml:space="preserve">químicas </w:t>
      </w:r>
      <w:r w:rsidRPr="003E5BCE">
        <w:rPr>
          <w:i/>
          <w:iCs/>
        </w:rPr>
        <w:t>efetuadas no Centro de Investigação de Montanha (CIMO) do Instituto Politécnico de Bragança.</w:t>
      </w:r>
    </w:p>
    <w:p w14:paraId="34CA9574" w14:textId="77777777" w:rsidR="008E7443" w:rsidRPr="003E5BCE" w:rsidRDefault="008E7443" w:rsidP="002045EC">
      <w:pPr>
        <w:jc w:val="center"/>
      </w:pPr>
    </w:p>
    <w:p w14:paraId="5AD45616" w14:textId="77777777" w:rsidR="008E7443" w:rsidRPr="003E5BCE" w:rsidRDefault="008E7443" w:rsidP="002045EC">
      <w:pPr>
        <w:jc w:val="center"/>
      </w:pPr>
    </w:p>
    <w:p w14:paraId="1EF766C1" w14:textId="77777777" w:rsidR="008E7443" w:rsidRPr="003E5BCE" w:rsidRDefault="008E7443" w:rsidP="002045EC">
      <w:pPr>
        <w:jc w:val="center"/>
      </w:pPr>
    </w:p>
    <w:p w14:paraId="2D0DFEB3" w14:textId="77777777" w:rsidR="008E7443" w:rsidRPr="003E5BCE" w:rsidRDefault="008E7443" w:rsidP="002045EC">
      <w:pPr>
        <w:jc w:val="center"/>
      </w:pPr>
    </w:p>
    <w:p w14:paraId="0CF0DDD1" w14:textId="77777777" w:rsidR="008E7443" w:rsidRPr="003E5BCE" w:rsidRDefault="008E7443" w:rsidP="002045EC">
      <w:pPr>
        <w:jc w:val="center"/>
      </w:pPr>
    </w:p>
    <w:p w14:paraId="0F7A44AA" w14:textId="77777777" w:rsidR="008E7443" w:rsidRPr="003E5BCE" w:rsidRDefault="008E7443" w:rsidP="002045EC">
      <w:pPr>
        <w:jc w:val="center"/>
      </w:pPr>
      <w:r w:rsidRPr="003E5BCE">
        <w:t>Bragança</w:t>
      </w:r>
    </w:p>
    <w:p w14:paraId="60A8E7E7" w14:textId="51F3E5B8" w:rsidR="008E7443" w:rsidRPr="003E5BCE" w:rsidRDefault="003D1980" w:rsidP="002045EC">
      <w:pPr>
        <w:jc w:val="center"/>
      </w:pPr>
      <w:r>
        <w:t>Abril</w:t>
      </w:r>
      <w:r w:rsidR="008E7443" w:rsidRPr="003E5BCE">
        <w:t xml:space="preserve"> de 2023</w:t>
      </w:r>
    </w:p>
    <w:p w14:paraId="4534E0E2" w14:textId="77777777" w:rsidR="00521BC7" w:rsidRDefault="00521BC7" w:rsidP="00BC225B">
      <w:pPr>
        <w:sectPr w:rsidR="00521BC7" w:rsidSect="002045EC">
          <w:footerReference w:type="default" r:id="rId11"/>
          <w:pgSz w:w="11906" w:h="16838"/>
          <w:pgMar w:top="1417" w:right="1701" w:bottom="1417" w:left="1701" w:header="708" w:footer="708" w:gutter="0"/>
          <w:cols w:space="708"/>
          <w:titlePg/>
          <w:docGrid w:linePitch="360"/>
        </w:sectPr>
      </w:pPr>
    </w:p>
    <w:p w14:paraId="1A384F93" w14:textId="0358E82C" w:rsidR="009B4AE2" w:rsidRDefault="009B4AE2" w:rsidP="009B4AE2">
      <w:pPr>
        <w:rPr>
          <w:b/>
          <w:bCs/>
        </w:rPr>
      </w:pPr>
      <w:r>
        <w:rPr>
          <w:b/>
          <w:bCs/>
        </w:rPr>
        <w:lastRenderedPageBreak/>
        <w:t>Equipa</w:t>
      </w:r>
      <w:r w:rsidR="00C337F0">
        <w:rPr>
          <w:b/>
          <w:bCs/>
        </w:rPr>
        <w:t xml:space="preserve"> de investigação</w:t>
      </w:r>
    </w:p>
    <w:p w14:paraId="4C31B019" w14:textId="293D87A6" w:rsidR="000378FC" w:rsidRDefault="000378FC" w:rsidP="009B4AE2">
      <w:pPr>
        <w:rPr>
          <w:b/>
          <w:bCs/>
        </w:rPr>
      </w:pPr>
    </w:p>
    <w:tbl>
      <w:tblPr>
        <w:tblStyle w:val="TabelacomGrelha"/>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71"/>
        <w:gridCol w:w="1871"/>
        <w:gridCol w:w="1871"/>
        <w:gridCol w:w="1871"/>
        <w:gridCol w:w="1872"/>
      </w:tblGrid>
      <w:tr w:rsidR="000378FC" w:rsidRPr="000378FC" w14:paraId="7C0E260F" w14:textId="77777777" w:rsidTr="000378FC">
        <w:trPr>
          <w:jc w:val="center"/>
        </w:trPr>
        <w:tc>
          <w:tcPr>
            <w:tcW w:w="1871" w:type="dxa"/>
            <w:vAlign w:val="center"/>
          </w:tcPr>
          <w:p w14:paraId="09F72237" w14:textId="68E855DE" w:rsidR="000378FC" w:rsidRDefault="000378FC" w:rsidP="000378FC">
            <w:pPr>
              <w:spacing w:line="240" w:lineRule="auto"/>
              <w:jc w:val="center"/>
              <w:rPr>
                <w:b/>
                <w:bCs/>
                <w:sz w:val="20"/>
                <w:szCs w:val="20"/>
              </w:rPr>
            </w:pPr>
            <w:r>
              <w:rPr>
                <w:b/>
                <w:bCs/>
                <w:noProof/>
                <w:sz w:val="20"/>
                <w:szCs w:val="20"/>
              </w:rPr>
              <w:drawing>
                <wp:inline distT="0" distB="0" distL="0" distR="0" wp14:anchorId="321CF31E" wp14:editId="589DA065">
                  <wp:extent cx="1080000" cy="1080000"/>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382AD39F" w14:textId="5FD1AD6D" w:rsidR="00E768E6" w:rsidRPr="000378FC" w:rsidRDefault="00E768E6" w:rsidP="000378FC">
            <w:pPr>
              <w:spacing w:line="240" w:lineRule="auto"/>
              <w:jc w:val="center"/>
              <w:rPr>
                <w:b/>
                <w:bCs/>
                <w:sz w:val="20"/>
                <w:szCs w:val="20"/>
              </w:rPr>
            </w:pPr>
          </w:p>
        </w:tc>
        <w:tc>
          <w:tcPr>
            <w:tcW w:w="1871" w:type="dxa"/>
            <w:vAlign w:val="center"/>
          </w:tcPr>
          <w:p w14:paraId="2973AB8A" w14:textId="77777777" w:rsidR="000378FC" w:rsidRDefault="000378FC" w:rsidP="000378FC">
            <w:pPr>
              <w:spacing w:line="240" w:lineRule="auto"/>
              <w:jc w:val="center"/>
              <w:rPr>
                <w:b/>
                <w:bCs/>
                <w:sz w:val="20"/>
                <w:szCs w:val="20"/>
              </w:rPr>
            </w:pPr>
            <w:r>
              <w:rPr>
                <w:b/>
                <w:bCs/>
                <w:noProof/>
                <w:sz w:val="20"/>
                <w:szCs w:val="20"/>
              </w:rPr>
              <w:drawing>
                <wp:inline distT="0" distB="0" distL="0" distR="0" wp14:anchorId="2FE9F04C" wp14:editId="3CB46DD3">
                  <wp:extent cx="1074057" cy="10795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13" cstate="print">
                            <a:extLst>
                              <a:ext uri="{28A0092B-C50C-407E-A947-70E740481C1C}">
                                <a14:useLocalDpi xmlns:a14="http://schemas.microsoft.com/office/drawing/2010/main" val="0"/>
                              </a:ext>
                            </a:extLst>
                          </a:blip>
                          <a:srcRect t="9816" r="2355" b="16580"/>
                          <a:stretch/>
                        </pic:blipFill>
                        <pic:spPr bwMode="auto">
                          <a:xfrm>
                            <a:off x="0" y="0"/>
                            <a:ext cx="1074554" cy="1080000"/>
                          </a:xfrm>
                          <a:prstGeom prst="rect">
                            <a:avLst/>
                          </a:prstGeom>
                          <a:ln>
                            <a:noFill/>
                          </a:ln>
                          <a:extLst>
                            <a:ext uri="{53640926-AAD7-44D8-BBD7-CCE9431645EC}">
                              <a14:shadowObscured xmlns:a14="http://schemas.microsoft.com/office/drawing/2010/main"/>
                            </a:ext>
                          </a:extLst>
                        </pic:spPr>
                      </pic:pic>
                    </a:graphicData>
                  </a:graphic>
                </wp:inline>
              </w:drawing>
            </w:r>
          </w:p>
          <w:p w14:paraId="5E055C3E" w14:textId="34332733" w:rsidR="00E768E6" w:rsidRPr="000378FC" w:rsidRDefault="00E768E6" w:rsidP="000378FC">
            <w:pPr>
              <w:spacing w:line="240" w:lineRule="auto"/>
              <w:jc w:val="center"/>
              <w:rPr>
                <w:b/>
                <w:bCs/>
                <w:sz w:val="20"/>
                <w:szCs w:val="20"/>
              </w:rPr>
            </w:pPr>
          </w:p>
        </w:tc>
        <w:tc>
          <w:tcPr>
            <w:tcW w:w="1871" w:type="dxa"/>
            <w:vAlign w:val="center"/>
          </w:tcPr>
          <w:p w14:paraId="76CAEC81" w14:textId="77777777" w:rsidR="000378FC" w:rsidRDefault="000378FC" w:rsidP="000378FC">
            <w:pPr>
              <w:spacing w:line="240" w:lineRule="auto"/>
              <w:jc w:val="center"/>
              <w:rPr>
                <w:b/>
                <w:bCs/>
                <w:sz w:val="20"/>
                <w:szCs w:val="20"/>
              </w:rPr>
            </w:pPr>
            <w:r>
              <w:rPr>
                <w:b/>
                <w:bCs/>
                <w:noProof/>
                <w:sz w:val="20"/>
                <w:szCs w:val="20"/>
              </w:rPr>
              <w:drawing>
                <wp:inline distT="0" distB="0" distL="0" distR="0" wp14:anchorId="55CBAB34" wp14:editId="0173D63E">
                  <wp:extent cx="1080000" cy="108000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0EB09C6E" w14:textId="5588A912" w:rsidR="00E768E6" w:rsidRPr="000378FC" w:rsidRDefault="00E768E6" w:rsidP="000378FC">
            <w:pPr>
              <w:spacing w:line="240" w:lineRule="auto"/>
              <w:jc w:val="center"/>
              <w:rPr>
                <w:b/>
                <w:bCs/>
                <w:sz w:val="20"/>
                <w:szCs w:val="20"/>
              </w:rPr>
            </w:pPr>
          </w:p>
        </w:tc>
        <w:tc>
          <w:tcPr>
            <w:tcW w:w="1871" w:type="dxa"/>
            <w:vAlign w:val="center"/>
          </w:tcPr>
          <w:p w14:paraId="6BDECC37" w14:textId="77777777" w:rsidR="000378FC" w:rsidRDefault="000378FC" w:rsidP="000378FC">
            <w:pPr>
              <w:spacing w:line="240" w:lineRule="auto"/>
              <w:jc w:val="center"/>
              <w:rPr>
                <w:b/>
                <w:bCs/>
                <w:sz w:val="20"/>
                <w:szCs w:val="20"/>
              </w:rPr>
            </w:pPr>
            <w:r>
              <w:rPr>
                <w:b/>
                <w:bCs/>
                <w:noProof/>
                <w:sz w:val="20"/>
                <w:szCs w:val="20"/>
              </w:rPr>
              <w:drawing>
                <wp:inline distT="0" distB="0" distL="0" distR="0" wp14:anchorId="67F86870" wp14:editId="0CA6666D">
                  <wp:extent cx="1080000" cy="1080000"/>
                  <wp:effectExtent l="0" t="0" r="635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5">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286DDCA3" w14:textId="61E01051" w:rsidR="00E768E6" w:rsidRPr="000378FC" w:rsidRDefault="00E768E6" w:rsidP="000378FC">
            <w:pPr>
              <w:spacing w:line="240" w:lineRule="auto"/>
              <w:jc w:val="center"/>
              <w:rPr>
                <w:b/>
                <w:bCs/>
                <w:sz w:val="20"/>
                <w:szCs w:val="20"/>
              </w:rPr>
            </w:pPr>
          </w:p>
        </w:tc>
        <w:tc>
          <w:tcPr>
            <w:tcW w:w="1872" w:type="dxa"/>
            <w:vAlign w:val="center"/>
          </w:tcPr>
          <w:p w14:paraId="773120CB" w14:textId="77777777" w:rsidR="000378FC" w:rsidRDefault="000378FC" w:rsidP="000378FC">
            <w:pPr>
              <w:spacing w:line="240" w:lineRule="auto"/>
              <w:jc w:val="center"/>
              <w:rPr>
                <w:b/>
                <w:bCs/>
                <w:sz w:val="20"/>
                <w:szCs w:val="20"/>
              </w:rPr>
            </w:pPr>
            <w:r>
              <w:rPr>
                <w:b/>
                <w:bCs/>
                <w:noProof/>
                <w:sz w:val="20"/>
                <w:szCs w:val="20"/>
              </w:rPr>
              <w:drawing>
                <wp:inline distT="0" distB="0" distL="0" distR="0" wp14:anchorId="0BCE07D6" wp14:editId="621A942E">
                  <wp:extent cx="987867" cy="1080000"/>
                  <wp:effectExtent l="0" t="0" r="3175"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6">
                            <a:extLst>
                              <a:ext uri="{28A0092B-C50C-407E-A947-70E740481C1C}">
                                <a14:useLocalDpi xmlns:a14="http://schemas.microsoft.com/office/drawing/2010/main" val="0"/>
                              </a:ext>
                            </a:extLst>
                          </a:blip>
                          <a:stretch>
                            <a:fillRect/>
                          </a:stretch>
                        </pic:blipFill>
                        <pic:spPr>
                          <a:xfrm>
                            <a:off x="0" y="0"/>
                            <a:ext cx="987867" cy="1080000"/>
                          </a:xfrm>
                          <a:prstGeom prst="rect">
                            <a:avLst/>
                          </a:prstGeom>
                        </pic:spPr>
                      </pic:pic>
                    </a:graphicData>
                  </a:graphic>
                </wp:inline>
              </w:drawing>
            </w:r>
          </w:p>
          <w:p w14:paraId="19B6274B" w14:textId="5D4D3D2F" w:rsidR="00E768E6" w:rsidRPr="000378FC" w:rsidRDefault="00E768E6" w:rsidP="000378FC">
            <w:pPr>
              <w:spacing w:line="240" w:lineRule="auto"/>
              <w:jc w:val="center"/>
              <w:rPr>
                <w:b/>
                <w:bCs/>
                <w:sz w:val="20"/>
                <w:szCs w:val="20"/>
              </w:rPr>
            </w:pPr>
          </w:p>
        </w:tc>
      </w:tr>
      <w:tr w:rsidR="000378FC" w:rsidRPr="000378FC" w14:paraId="6C06A2A0" w14:textId="77777777" w:rsidTr="000378FC">
        <w:trPr>
          <w:jc w:val="center"/>
        </w:trPr>
        <w:tc>
          <w:tcPr>
            <w:tcW w:w="1871" w:type="dxa"/>
          </w:tcPr>
          <w:p w14:paraId="45D70808" w14:textId="5D62AA2C" w:rsidR="000378FC" w:rsidRPr="000378FC" w:rsidRDefault="000378FC" w:rsidP="000378FC">
            <w:pPr>
              <w:spacing w:line="240" w:lineRule="auto"/>
              <w:jc w:val="center"/>
              <w:rPr>
                <w:sz w:val="20"/>
                <w:szCs w:val="20"/>
              </w:rPr>
            </w:pPr>
            <w:r w:rsidRPr="000378FC">
              <w:rPr>
                <w:sz w:val="20"/>
                <w:szCs w:val="20"/>
              </w:rPr>
              <w:t>Lillian Barros</w:t>
            </w:r>
          </w:p>
        </w:tc>
        <w:tc>
          <w:tcPr>
            <w:tcW w:w="1871" w:type="dxa"/>
          </w:tcPr>
          <w:p w14:paraId="655BFB0A" w14:textId="22347162" w:rsidR="000378FC" w:rsidRPr="000378FC" w:rsidRDefault="000378FC" w:rsidP="000378FC">
            <w:pPr>
              <w:spacing w:line="240" w:lineRule="auto"/>
              <w:jc w:val="center"/>
              <w:rPr>
                <w:sz w:val="20"/>
                <w:szCs w:val="20"/>
              </w:rPr>
            </w:pPr>
            <w:r w:rsidRPr="000378FC">
              <w:rPr>
                <w:sz w:val="20"/>
                <w:szCs w:val="20"/>
              </w:rPr>
              <w:t>Carla Pereira</w:t>
            </w:r>
          </w:p>
        </w:tc>
        <w:tc>
          <w:tcPr>
            <w:tcW w:w="1871" w:type="dxa"/>
          </w:tcPr>
          <w:p w14:paraId="14BA8A33" w14:textId="638C8E1A" w:rsidR="000378FC" w:rsidRPr="000378FC" w:rsidRDefault="000378FC" w:rsidP="000378FC">
            <w:pPr>
              <w:spacing w:line="240" w:lineRule="auto"/>
              <w:jc w:val="center"/>
              <w:rPr>
                <w:sz w:val="20"/>
                <w:szCs w:val="20"/>
              </w:rPr>
            </w:pPr>
            <w:r w:rsidRPr="000378FC">
              <w:rPr>
                <w:sz w:val="20"/>
                <w:szCs w:val="20"/>
              </w:rPr>
              <w:t xml:space="preserve">José Pinela </w:t>
            </w:r>
          </w:p>
        </w:tc>
        <w:tc>
          <w:tcPr>
            <w:tcW w:w="1871" w:type="dxa"/>
          </w:tcPr>
          <w:p w14:paraId="535478A7" w14:textId="6DFCB5FB" w:rsidR="000378FC" w:rsidRPr="000378FC" w:rsidRDefault="000378FC" w:rsidP="000378FC">
            <w:pPr>
              <w:spacing w:line="240" w:lineRule="auto"/>
              <w:jc w:val="center"/>
              <w:rPr>
                <w:sz w:val="20"/>
                <w:szCs w:val="20"/>
              </w:rPr>
            </w:pPr>
            <w:r w:rsidRPr="000378FC">
              <w:rPr>
                <w:sz w:val="20"/>
                <w:szCs w:val="20"/>
              </w:rPr>
              <w:t>Maria Inês Dias</w:t>
            </w:r>
          </w:p>
        </w:tc>
        <w:tc>
          <w:tcPr>
            <w:tcW w:w="1872" w:type="dxa"/>
          </w:tcPr>
          <w:p w14:paraId="2173B5D7" w14:textId="77777777" w:rsidR="000378FC" w:rsidRDefault="000378FC" w:rsidP="000378FC">
            <w:pPr>
              <w:spacing w:line="240" w:lineRule="auto"/>
              <w:jc w:val="center"/>
              <w:rPr>
                <w:sz w:val="20"/>
                <w:szCs w:val="20"/>
              </w:rPr>
            </w:pPr>
            <w:r w:rsidRPr="000378FC">
              <w:rPr>
                <w:sz w:val="20"/>
                <w:szCs w:val="20"/>
              </w:rPr>
              <w:t>Alexis Pereira</w:t>
            </w:r>
          </w:p>
          <w:p w14:paraId="6AA58C5C" w14:textId="7B45FF56" w:rsidR="000378FC" w:rsidRPr="000378FC" w:rsidRDefault="000378FC" w:rsidP="000378FC">
            <w:pPr>
              <w:spacing w:line="240" w:lineRule="auto"/>
              <w:jc w:val="center"/>
              <w:rPr>
                <w:sz w:val="20"/>
                <w:szCs w:val="20"/>
              </w:rPr>
            </w:pPr>
            <w:r w:rsidRPr="000378FC">
              <w:rPr>
                <w:sz w:val="16"/>
                <w:szCs w:val="16"/>
              </w:rPr>
              <w:t>(bolseiro contratado)</w:t>
            </w:r>
          </w:p>
        </w:tc>
      </w:tr>
    </w:tbl>
    <w:p w14:paraId="3889B99B" w14:textId="37F1670E" w:rsidR="000378FC" w:rsidRDefault="000378FC" w:rsidP="009B4AE2">
      <w:pPr>
        <w:rPr>
          <w:b/>
          <w:bCs/>
        </w:rPr>
      </w:pPr>
    </w:p>
    <w:p w14:paraId="430B5ED3" w14:textId="26419D38" w:rsidR="00E768E6" w:rsidRDefault="00E768E6" w:rsidP="009B4AE2">
      <w:pPr>
        <w:rPr>
          <w:b/>
          <w:bCs/>
        </w:rPr>
      </w:pPr>
    </w:p>
    <w:p w14:paraId="2E30940D" w14:textId="77777777" w:rsidR="00E768E6" w:rsidRDefault="00E768E6" w:rsidP="009B4AE2">
      <w:pPr>
        <w:rPr>
          <w:b/>
          <w:bCs/>
        </w:rPr>
      </w:pPr>
    </w:p>
    <w:p w14:paraId="1362B1DA" w14:textId="4D23FE98" w:rsidR="009B4AE2" w:rsidRDefault="00FE1206" w:rsidP="009B4AE2">
      <w:pPr>
        <w:rPr>
          <w:b/>
          <w:bCs/>
        </w:rPr>
      </w:pPr>
      <w:r>
        <w:rPr>
          <w:b/>
          <w:bCs/>
        </w:rPr>
        <w:t>Amostragem</w:t>
      </w:r>
    </w:p>
    <w:p w14:paraId="031281E5" w14:textId="39FBEB52" w:rsidR="009B4AE2" w:rsidRDefault="00C337F0" w:rsidP="00BC225B">
      <w:r>
        <w:t xml:space="preserve">Foram caracterizadas quatro amostras de larvas de </w:t>
      </w:r>
      <w:r w:rsidRPr="00C337F0">
        <w:rPr>
          <w:i/>
          <w:iCs/>
        </w:rPr>
        <w:t>Vespa velutina</w:t>
      </w:r>
      <w:r>
        <w:t xml:space="preserve"> retiradas de ninhos recolhidos em Mirandela, Macedo de Cavaleiros e Viana do Castelo (Tabela 1). As larvas recolhidas foram imediatamente liofilizadas e reduzidas a pó</w:t>
      </w:r>
      <w:r w:rsidR="002273F0">
        <w:t xml:space="preserve"> (farinha)</w:t>
      </w:r>
      <w:r>
        <w:t xml:space="preserve"> para análise.</w:t>
      </w:r>
    </w:p>
    <w:p w14:paraId="4882E431" w14:textId="77777777" w:rsidR="009B4AE2" w:rsidRPr="003E5BCE" w:rsidRDefault="009B4AE2" w:rsidP="00BC225B"/>
    <w:p w14:paraId="5FFAFEBE" w14:textId="36A2C61B" w:rsidR="008E7443" w:rsidRPr="00E768E6" w:rsidRDefault="008E7443" w:rsidP="001419E2">
      <w:pPr>
        <w:pStyle w:val="Cabealho"/>
        <w:rPr>
          <w:sz w:val="22"/>
          <w:szCs w:val="22"/>
        </w:rPr>
      </w:pPr>
      <w:r w:rsidRPr="00E768E6">
        <w:rPr>
          <w:b/>
          <w:bCs w:val="0"/>
          <w:sz w:val="22"/>
          <w:szCs w:val="22"/>
        </w:rPr>
        <w:t xml:space="preserve">Tabela </w:t>
      </w:r>
      <w:r w:rsidRPr="00E768E6">
        <w:rPr>
          <w:b/>
          <w:bCs w:val="0"/>
          <w:sz w:val="22"/>
          <w:szCs w:val="22"/>
        </w:rPr>
        <w:fldChar w:fldCharType="begin"/>
      </w:r>
      <w:r w:rsidRPr="00E768E6">
        <w:rPr>
          <w:b/>
          <w:bCs w:val="0"/>
          <w:sz w:val="22"/>
          <w:szCs w:val="22"/>
        </w:rPr>
        <w:instrText xml:space="preserve"> SEQ Table \* ARABIC </w:instrText>
      </w:r>
      <w:r w:rsidRPr="00E768E6">
        <w:rPr>
          <w:b/>
          <w:bCs w:val="0"/>
          <w:sz w:val="22"/>
          <w:szCs w:val="22"/>
        </w:rPr>
        <w:fldChar w:fldCharType="separate"/>
      </w:r>
      <w:r w:rsidR="0076340B" w:rsidRPr="00E768E6">
        <w:rPr>
          <w:b/>
          <w:bCs w:val="0"/>
          <w:sz w:val="22"/>
          <w:szCs w:val="22"/>
        </w:rPr>
        <w:t>1</w:t>
      </w:r>
      <w:r w:rsidRPr="00E768E6">
        <w:rPr>
          <w:b/>
          <w:bCs w:val="0"/>
          <w:sz w:val="22"/>
          <w:szCs w:val="22"/>
        </w:rPr>
        <w:fldChar w:fldCharType="end"/>
      </w:r>
      <w:r w:rsidRPr="00E768E6">
        <w:rPr>
          <w:sz w:val="22"/>
          <w:szCs w:val="22"/>
        </w:rPr>
        <w:t xml:space="preserve"> Nome e local de origem </w:t>
      </w:r>
      <w:r w:rsidR="003D1980" w:rsidRPr="00E768E6">
        <w:rPr>
          <w:sz w:val="22"/>
          <w:szCs w:val="22"/>
        </w:rPr>
        <w:t xml:space="preserve">dos ninhos </w:t>
      </w:r>
      <w:r w:rsidR="00C337F0" w:rsidRPr="00E768E6">
        <w:rPr>
          <w:sz w:val="22"/>
          <w:szCs w:val="22"/>
        </w:rPr>
        <w:t>das</w:t>
      </w:r>
      <w:r w:rsidR="003D1980" w:rsidRPr="00E768E6">
        <w:rPr>
          <w:sz w:val="22"/>
          <w:szCs w:val="22"/>
        </w:rPr>
        <w:t xml:space="preserve"> larvas de </w:t>
      </w:r>
      <w:r w:rsidR="003D1980" w:rsidRPr="00E768E6">
        <w:rPr>
          <w:i/>
          <w:iCs/>
          <w:sz w:val="22"/>
          <w:szCs w:val="22"/>
        </w:rPr>
        <w:t xml:space="preserve">Vespa </w:t>
      </w:r>
      <w:r w:rsidR="00C337F0" w:rsidRPr="00E768E6">
        <w:rPr>
          <w:i/>
          <w:iCs/>
          <w:sz w:val="22"/>
          <w:szCs w:val="22"/>
        </w:rPr>
        <w:t>v</w:t>
      </w:r>
      <w:r w:rsidR="003D1980" w:rsidRPr="00E768E6">
        <w:rPr>
          <w:i/>
          <w:iCs/>
          <w:sz w:val="22"/>
          <w:szCs w:val="22"/>
        </w:rPr>
        <w:t>elutina</w:t>
      </w:r>
      <w:r w:rsidR="00C337F0" w:rsidRPr="00E768E6">
        <w:rPr>
          <w:sz w:val="22"/>
          <w:szCs w:val="22"/>
        </w:rPr>
        <w:t>.</w:t>
      </w:r>
    </w:p>
    <w:tbl>
      <w:tblPr>
        <w:tblW w:w="3501" w:type="pct"/>
        <w:tblCellMar>
          <w:left w:w="70" w:type="dxa"/>
          <w:right w:w="70" w:type="dxa"/>
        </w:tblCellMar>
        <w:tblLook w:val="04A0" w:firstRow="1" w:lastRow="0" w:firstColumn="1" w:lastColumn="0" w:noHBand="0" w:noVBand="1"/>
      </w:tblPr>
      <w:tblGrid>
        <w:gridCol w:w="1764"/>
        <w:gridCol w:w="4191"/>
      </w:tblGrid>
      <w:tr w:rsidR="000048FF" w:rsidRPr="000048FF" w14:paraId="0B425227" w14:textId="41987D7A" w:rsidTr="000048FF">
        <w:trPr>
          <w:trHeight w:val="312"/>
          <w:tblHeader/>
        </w:trPr>
        <w:tc>
          <w:tcPr>
            <w:tcW w:w="1481" w:type="pct"/>
            <w:tcBorders>
              <w:top w:val="single" w:sz="4" w:space="0" w:color="auto"/>
              <w:bottom w:val="single" w:sz="4" w:space="0" w:color="auto"/>
            </w:tcBorders>
            <w:shd w:val="clear" w:color="auto" w:fill="F2F2F2" w:themeFill="background1" w:themeFillShade="F2"/>
            <w:noWrap/>
            <w:vAlign w:val="center"/>
            <w:hideMark/>
          </w:tcPr>
          <w:p w14:paraId="3B0B99B0" w14:textId="29D6F366" w:rsidR="000048FF" w:rsidRPr="000048FF" w:rsidRDefault="000048FF" w:rsidP="000A01D5">
            <w:pPr>
              <w:spacing w:line="240" w:lineRule="auto"/>
              <w:rPr>
                <w:b/>
                <w:bCs/>
                <w:sz w:val="20"/>
                <w:szCs w:val="20"/>
                <w:lang w:eastAsia="pt-PT"/>
              </w:rPr>
            </w:pPr>
            <w:r w:rsidRPr="000048FF">
              <w:rPr>
                <w:b/>
                <w:bCs/>
                <w:sz w:val="20"/>
                <w:szCs w:val="20"/>
                <w:lang w:eastAsia="pt-PT"/>
              </w:rPr>
              <w:t>Código da amostra</w:t>
            </w:r>
          </w:p>
        </w:tc>
        <w:tc>
          <w:tcPr>
            <w:tcW w:w="3519" w:type="pct"/>
            <w:tcBorders>
              <w:top w:val="single" w:sz="4" w:space="0" w:color="auto"/>
              <w:bottom w:val="single" w:sz="4" w:space="0" w:color="auto"/>
            </w:tcBorders>
            <w:shd w:val="clear" w:color="auto" w:fill="F2F2F2" w:themeFill="background1" w:themeFillShade="F2"/>
            <w:noWrap/>
            <w:vAlign w:val="center"/>
            <w:hideMark/>
          </w:tcPr>
          <w:p w14:paraId="5CB44830" w14:textId="77777777" w:rsidR="000048FF" w:rsidRPr="000048FF" w:rsidRDefault="000048FF" w:rsidP="000A01D5">
            <w:pPr>
              <w:spacing w:line="240" w:lineRule="auto"/>
              <w:rPr>
                <w:b/>
                <w:bCs/>
                <w:sz w:val="20"/>
                <w:szCs w:val="20"/>
                <w:lang w:eastAsia="pt-PT"/>
              </w:rPr>
            </w:pPr>
            <w:r w:rsidRPr="000048FF">
              <w:rPr>
                <w:b/>
                <w:bCs/>
                <w:sz w:val="20"/>
                <w:szCs w:val="20"/>
                <w:lang w:eastAsia="pt-PT"/>
              </w:rPr>
              <w:t>Local de origem</w:t>
            </w:r>
          </w:p>
        </w:tc>
      </w:tr>
      <w:tr w:rsidR="000048FF" w:rsidRPr="000048FF" w14:paraId="533C58B0" w14:textId="6D3D8C62" w:rsidTr="000048FF">
        <w:trPr>
          <w:trHeight w:val="312"/>
        </w:trPr>
        <w:tc>
          <w:tcPr>
            <w:tcW w:w="1481" w:type="pct"/>
            <w:tcBorders>
              <w:top w:val="single" w:sz="4" w:space="0" w:color="auto"/>
            </w:tcBorders>
            <w:shd w:val="clear" w:color="auto" w:fill="auto"/>
            <w:noWrap/>
            <w:vAlign w:val="center"/>
            <w:hideMark/>
          </w:tcPr>
          <w:p w14:paraId="0A564730" w14:textId="1345FFAF" w:rsidR="000048FF" w:rsidRPr="000048FF" w:rsidRDefault="000048FF" w:rsidP="000A01D5">
            <w:pPr>
              <w:spacing w:line="240" w:lineRule="auto"/>
              <w:rPr>
                <w:sz w:val="20"/>
                <w:szCs w:val="20"/>
                <w:lang w:eastAsia="pt-PT"/>
              </w:rPr>
            </w:pPr>
            <w:r w:rsidRPr="000048FF">
              <w:rPr>
                <w:sz w:val="20"/>
                <w:szCs w:val="20"/>
                <w:lang w:eastAsia="pt-PT"/>
              </w:rPr>
              <w:t>VV 325</w:t>
            </w:r>
          </w:p>
        </w:tc>
        <w:tc>
          <w:tcPr>
            <w:tcW w:w="3519" w:type="pct"/>
            <w:tcBorders>
              <w:top w:val="single" w:sz="4" w:space="0" w:color="auto"/>
            </w:tcBorders>
            <w:shd w:val="clear" w:color="auto" w:fill="auto"/>
            <w:noWrap/>
            <w:vAlign w:val="center"/>
            <w:hideMark/>
          </w:tcPr>
          <w:p w14:paraId="2CDDC787" w14:textId="1DF79492" w:rsidR="000048FF" w:rsidRPr="000048FF" w:rsidRDefault="000048FF" w:rsidP="000A01D5">
            <w:pPr>
              <w:spacing w:line="240" w:lineRule="auto"/>
              <w:rPr>
                <w:sz w:val="20"/>
                <w:szCs w:val="20"/>
                <w:lang w:eastAsia="pt-PT"/>
              </w:rPr>
            </w:pPr>
            <w:r w:rsidRPr="000048FF">
              <w:rPr>
                <w:sz w:val="20"/>
                <w:szCs w:val="20"/>
                <w:lang w:eastAsia="pt-PT"/>
              </w:rPr>
              <w:t>Mirandela, Portugal</w:t>
            </w:r>
          </w:p>
        </w:tc>
      </w:tr>
      <w:tr w:rsidR="000048FF" w:rsidRPr="000048FF" w14:paraId="0021C0C9" w14:textId="363739CC" w:rsidTr="000048FF">
        <w:trPr>
          <w:trHeight w:val="312"/>
        </w:trPr>
        <w:tc>
          <w:tcPr>
            <w:tcW w:w="1481" w:type="pct"/>
            <w:shd w:val="clear" w:color="auto" w:fill="auto"/>
            <w:noWrap/>
            <w:vAlign w:val="center"/>
            <w:hideMark/>
          </w:tcPr>
          <w:p w14:paraId="4D233F30" w14:textId="6F871129" w:rsidR="000048FF" w:rsidRPr="000048FF" w:rsidRDefault="000048FF" w:rsidP="000A01D5">
            <w:pPr>
              <w:spacing w:line="240" w:lineRule="auto"/>
              <w:rPr>
                <w:sz w:val="20"/>
                <w:szCs w:val="20"/>
                <w:lang w:eastAsia="pt-PT"/>
              </w:rPr>
            </w:pPr>
            <w:r w:rsidRPr="000048FF">
              <w:rPr>
                <w:sz w:val="20"/>
                <w:szCs w:val="20"/>
                <w:lang w:eastAsia="pt-PT"/>
              </w:rPr>
              <w:t>VV 326-327</w:t>
            </w:r>
          </w:p>
        </w:tc>
        <w:tc>
          <w:tcPr>
            <w:tcW w:w="3519" w:type="pct"/>
            <w:shd w:val="clear" w:color="auto" w:fill="auto"/>
            <w:noWrap/>
            <w:vAlign w:val="center"/>
            <w:hideMark/>
          </w:tcPr>
          <w:p w14:paraId="03EB978D" w14:textId="5741C808" w:rsidR="000048FF" w:rsidRPr="000048FF" w:rsidRDefault="000048FF" w:rsidP="000A01D5">
            <w:pPr>
              <w:spacing w:line="240" w:lineRule="auto"/>
              <w:rPr>
                <w:sz w:val="20"/>
                <w:szCs w:val="20"/>
                <w:lang w:eastAsia="pt-PT"/>
              </w:rPr>
            </w:pPr>
            <w:r w:rsidRPr="000048FF">
              <w:rPr>
                <w:sz w:val="20"/>
                <w:szCs w:val="20"/>
                <w:lang w:eastAsia="pt-PT"/>
              </w:rPr>
              <w:t>Viana do Castelo, Portugal</w:t>
            </w:r>
          </w:p>
        </w:tc>
      </w:tr>
      <w:tr w:rsidR="000048FF" w:rsidRPr="000048FF" w14:paraId="4ACD7C22" w14:textId="49F65430" w:rsidTr="000048FF">
        <w:trPr>
          <w:trHeight w:val="312"/>
        </w:trPr>
        <w:tc>
          <w:tcPr>
            <w:tcW w:w="1481" w:type="pct"/>
            <w:shd w:val="clear" w:color="auto" w:fill="auto"/>
            <w:noWrap/>
            <w:vAlign w:val="center"/>
            <w:hideMark/>
          </w:tcPr>
          <w:p w14:paraId="29ED9A37" w14:textId="45F60F87" w:rsidR="000048FF" w:rsidRPr="000048FF" w:rsidRDefault="000048FF" w:rsidP="000A01D5">
            <w:pPr>
              <w:spacing w:line="240" w:lineRule="auto"/>
              <w:rPr>
                <w:sz w:val="20"/>
                <w:szCs w:val="20"/>
                <w:lang w:eastAsia="pt-PT"/>
              </w:rPr>
            </w:pPr>
            <w:r w:rsidRPr="000048FF">
              <w:rPr>
                <w:sz w:val="20"/>
                <w:szCs w:val="20"/>
                <w:lang w:eastAsia="pt-PT"/>
              </w:rPr>
              <w:t>VV 328</w:t>
            </w:r>
          </w:p>
        </w:tc>
        <w:tc>
          <w:tcPr>
            <w:tcW w:w="3519" w:type="pct"/>
            <w:shd w:val="clear" w:color="auto" w:fill="auto"/>
            <w:noWrap/>
            <w:vAlign w:val="center"/>
            <w:hideMark/>
          </w:tcPr>
          <w:p w14:paraId="4C99FEB6" w14:textId="333F6772" w:rsidR="000048FF" w:rsidRPr="000048FF" w:rsidRDefault="000048FF" w:rsidP="000A01D5">
            <w:pPr>
              <w:spacing w:line="240" w:lineRule="auto"/>
              <w:rPr>
                <w:sz w:val="20"/>
                <w:szCs w:val="20"/>
                <w:highlight w:val="yellow"/>
                <w:lang w:eastAsia="pt-PT"/>
              </w:rPr>
            </w:pPr>
            <w:r w:rsidRPr="000048FF">
              <w:rPr>
                <w:sz w:val="20"/>
                <w:szCs w:val="20"/>
                <w:lang w:eastAsia="pt-PT"/>
              </w:rPr>
              <w:t>Castelo de Neiva</w:t>
            </w:r>
            <w:r w:rsidRPr="000048FF">
              <w:rPr>
                <w:sz w:val="20"/>
                <w:szCs w:val="20"/>
                <w:lang w:eastAsia="pt-PT"/>
              </w:rPr>
              <w:t xml:space="preserve"> - Viana do Castelo, Portugal</w:t>
            </w:r>
          </w:p>
        </w:tc>
      </w:tr>
      <w:tr w:rsidR="000048FF" w:rsidRPr="000048FF" w14:paraId="312323F1" w14:textId="08924442" w:rsidTr="000048FF">
        <w:trPr>
          <w:trHeight w:val="312"/>
        </w:trPr>
        <w:tc>
          <w:tcPr>
            <w:tcW w:w="1481" w:type="pct"/>
            <w:tcBorders>
              <w:bottom w:val="single" w:sz="4" w:space="0" w:color="auto"/>
            </w:tcBorders>
            <w:shd w:val="clear" w:color="auto" w:fill="auto"/>
            <w:noWrap/>
            <w:vAlign w:val="center"/>
            <w:hideMark/>
          </w:tcPr>
          <w:p w14:paraId="48201365" w14:textId="4BAEC80C" w:rsidR="000048FF" w:rsidRPr="000048FF" w:rsidRDefault="000048FF" w:rsidP="000A01D5">
            <w:pPr>
              <w:spacing w:line="240" w:lineRule="auto"/>
              <w:rPr>
                <w:sz w:val="20"/>
                <w:szCs w:val="20"/>
                <w:lang w:eastAsia="pt-PT"/>
              </w:rPr>
            </w:pPr>
            <w:r w:rsidRPr="000048FF">
              <w:rPr>
                <w:sz w:val="20"/>
                <w:szCs w:val="20"/>
                <w:lang w:eastAsia="pt-PT"/>
              </w:rPr>
              <w:t>VV 329</w:t>
            </w:r>
          </w:p>
        </w:tc>
        <w:tc>
          <w:tcPr>
            <w:tcW w:w="3519" w:type="pct"/>
            <w:tcBorders>
              <w:bottom w:val="single" w:sz="4" w:space="0" w:color="auto"/>
            </w:tcBorders>
            <w:shd w:val="clear" w:color="auto" w:fill="auto"/>
            <w:noWrap/>
            <w:vAlign w:val="center"/>
            <w:hideMark/>
          </w:tcPr>
          <w:p w14:paraId="19035D68" w14:textId="361CB0AF" w:rsidR="000048FF" w:rsidRPr="000048FF" w:rsidRDefault="000048FF" w:rsidP="000A01D5">
            <w:pPr>
              <w:spacing w:line="240" w:lineRule="auto"/>
              <w:rPr>
                <w:sz w:val="20"/>
                <w:szCs w:val="20"/>
                <w:lang w:eastAsia="pt-PT"/>
              </w:rPr>
            </w:pPr>
            <w:r w:rsidRPr="000048FF">
              <w:rPr>
                <w:sz w:val="20"/>
                <w:szCs w:val="20"/>
                <w:lang w:eastAsia="pt-PT"/>
              </w:rPr>
              <w:t>Macedo de Cavaleiros, Portugal</w:t>
            </w:r>
          </w:p>
        </w:tc>
      </w:tr>
    </w:tbl>
    <w:p w14:paraId="417E9837" w14:textId="717D049D" w:rsidR="00DE7CE9" w:rsidRDefault="00DE7CE9" w:rsidP="0051102C"/>
    <w:p w14:paraId="23847833" w14:textId="77777777" w:rsidR="00E768E6" w:rsidRDefault="00E768E6" w:rsidP="0051102C"/>
    <w:tbl>
      <w:tblPr>
        <w:tblStyle w:val="TabelacomGrelha"/>
        <w:tblW w:w="55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80"/>
        <w:gridCol w:w="4681"/>
      </w:tblGrid>
      <w:tr w:rsidR="00E768E6" w14:paraId="57161828" w14:textId="77777777" w:rsidTr="00E768E6">
        <w:trPr>
          <w:trHeight w:val="20"/>
          <w:jc w:val="center"/>
        </w:trPr>
        <w:tc>
          <w:tcPr>
            <w:tcW w:w="2500" w:type="pct"/>
            <w:vAlign w:val="center"/>
          </w:tcPr>
          <w:p w14:paraId="06D00C02" w14:textId="10F2070E" w:rsidR="00E768E6" w:rsidRDefault="003F7169" w:rsidP="00E768E6">
            <w:pPr>
              <w:spacing w:line="240" w:lineRule="auto"/>
              <w:jc w:val="center"/>
            </w:pPr>
            <w:r>
              <w:rPr>
                <w:noProof/>
              </w:rPr>
              <w:drawing>
                <wp:inline distT="0" distB="0" distL="0" distR="0" wp14:anchorId="43BF267B" wp14:editId="17340943">
                  <wp:extent cx="2160000" cy="2880000"/>
                  <wp:effectExtent l="1905"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2160000" cy="2880000"/>
                          </a:xfrm>
                          <a:prstGeom prst="rect">
                            <a:avLst/>
                          </a:prstGeom>
                        </pic:spPr>
                      </pic:pic>
                    </a:graphicData>
                  </a:graphic>
                </wp:inline>
              </w:drawing>
            </w:r>
          </w:p>
        </w:tc>
        <w:tc>
          <w:tcPr>
            <w:tcW w:w="2500" w:type="pct"/>
            <w:vAlign w:val="center"/>
          </w:tcPr>
          <w:p w14:paraId="76694B7E" w14:textId="46AA0816" w:rsidR="00E768E6" w:rsidRDefault="003F7169" w:rsidP="00E768E6">
            <w:pPr>
              <w:spacing w:line="240" w:lineRule="auto"/>
              <w:jc w:val="center"/>
            </w:pPr>
            <w:r>
              <w:rPr>
                <w:noProof/>
              </w:rPr>
              <w:drawing>
                <wp:inline distT="0" distB="0" distL="0" distR="0" wp14:anchorId="0405084A" wp14:editId="501BBF9F">
                  <wp:extent cx="2880000" cy="216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rotWithShape="1">
                          <a:blip r:embed="rId18" cstate="print">
                            <a:extLst>
                              <a:ext uri="{28A0092B-C50C-407E-A947-70E740481C1C}">
                                <a14:useLocalDpi xmlns:a14="http://schemas.microsoft.com/office/drawing/2010/main" val="0"/>
                              </a:ext>
                            </a:extLst>
                          </a:blip>
                          <a:srcRect l="16454" b="16454"/>
                          <a:stretch/>
                        </pic:blipFill>
                        <pic:spPr bwMode="auto">
                          <a:xfrm>
                            <a:off x="0" y="0"/>
                            <a:ext cx="2880000" cy="2160000"/>
                          </a:xfrm>
                          <a:prstGeom prst="rect">
                            <a:avLst/>
                          </a:prstGeom>
                          <a:ln>
                            <a:noFill/>
                          </a:ln>
                          <a:extLst>
                            <a:ext uri="{53640926-AAD7-44D8-BBD7-CCE9431645EC}">
                              <a14:shadowObscured xmlns:a14="http://schemas.microsoft.com/office/drawing/2010/main"/>
                            </a:ext>
                          </a:extLst>
                        </pic:spPr>
                      </pic:pic>
                    </a:graphicData>
                  </a:graphic>
                </wp:inline>
              </w:drawing>
            </w:r>
          </w:p>
        </w:tc>
      </w:tr>
      <w:tr w:rsidR="00E768E6" w14:paraId="7D98BE3F" w14:textId="77777777" w:rsidTr="00E768E6">
        <w:trPr>
          <w:trHeight w:val="20"/>
          <w:jc w:val="center"/>
        </w:trPr>
        <w:tc>
          <w:tcPr>
            <w:tcW w:w="2500" w:type="pct"/>
            <w:vAlign w:val="center"/>
          </w:tcPr>
          <w:p w14:paraId="05A9AB46" w14:textId="2B4D19D9" w:rsidR="00E768E6" w:rsidRDefault="00E768E6" w:rsidP="00E768E6">
            <w:pPr>
              <w:spacing w:line="240" w:lineRule="auto"/>
              <w:jc w:val="center"/>
            </w:pPr>
            <w:r>
              <w:rPr>
                <w:noProof/>
              </w:rPr>
              <w:lastRenderedPageBreak/>
              <w:drawing>
                <wp:inline distT="0" distB="0" distL="0" distR="0" wp14:anchorId="47E571A6" wp14:editId="32002D8B">
                  <wp:extent cx="1847705" cy="2520000"/>
                  <wp:effectExtent l="0" t="0" r="63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rotWithShape="1">
                          <a:blip r:embed="rId19" cstate="print">
                            <a:extLst>
                              <a:ext uri="{28A0092B-C50C-407E-A947-70E740481C1C}">
                                <a14:useLocalDpi xmlns:a14="http://schemas.microsoft.com/office/drawing/2010/main" val="0"/>
                              </a:ext>
                            </a:extLst>
                          </a:blip>
                          <a:srcRect b="23286"/>
                          <a:stretch/>
                        </pic:blipFill>
                        <pic:spPr bwMode="auto">
                          <a:xfrm>
                            <a:off x="0" y="0"/>
                            <a:ext cx="1847705" cy="2520000"/>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591C4FC1" w14:textId="52B9CD71" w:rsidR="00E768E6" w:rsidRDefault="00E768E6" w:rsidP="00E768E6">
            <w:pPr>
              <w:spacing w:line="240" w:lineRule="auto"/>
              <w:jc w:val="center"/>
            </w:pPr>
            <w:r>
              <w:rPr>
                <w:noProof/>
              </w:rPr>
              <w:drawing>
                <wp:inline distT="0" distB="0" distL="0" distR="0" wp14:anchorId="4A5C27F3" wp14:editId="4209C105">
                  <wp:extent cx="2397216" cy="2520000"/>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20" cstate="print">
                            <a:extLst>
                              <a:ext uri="{28A0092B-C50C-407E-A947-70E740481C1C}">
                                <a14:useLocalDpi xmlns:a14="http://schemas.microsoft.com/office/drawing/2010/main" val="0"/>
                              </a:ext>
                            </a:extLst>
                          </a:blip>
                          <a:srcRect t="21161"/>
                          <a:stretch/>
                        </pic:blipFill>
                        <pic:spPr bwMode="auto">
                          <a:xfrm>
                            <a:off x="0" y="0"/>
                            <a:ext cx="2397216" cy="2520000"/>
                          </a:xfrm>
                          <a:prstGeom prst="rect">
                            <a:avLst/>
                          </a:prstGeom>
                          <a:ln>
                            <a:noFill/>
                          </a:ln>
                          <a:extLst>
                            <a:ext uri="{53640926-AAD7-44D8-BBD7-CCE9431645EC}">
                              <a14:shadowObscured xmlns:a14="http://schemas.microsoft.com/office/drawing/2010/main"/>
                            </a:ext>
                          </a:extLst>
                        </pic:spPr>
                      </pic:pic>
                    </a:graphicData>
                  </a:graphic>
                </wp:inline>
              </w:drawing>
            </w:r>
          </w:p>
        </w:tc>
      </w:tr>
      <w:tr w:rsidR="00E768E6" w14:paraId="00AC4DC5" w14:textId="77777777" w:rsidTr="00E768E6">
        <w:trPr>
          <w:trHeight w:val="20"/>
          <w:jc w:val="center"/>
        </w:trPr>
        <w:tc>
          <w:tcPr>
            <w:tcW w:w="2500" w:type="pct"/>
            <w:vAlign w:val="center"/>
          </w:tcPr>
          <w:p w14:paraId="53C9EA20" w14:textId="573EDF1D" w:rsidR="00E768E6" w:rsidRDefault="00E768E6" w:rsidP="00E768E6">
            <w:pPr>
              <w:spacing w:line="240" w:lineRule="auto"/>
              <w:jc w:val="center"/>
              <w:rPr>
                <w:noProof/>
              </w:rPr>
            </w:pPr>
          </w:p>
        </w:tc>
        <w:tc>
          <w:tcPr>
            <w:tcW w:w="2500" w:type="pct"/>
            <w:vAlign w:val="center"/>
          </w:tcPr>
          <w:p w14:paraId="0427A9DE" w14:textId="77777777" w:rsidR="00E768E6" w:rsidRDefault="00E768E6" w:rsidP="00E768E6">
            <w:pPr>
              <w:spacing w:line="240" w:lineRule="auto"/>
              <w:jc w:val="center"/>
              <w:rPr>
                <w:noProof/>
              </w:rPr>
            </w:pPr>
          </w:p>
        </w:tc>
      </w:tr>
    </w:tbl>
    <w:p w14:paraId="42998161" w14:textId="3DEC7288" w:rsidR="00FE1206" w:rsidRPr="00E768E6" w:rsidRDefault="00E768E6" w:rsidP="0051102C">
      <w:pPr>
        <w:rPr>
          <w:sz w:val="20"/>
          <w:szCs w:val="20"/>
        </w:rPr>
      </w:pPr>
      <w:r w:rsidRPr="00E768E6">
        <w:rPr>
          <w:b/>
          <w:bCs/>
          <w:sz w:val="20"/>
          <w:szCs w:val="20"/>
        </w:rPr>
        <w:t>Figura 1.</w:t>
      </w:r>
      <w:r w:rsidRPr="00E768E6">
        <w:rPr>
          <w:sz w:val="20"/>
          <w:szCs w:val="20"/>
        </w:rPr>
        <w:t xml:space="preserve"> </w:t>
      </w:r>
      <w:r>
        <w:rPr>
          <w:sz w:val="20"/>
          <w:szCs w:val="20"/>
        </w:rPr>
        <w:t xml:space="preserve">Fotos das larvas </w:t>
      </w:r>
      <w:r w:rsidR="003F7169">
        <w:rPr>
          <w:sz w:val="20"/>
          <w:szCs w:val="20"/>
        </w:rPr>
        <w:t xml:space="preserve">frescas </w:t>
      </w:r>
      <w:r w:rsidRPr="00E768E6">
        <w:rPr>
          <w:sz w:val="20"/>
          <w:szCs w:val="20"/>
        </w:rPr>
        <w:t xml:space="preserve">de </w:t>
      </w:r>
      <w:r w:rsidRPr="00E768E6">
        <w:rPr>
          <w:i/>
          <w:iCs/>
          <w:sz w:val="20"/>
          <w:szCs w:val="20"/>
        </w:rPr>
        <w:t>Vespa velutina</w:t>
      </w:r>
      <w:r>
        <w:rPr>
          <w:sz w:val="20"/>
          <w:szCs w:val="20"/>
        </w:rPr>
        <w:t xml:space="preserve"> </w:t>
      </w:r>
      <w:r w:rsidR="003F7169">
        <w:rPr>
          <w:sz w:val="20"/>
          <w:szCs w:val="20"/>
        </w:rPr>
        <w:t>utilizadas no estudo</w:t>
      </w:r>
      <w:r>
        <w:rPr>
          <w:sz w:val="20"/>
          <w:szCs w:val="20"/>
        </w:rPr>
        <w:t>.</w:t>
      </w:r>
    </w:p>
    <w:p w14:paraId="22EADCC4" w14:textId="4816A2C6" w:rsidR="00FE1206" w:rsidRDefault="00FE1206" w:rsidP="0051102C"/>
    <w:p w14:paraId="276F556E" w14:textId="77777777" w:rsidR="00C2012A" w:rsidRDefault="00C2012A" w:rsidP="0051102C"/>
    <w:p w14:paraId="7F39037C" w14:textId="282254A9" w:rsidR="00C2012A" w:rsidRPr="00C2012A" w:rsidRDefault="00C2012A" w:rsidP="0051102C">
      <w:pPr>
        <w:rPr>
          <w:b/>
          <w:bCs/>
        </w:rPr>
      </w:pPr>
      <w:r w:rsidRPr="00C2012A">
        <w:rPr>
          <w:b/>
          <w:bCs/>
        </w:rPr>
        <w:t>Resultados</w:t>
      </w:r>
    </w:p>
    <w:p w14:paraId="2F3C2282" w14:textId="598C773A" w:rsidR="00C337F0" w:rsidRPr="003E5BCE" w:rsidRDefault="00A023BC" w:rsidP="0051102C">
      <w:r>
        <w:t xml:space="preserve">A </w:t>
      </w:r>
      <w:r w:rsidR="00C337F0">
        <w:t>composição centesimal das</w:t>
      </w:r>
      <w:r w:rsidR="00F15FEC">
        <w:t xml:space="preserve"> farinhas de</w:t>
      </w:r>
      <w:r w:rsidR="00C337F0">
        <w:t xml:space="preserve"> </w:t>
      </w:r>
      <w:r w:rsidR="00FE1206">
        <w:t xml:space="preserve">larva obtidas por liofilização </w:t>
      </w:r>
      <w:r>
        <w:t xml:space="preserve">é </w:t>
      </w:r>
      <w:r w:rsidR="00C337F0">
        <w:t>apresentad</w:t>
      </w:r>
      <w:r>
        <w:t>a</w:t>
      </w:r>
      <w:r w:rsidR="00C337F0">
        <w:t xml:space="preserve"> na Tabela 2. </w:t>
      </w:r>
      <w:r w:rsidR="00F15FEC">
        <w:t xml:space="preserve">O teor de </w:t>
      </w:r>
      <w:r>
        <w:t xml:space="preserve">humidade </w:t>
      </w:r>
      <w:r w:rsidR="00F15FEC">
        <w:t xml:space="preserve">variou de 51 a 71 </w:t>
      </w:r>
      <w:proofErr w:type="gramStart"/>
      <w:r w:rsidR="00F15FEC">
        <w:t>g/100</w:t>
      </w:r>
      <w:proofErr w:type="gramEnd"/>
      <w:r w:rsidR="00F15FEC">
        <w:t xml:space="preserve"> g fw</w:t>
      </w:r>
      <w:r>
        <w:t xml:space="preserve">. As proteínas e </w:t>
      </w:r>
      <w:r w:rsidR="002273F0">
        <w:t xml:space="preserve">os </w:t>
      </w:r>
      <w:r>
        <w:t xml:space="preserve">hidratos de carbono foram </w:t>
      </w:r>
      <w:r w:rsidR="002273F0">
        <w:t xml:space="preserve">os </w:t>
      </w:r>
      <w:r>
        <w:t xml:space="preserve">macronutrientes </w:t>
      </w:r>
      <w:r w:rsidR="002273F0">
        <w:t xml:space="preserve">mais </w:t>
      </w:r>
      <w:r>
        <w:t>abundantes</w:t>
      </w:r>
      <w:r w:rsidR="002273F0">
        <w:t xml:space="preserve"> das farinhas</w:t>
      </w:r>
      <w:r>
        <w:t xml:space="preserve">, </w:t>
      </w:r>
      <w:r w:rsidR="002273F0">
        <w:t xml:space="preserve">com </w:t>
      </w:r>
      <w:r>
        <w:t xml:space="preserve">cerca de </w:t>
      </w:r>
      <w:r w:rsidRPr="00A023BC">
        <w:t>34,5</w:t>
      </w:r>
      <w:r>
        <w:t xml:space="preserve"> </w:t>
      </w:r>
      <w:r w:rsidRPr="00A023BC">
        <w:t>±</w:t>
      </w:r>
      <w:r>
        <w:t xml:space="preserve"> 0,7 </w:t>
      </w:r>
      <w:proofErr w:type="gramStart"/>
      <w:r>
        <w:t>g/100</w:t>
      </w:r>
      <w:proofErr w:type="gramEnd"/>
      <w:r>
        <w:t xml:space="preserve"> g dw e 33 </w:t>
      </w:r>
      <w:r w:rsidRPr="00A023BC">
        <w:t>±</w:t>
      </w:r>
      <w:r>
        <w:t xml:space="preserve"> 4 g/100 g dw</w:t>
      </w:r>
      <w:r w:rsidR="002273F0">
        <w:t xml:space="preserve">, respetivamente. A gordura representou </w:t>
      </w:r>
      <w:r w:rsidR="00FE1206">
        <w:t xml:space="preserve">cerca de 15 </w:t>
      </w:r>
      <w:proofErr w:type="gramStart"/>
      <w:r w:rsidR="00FE1206">
        <w:t>g/100</w:t>
      </w:r>
      <w:proofErr w:type="gramEnd"/>
      <w:r w:rsidR="00FE1206">
        <w:t xml:space="preserve"> g dw e as fibras 12 g/100 g dw. Por sua vez, o valor médio de energia das farinhas foi de 435 kcal/100 g dw.</w:t>
      </w:r>
      <w:r w:rsidR="003F7169">
        <w:t xml:space="preserve"> </w:t>
      </w:r>
    </w:p>
    <w:p w14:paraId="11DC6F3A" w14:textId="77777777" w:rsidR="008E7443" w:rsidRPr="003E5BCE" w:rsidRDefault="008E7443" w:rsidP="00BC225B"/>
    <w:p w14:paraId="50A3AC9B" w14:textId="47B4CBC6" w:rsidR="008E7443" w:rsidRPr="003E5BCE" w:rsidRDefault="008E7443" w:rsidP="00C26FF9">
      <w:pPr>
        <w:spacing w:line="276" w:lineRule="auto"/>
        <w:rPr>
          <w:sz w:val="22"/>
          <w:szCs w:val="22"/>
        </w:rPr>
      </w:pPr>
      <w:r w:rsidRPr="003E5BCE">
        <w:rPr>
          <w:b/>
          <w:sz w:val="22"/>
          <w:szCs w:val="22"/>
        </w:rPr>
        <w:t xml:space="preserve">Tabela </w:t>
      </w:r>
      <w:r w:rsidRPr="003E5BCE">
        <w:rPr>
          <w:b/>
          <w:sz w:val="22"/>
          <w:szCs w:val="22"/>
        </w:rPr>
        <w:fldChar w:fldCharType="begin"/>
      </w:r>
      <w:r w:rsidRPr="003E5BCE">
        <w:rPr>
          <w:b/>
          <w:sz w:val="22"/>
          <w:szCs w:val="22"/>
        </w:rPr>
        <w:instrText xml:space="preserve"> SEQ Table \* ARABIC </w:instrText>
      </w:r>
      <w:r w:rsidRPr="003E5BCE">
        <w:rPr>
          <w:b/>
          <w:sz w:val="22"/>
          <w:szCs w:val="22"/>
        </w:rPr>
        <w:fldChar w:fldCharType="separate"/>
      </w:r>
      <w:r w:rsidR="0076340B" w:rsidRPr="003E5BCE">
        <w:rPr>
          <w:b/>
          <w:sz w:val="22"/>
          <w:szCs w:val="22"/>
        </w:rPr>
        <w:t>2</w:t>
      </w:r>
      <w:r w:rsidRPr="003E5BCE">
        <w:rPr>
          <w:b/>
          <w:sz w:val="22"/>
          <w:szCs w:val="22"/>
        </w:rPr>
        <w:fldChar w:fldCharType="end"/>
      </w:r>
      <w:r w:rsidR="00D711A9" w:rsidRPr="003E5BCE">
        <w:rPr>
          <w:b/>
          <w:sz w:val="22"/>
          <w:szCs w:val="22"/>
        </w:rPr>
        <w:t>.</w:t>
      </w:r>
      <w:r w:rsidRPr="003E5BCE">
        <w:rPr>
          <w:sz w:val="22"/>
          <w:szCs w:val="22"/>
        </w:rPr>
        <w:t xml:space="preserve"> Composição centesimal e energia </w:t>
      </w:r>
      <w:r w:rsidR="00F45144">
        <w:rPr>
          <w:sz w:val="22"/>
          <w:szCs w:val="22"/>
        </w:rPr>
        <w:t xml:space="preserve">das </w:t>
      </w:r>
      <w:r w:rsidR="003F7169">
        <w:rPr>
          <w:sz w:val="22"/>
          <w:szCs w:val="22"/>
        </w:rPr>
        <w:t xml:space="preserve">farinhas de </w:t>
      </w:r>
      <w:r w:rsidR="00F45144">
        <w:rPr>
          <w:sz w:val="22"/>
          <w:szCs w:val="22"/>
        </w:rPr>
        <w:t>larvas</w:t>
      </w:r>
      <w:r w:rsidR="003F7169">
        <w:rPr>
          <w:sz w:val="22"/>
          <w:szCs w:val="22"/>
        </w:rPr>
        <w:t xml:space="preserve"> de </w:t>
      </w:r>
      <w:r w:rsidR="003F7169" w:rsidRPr="003F7169">
        <w:rPr>
          <w:i/>
          <w:iCs/>
          <w:sz w:val="22"/>
          <w:szCs w:val="22"/>
        </w:rPr>
        <w:t>Vespa velutina</w:t>
      </w:r>
      <w:r w:rsidR="00F45144">
        <w:rPr>
          <w:sz w:val="22"/>
          <w:szCs w:val="22"/>
        </w:rPr>
        <w:t>.</w:t>
      </w:r>
    </w:p>
    <w:tbl>
      <w:tblPr>
        <w:tblW w:w="5439" w:type="pct"/>
        <w:jc w:val="center"/>
        <w:tblLayout w:type="fixed"/>
        <w:tblCellMar>
          <w:left w:w="70" w:type="dxa"/>
          <w:right w:w="70" w:type="dxa"/>
        </w:tblCellMar>
        <w:tblLook w:val="04A0" w:firstRow="1" w:lastRow="0" w:firstColumn="1" w:lastColumn="0" w:noHBand="0" w:noVBand="1"/>
      </w:tblPr>
      <w:tblGrid>
        <w:gridCol w:w="1276"/>
        <w:gridCol w:w="1276"/>
        <w:gridCol w:w="1115"/>
        <w:gridCol w:w="1118"/>
        <w:gridCol w:w="1116"/>
        <w:gridCol w:w="1118"/>
        <w:gridCol w:w="1203"/>
        <w:gridCol w:w="1029"/>
      </w:tblGrid>
      <w:tr w:rsidR="00CD75F7" w:rsidRPr="00CD75F7" w14:paraId="269044FD" w14:textId="77777777" w:rsidTr="00CD75F7">
        <w:trPr>
          <w:trHeight w:val="397"/>
          <w:jc w:val="center"/>
        </w:trPr>
        <w:tc>
          <w:tcPr>
            <w:tcW w:w="690" w:type="pct"/>
            <w:tcBorders>
              <w:top w:val="single" w:sz="4" w:space="0" w:color="auto"/>
              <w:bottom w:val="single" w:sz="4" w:space="0" w:color="auto"/>
            </w:tcBorders>
            <w:shd w:val="clear" w:color="auto" w:fill="F2F2F2" w:themeFill="background1" w:themeFillShade="F2"/>
            <w:noWrap/>
            <w:vAlign w:val="center"/>
            <w:hideMark/>
          </w:tcPr>
          <w:p w14:paraId="32219A6A" w14:textId="1B290F78" w:rsidR="0045317F" w:rsidRPr="00CD75F7" w:rsidRDefault="0045317F" w:rsidP="00C337F0">
            <w:pPr>
              <w:spacing w:line="240" w:lineRule="auto"/>
              <w:jc w:val="left"/>
              <w:rPr>
                <w:b/>
                <w:bCs/>
                <w:sz w:val="20"/>
                <w:szCs w:val="20"/>
                <w:lang w:eastAsia="pt-PT"/>
              </w:rPr>
            </w:pPr>
            <w:r w:rsidRPr="00CD75F7">
              <w:rPr>
                <w:b/>
                <w:bCs/>
                <w:sz w:val="20"/>
                <w:szCs w:val="20"/>
                <w:lang w:eastAsia="pt-PT"/>
              </w:rPr>
              <w:t>Código d</w:t>
            </w:r>
            <w:r w:rsidR="00C337F0" w:rsidRPr="00CD75F7">
              <w:rPr>
                <w:b/>
                <w:bCs/>
                <w:sz w:val="20"/>
                <w:szCs w:val="20"/>
                <w:lang w:eastAsia="pt-PT"/>
              </w:rPr>
              <w:t>a</w:t>
            </w:r>
            <w:r w:rsidRPr="00CD75F7">
              <w:rPr>
                <w:b/>
                <w:bCs/>
                <w:sz w:val="20"/>
                <w:szCs w:val="20"/>
                <w:lang w:eastAsia="pt-PT"/>
              </w:rPr>
              <w:t xml:space="preserve"> amostra</w:t>
            </w:r>
          </w:p>
        </w:tc>
        <w:tc>
          <w:tcPr>
            <w:tcW w:w="690" w:type="pct"/>
            <w:tcBorders>
              <w:top w:val="single" w:sz="4" w:space="0" w:color="auto"/>
              <w:bottom w:val="single" w:sz="4" w:space="0" w:color="auto"/>
            </w:tcBorders>
            <w:shd w:val="clear" w:color="auto" w:fill="F2F2F2" w:themeFill="background1" w:themeFillShade="F2"/>
            <w:noWrap/>
            <w:vAlign w:val="center"/>
          </w:tcPr>
          <w:p w14:paraId="4E2DA1C2" w14:textId="0CD2930A" w:rsidR="0045317F" w:rsidRPr="00CD75F7" w:rsidRDefault="0045317F" w:rsidP="00F15FEC">
            <w:pPr>
              <w:spacing w:line="240" w:lineRule="auto"/>
              <w:jc w:val="center"/>
              <w:rPr>
                <w:b/>
                <w:bCs/>
                <w:sz w:val="20"/>
                <w:szCs w:val="20"/>
                <w:vertAlign w:val="superscript"/>
                <w:lang w:eastAsia="pt-PT"/>
              </w:rPr>
            </w:pPr>
            <w:r w:rsidRPr="00CD75F7">
              <w:rPr>
                <w:b/>
                <w:bCs/>
                <w:sz w:val="20"/>
                <w:szCs w:val="20"/>
                <w:lang w:eastAsia="pt-PT"/>
              </w:rPr>
              <w:t>Humidade</w:t>
            </w:r>
            <w:r w:rsidR="003F7169" w:rsidRPr="00CD75F7">
              <w:rPr>
                <w:b/>
                <w:bCs/>
                <w:sz w:val="20"/>
                <w:szCs w:val="20"/>
                <w:lang w:eastAsia="pt-PT"/>
              </w:rPr>
              <w:t xml:space="preserve"> </w:t>
            </w:r>
            <w:r w:rsidR="003F7169" w:rsidRPr="00CD75F7">
              <w:rPr>
                <w:sz w:val="20"/>
                <w:szCs w:val="20"/>
                <w:vertAlign w:val="superscript"/>
                <w:lang w:eastAsia="pt-PT"/>
              </w:rPr>
              <w:t>a</w:t>
            </w:r>
          </w:p>
        </w:tc>
        <w:tc>
          <w:tcPr>
            <w:tcW w:w="603" w:type="pct"/>
            <w:tcBorders>
              <w:top w:val="single" w:sz="4" w:space="0" w:color="auto"/>
              <w:bottom w:val="single" w:sz="4" w:space="0" w:color="auto"/>
            </w:tcBorders>
            <w:shd w:val="clear" w:color="auto" w:fill="F2F2F2" w:themeFill="background1" w:themeFillShade="F2"/>
            <w:noWrap/>
            <w:vAlign w:val="center"/>
          </w:tcPr>
          <w:p w14:paraId="47A373BB" w14:textId="707336EF" w:rsidR="0045317F" w:rsidRPr="00CD75F7" w:rsidRDefault="0045317F" w:rsidP="00F15FEC">
            <w:pPr>
              <w:spacing w:line="240" w:lineRule="auto"/>
              <w:jc w:val="center"/>
              <w:rPr>
                <w:b/>
                <w:bCs/>
                <w:sz w:val="20"/>
                <w:szCs w:val="20"/>
                <w:lang w:eastAsia="pt-PT"/>
              </w:rPr>
            </w:pPr>
            <w:r w:rsidRPr="00CD75F7">
              <w:rPr>
                <w:b/>
                <w:bCs/>
                <w:sz w:val="20"/>
                <w:szCs w:val="20"/>
                <w:lang w:eastAsia="pt-PT"/>
              </w:rPr>
              <w:t>Proteínas</w:t>
            </w:r>
            <w:r w:rsidR="003F7169" w:rsidRPr="00CD75F7">
              <w:rPr>
                <w:sz w:val="20"/>
                <w:szCs w:val="20"/>
                <w:vertAlign w:val="superscript"/>
                <w:lang w:eastAsia="pt-PT"/>
              </w:rPr>
              <w:t xml:space="preserve"> b</w:t>
            </w:r>
          </w:p>
        </w:tc>
        <w:tc>
          <w:tcPr>
            <w:tcW w:w="604" w:type="pct"/>
            <w:tcBorders>
              <w:top w:val="single" w:sz="4" w:space="0" w:color="auto"/>
              <w:bottom w:val="single" w:sz="4" w:space="0" w:color="auto"/>
            </w:tcBorders>
            <w:shd w:val="clear" w:color="auto" w:fill="F2F2F2" w:themeFill="background1" w:themeFillShade="F2"/>
            <w:vAlign w:val="center"/>
          </w:tcPr>
          <w:p w14:paraId="148AB6DF" w14:textId="34BD17C6" w:rsidR="0045317F" w:rsidRPr="00CD75F7" w:rsidRDefault="0045317F" w:rsidP="00F15FEC">
            <w:pPr>
              <w:spacing w:line="240" w:lineRule="auto"/>
              <w:jc w:val="center"/>
              <w:rPr>
                <w:b/>
                <w:bCs/>
                <w:sz w:val="20"/>
                <w:szCs w:val="20"/>
                <w:lang w:eastAsia="pt-PT"/>
              </w:rPr>
            </w:pPr>
            <w:r w:rsidRPr="00CD75F7">
              <w:rPr>
                <w:b/>
                <w:bCs/>
                <w:sz w:val="20"/>
                <w:szCs w:val="20"/>
                <w:lang w:eastAsia="pt-PT"/>
              </w:rPr>
              <w:t>Fibras</w:t>
            </w:r>
            <w:r w:rsidR="003F7169" w:rsidRPr="00CD75F7">
              <w:rPr>
                <w:b/>
                <w:bCs/>
                <w:sz w:val="20"/>
                <w:szCs w:val="20"/>
                <w:lang w:eastAsia="pt-PT"/>
              </w:rPr>
              <w:t xml:space="preserve"> </w:t>
            </w:r>
            <w:r w:rsidR="003F7169" w:rsidRPr="00CD75F7">
              <w:rPr>
                <w:sz w:val="20"/>
                <w:szCs w:val="20"/>
                <w:vertAlign w:val="superscript"/>
                <w:lang w:eastAsia="pt-PT"/>
              </w:rPr>
              <w:t>b</w:t>
            </w:r>
          </w:p>
        </w:tc>
        <w:tc>
          <w:tcPr>
            <w:tcW w:w="603" w:type="pct"/>
            <w:tcBorders>
              <w:top w:val="single" w:sz="4" w:space="0" w:color="auto"/>
              <w:bottom w:val="single" w:sz="4" w:space="0" w:color="auto"/>
            </w:tcBorders>
            <w:shd w:val="clear" w:color="auto" w:fill="F2F2F2" w:themeFill="background1" w:themeFillShade="F2"/>
            <w:vAlign w:val="center"/>
          </w:tcPr>
          <w:p w14:paraId="649BA81F" w14:textId="7206B72E" w:rsidR="0045317F" w:rsidRPr="00CD75F7" w:rsidRDefault="0045317F" w:rsidP="00F15FEC">
            <w:pPr>
              <w:spacing w:line="240" w:lineRule="auto"/>
              <w:jc w:val="center"/>
              <w:rPr>
                <w:b/>
                <w:bCs/>
                <w:sz w:val="20"/>
                <w:szCs w:val="20"/>
                <w:lang w:eastAsia="pt-PT"/>
              </w:rPr>
            </w:pPr>
            <w:r w:rsidRPr="00CD75F7">
              <w:rPr>
                <w:b/>
                <w:bCs/>
                <w:sz w:val="20"/>
                <w:szCs w:val="20"/>
                <w:lang w:eastAsia="pt-PT"/>
              </w:rPr>
              <w:t>Gordura</w:t>
            </w:r>
            <w:r w:rsidR="003F7169" w:rsidRPr="00CD75F7">
              <w:rPr>
                <w:b/>
                <w:bCs/>
                <w:sz w:val="20"/>
                <w:szCs w:val="20"/>
                <w:lang w:eastAsia="pt-PT"/>
              </w:rPr>
              <w:t xml:space="preserve"> </w:t>
            </w:r>
            <w:r w:rsidR="003F7169" w:rsidRPr="00CD75F7">
              <w:rPr>
                <w:sz w:val="20"/>
                <w:szCs w:val="20"/>
                <w:vertAlign w:val="superscript"/>
                <w:lang w:eastAsia="pt-PT"/>
              </w:rPr>
              <w:t>b</w:t>
            </w:r>
          </w:p>
        </w:tc>
        <w:tc>
          <w:tcPr>
            <w:tcW w:w="604" w:type="pct"/>
            <w:tcBorders>
              <w:top w:val="single" w:sz="4" w:space="0" w:color="auto"/>
              <w:bottom w:val="single" w:sz="4" w:space="0" w:color="auto"/>
            </w:tcBorders>
            <w:shd w:val="clear" w:color="auto" w:fill="F2F2F2" w:themeFill="background1" w:themeFillShade="F2"/>
            <w:vAlign w:val="center"/>
          </w:tcPr>
          <w:p w14:paraId="428D8946" w14:textId="67E22583" w:rsidR="0045317F" w:rsidRPr="00CD75F7" w:rsidRDefault="0045317F" w:rsidP="00F15FEC">
            <w:pPr>
              <w:spacing w:line="240" w:lineRule="auto"/>
              <w:jc w:val="center"/>
              <w:rPr>
                <w:b/>
                <w:bCs/>
                <w:sz w:val="20"/>
                <w:szCs w:val="20"/>
                <w:lang w:eastAsia="pt-PT"/>
              </w:rPr>
            </w:pPr>
            <w:r w:rsidRPr="00CD75F7">
              <w:rPr>
                <w:b/>
                <w:bCs/>
                <w:sz w:val="20"/>
                <w:szCs w:val="20"/>
                <w:lang w:eastAsia="pt-PT"/>
              </w:rPr>
              <w:t>Cinzas</w:t>
            </w:r>
            <w:r w:rsidR="003F7169" w:rsidRPr="00CD75F7">
              <w:rPr>
                <w:b/>
                <w:bCs/>
                <w:sz w:val="20"/>
                <w:szCs w:val="20"/>
                <w:lang w:eastAsia="pt-PT"/>
              </w:rPr>
              <w:t xml:space="preserve"> </w:t>
            </w:r>
            <w:r w:rsidR="003F7169" w:rsidRPr="00CD75F7">
              <w:rPr>
                <w:sz w:val="20"/>
                <w:szCs w:val="20"/>
                <w:vertAlign w:val="superscript"/>
                <w:lang w:eastAsia="pt-PT"/>
              </w:rPr>
              <w:t>b</w:t>
            </w:r>
          </w:p>
        </w:tc>
        <w:tc>
          <w:tcPr>
            <w:tcW w:w="650" w:type="pct"/>
            <w:tcBorders>
              <w:top w:val="single" w:sz="4" w:space="0" w:color="auto"/>
              <w:bottom w:val="single" w:sz="4" w:space="0" w:color="auto"/>
            </w:tcBorders>
            <w:shd w:val="clear" w:color="auto" w:fill="F2F2F2" w:themeFill="background1" w:themeFillShade="F2"/>
            <w:vAlign w:val="center"/>
          </w:tcPr>
          <w:p w14:paraId="4AD81E5E" w14:textId="6CE5FD46" w:rsidR="0045317F" w:rsidRPr="00CD75F7" w:rsidRDefault="0045317F" w:rsidP="00F15FEC">
            <w:pPr>
              <w:spacing w:line="240" w:lineRule="auto"/>
              <w:jc w:val="center"/>
              <w:rPr>
                <w:b/>
                <w:bCs/>
                <w:sz w:val="20"/>
                <w:szCs w:val="20"/>
                <w:lang w:eastAsia="pt-PT"/>
              </w:rPr>
            </w:pPr>
            <w:r w:rsidRPr="00CD75F7">
              <w:rPr>
                <w:b/>
                <w:bCs/>
                <w:sz w:val="20"/>
                <w:szCs w:val="20"/>
                <w:lang w:eastAsia="pt-PT"/>
              </w:rPr>
              <w:t>Hidratos de carbono</w:t>
            </w:r>
            <w:r w:rsidR="003F7169" w:rsidRPr="00CD75F7">
              <w:rPr>
                <w:b/>
                <w:bCs/>
                <w:sz w:val="20"/>
                <w:szCs w:val="20"/>
                <w:lang w:eastAsia="pt-PT"/>
              </w:rPr>
              <w:t xml:space="preserve"> </w:t>
            </w:r>
            <w:r w:rsidR="003F7169" w:rsidRPr="00CD75F7">
              <w:rPr>
                <w:sz w:val="20"/>
                <w:szCs w:val="20"/>
                <w:vertAlign w:val="superscript"/>
                <w:lang w:eastAsia="pt-PT"/>
              </w:rPr>
              <w:t>b</w:t>
            </w:r>
          </w:p>
        </w:tc>
        <w:tc>
          <w:tcPr>
            <w:tcW w:w="556" w:type="pct"/>
            <w:tcBorders>
              <w:top w:val="single" w:sz="4" w:space="0" w:color="auto"/>
              <w:bottom w:val="single" w:sz="4" w:space="0" w:color="auto"/>
            </w:tcBorders>
            <w:shd w:val="clear" w:color="auto" w:fill="F2F2F2" w:themeFill="background1" w:themeFillShade="F2"/>
            <w:vAlign w:val="center"/>
          </w:tcPr>
          <w:p w14:paraId="6011D11E" w14:textId="365E7D62" w:rsidR="0045317F" w:rsidRPr="00CD75F7" w:rsidRDefault="0045317F" w:rsidP="00F15FEC">
            <w:pPr>
              <w:spacing w:line="240" w:lineRule="auto"/>
              <w:jc w:val="center"/>
              <w:rPr>
                <w:b/>
                <w:bCs/>
                <w:sz w:val="20"/>
                <w:szCs w:val="20"/>
                <w:lang w:eastAsia="pt-PT"/>
              </w:rPr>
            </w:pPr>
            <w:r w:rsidRPr="00CD75F7">
              <w:rPr>
                <w:b/>
                <w:bCs/>
                <w:sz w:val="20"/>
                <w:szCs w:val="20"/>
                <w:lang w:eastAsia="pt-PT"/>
              </w:rPr>
              <w:t>Energia</w:t>
            </w:r>
            <w:r w:rsidR="003F7169" w:rsidRPr="00CD75F7">
              <w:rPr>
                <w:b/>
                <w:bCs/>
                <w:sz w:val="20"/>
                <w:szCs w:val="20"/>
                <w:lang w:eastAsia="pt-PT"/>
              </w:rPr>
              <w:t xml:space="preserve"> </w:t>
            </w:r>
            <w:r w:rsidR="003F7169" w:rsidRPr="00CD75F7">
              <w:rPr>
                <w:sz w:val="20"/>
                <w:szCs w:val="20"/>
                <w:vertAlign w:val="superscript"/>
                <w:lang w:eastAsia="pt-PT"/>
              </w:rPr>
              <w:t>c</w:t>
            </w:r>
          </w:p>
        </w:tc>
      </w:tr>
      <w:tr w:rsidR="00CD75F7" w:rsidRPr="00CD75F7" w14:paraId="56231ABE" w14:textId="77777777" w:rsidTr="00CD75F7">
        <w:trPr>
          <w:trHeight w:val="397"/>
          <w:jc w:val="center"/>
        </w:trPr>
        <w:tc>
          <w:tcPr>
            <w:tcW w:w="690" w:type="pct"/>
            <w:tcBorders>
              <w:top w:val="single" w:sz="4" w:space="0" w:color="auto"/>
            </w:tcBorders>
            <w:shd w:val="clear" w:color="auto" w:fill="auto"/>
            <w:noWrap/>
            <w:vAlign w:val="center"/>
            <w:hideMark/>
          </w:tcPr>
          <w:p w14:paraId="07B376A1" w14:textId="22D0B5BE" w:rsidR="0045317F" w:rsidRPr="00CD75F7" w:rsidRDefault="0045317F" w:rsidP="00C337F0">
            <w:pPr>
              <w:spacing w:line="240" w:lineRule="auto"/>
              <w:jc w:val="left"/>
              <w:rPr>
                <w:sz w:val="20"/>
                <w:szCs w:val="20"/>
                <w:lang w:eastAsia="pt-PT"/>
              </w:rPr>
            </w:pPr>
            <w:r w:rsidRPr="00CD75F7">
              <w:rPr>
                <w:sz w:val="20"/>
                <w:szCs w:val="20"/>
                <w:lang w:eastAsia="pt-PT"/>
              </w:rPr>
              <w:t>VV 325</w:t>
            </w:r>
          </w:p>
        </w:tc>
        <w:tc>
          <w:tcPr>
            <w:tcW w:w="690" w:type="pct"/>
            <w:tcBorders>
              <w:top w:val="single" w:sz="4" w:space="0" w:color="auto"/>
            </w:tcBorders>
            <w:shd w:val="clear" w:color="auto" w:fill="auto"/>
            <w:noWrap/>
            <w:vAlign w:val="center"/>
          </w:tcPr>
          <w:p w14:paraId="0ADAB45E" w14:textId="00936FE3" w:rsidR="0045317F" w:rsidRPr="00CD75F7" w:rsidRDefault="0045317F" w:rsidP="00F15FEC">
            <w:pPr>
              <w:spacing w:line="240" w:lineRule="auto"/>
              <w:jc w:val="center"/>
              <w:rPr>
                <w:sz w:val="20"/>
                <w:szCs w:val="20"/>
                <w:lang w:eastAsia="pt-PT"/>
              </w:rPr>
            </w:pPr>
            <w:r w:rsidRPr="00CD75F7">
              <w:rPr>
                <w:sz w:val="20"/>
                <w:szCs w:val="20"/>
                <w:lang w:eastAsia="pt-PT"/>
              </w:rPr>
              <w:t>58 ± 1</w:t>
            </w:r>
          </w:p>
        </w:tc>
        <w:tc>
          <w:tcPr>
            <w:tcW w:w="603" w:type="pct"/>
            <w:tcBorders>
              <w:top w:val="single" w:sz="4" w:space="0" w:color="auto"/>
            </w:tcBorders>
            <w:shd w:val="clear" w:color="auto" w:fill="auto"/>
            <w:noWrap/>
            <w:vAlign w:val="center"/>
          </w:tcPr>
          <w:p w14:paraId="03461E45" w14:textId="62382F64" w:rsidR="0045317F" w:rsidRPr="00CD75F7" w:rsidRDefault="0045317F" w:rsidP="00F15FEC">
            <w:pPr>
              <w:spacing w:line="240" w:lineRule="auto"/>
              <w:jc w:val="center"/>
              <w:rPr>
                <w:sz w:val="20"/>
                <w:szCs w:val="20"/>
                <w:lang w:eastAsia="pt-PT"/>
              </w:rPr>
            </w:pPr>
            <w:r w:rsidRPr="00CD75F7">
              <w:rPr>
                <w:sz w:val="20"/>
                <w:szCs w:val="20"/>
                <w:lang w:eastAsia="pt-PT"/>
              </w:rPr>
              <w:t>3</w:t>
            </w:r>
            <w:r w:rsidR="000378FC" w:rsidRPr="00CD75F7">
              <w:rPr>
                <w:sz w:val="20"/>
                <w:szCs w:val="20"/>
                <w:lang w:eastAsia="pt-PT"/>
              </w:rPr>
              <w:t>4</w:t>
            </w:r>
            <w:r w:rsidRPr="00CD75F7">
              <w:rPr>
                <w:sz w:val="20"/>
                <w:szCs w:val="20"/>
                <w:lang w:eastAsia="pt-PT"/>
              </w:rPr>
              <w:t xml:space="preserve"> ± 1</w:t>
            </w:r>
          </w:p>
        </w:tc>
        <w:tc>
          <w:tcPr>
            <w:tcW w:w="604" w:type="pct"/>
            <w:tcBorders>
              <w:top w:val="single" w:sz="4" w:space="0" w:color="auto"/>
            </w:tcBorders>
            <w:vAlign w:val="center"/>
          </w:tcPr>
          <w:p w14:paraId="2A0811A4" w14:textId="1EEC7C37" w:rsidR="0045317F" w:rsidRPr="00CD75F7" w:rsidRDefault="006B1B2B" w:rsidP="00F15FEC">
            <w:pPr>
              <w:spacing w:line="240" w:lineRule="auto"/>
              <w:jc w:val="center"/>
              <w:rPr>
                <w:sz w:val="20"/>
                <w:szCs w:val="20"/>
                <w:lang w:eastAsia="pt-PT"/>
              </w:rPr>
            </w:pPr>
            <w:r w:rsidRPr="00CD75F7">
              <w:rPr>
                <w:sz w:val="20"/>
                <w:szCs w:val="20"/>
                <w:lang w:eastAsia="pt-PT"/>
              </w:rPr>
              <w:t>3,</w:t>
            </w:r>
            <w:r w:rsidR="000378FC" w:rsidRPr="00CD75F7">
              <w:rPr>
                <w:sz w:val="20"/>
                <w:szCs w:val="20"/>
                <w:lang w:eastAsia="pt-PT"/>
              </w:rPr>
              <w:t>8</w:t>
            </w:r>
            <w:r w:rsidRPr="00CD75F7">
              <w:rPr>
                <w:sz w:val="20"/>
                <w:szCs w:val="20"/>
                <w:lang w:eastAsia="pt-PT"/>
              </w:rPr>
              <w:t xml:space="preserve"> ± 0,</w:t>
            </w:r>
            <w:r w:rsidR="000378FC" w:rsidRPr="00CD75F7">
              <w:rPr>
                <w:sz w:val="20"/>
                <w:szCs w:val="20"/>
                <w:lang w:eastAsia="pt-PT"/>
              </w:rPr>
              <w:t>2</w:t>
            </w:r>
          </w:p>
        </w:tc>
        <w:tc>
          <w:tcPr>
            <w:tcW w:w="603" w:type="pct"/>
            <w:tcBorders>
              <w:top w:val="single" w:sz="4" w:space="0" w:color="auto"/>
            </w:tcBorders>
            <w:vAlign w:val="center"/>
          </w:tcPr>
          <w:p w14:paraId="3403DF4F" w14:textId="620D52D5" w:rsidR="0045317F" w:rsidRPr="00CD75F7" w:rsidRDefault="0045317F" w:rsidP="00F15FEC">
            <w:pPr>
              <w:spacing w:line="240" w:lineRule="auto"/>
              <w:jc w:val="center"/>
              <w:rPr>
                <w:sz w:val="20"/>
                <w:szCs w:val="20"/>
                <w:lang w:eastAsia="pt-PT"/>
              </w:rPr>
            </w:pPr>
            <w:r w:rsidRPr="00CD75F7">
              <w:rPr>
                <w:sz w:val="20"/>
                <w:szCs w:val="20"/>
                <w:lang w:eastAsia="pt-PT"/>
              </w:rPr>
              <w:t>11,9 ± 0,</w:t>
            </w:r>
            <w:r w:rsidR="000378FC" w:rsidRPr="00CD75F7">
              <w:rPr>
                <w:sz w:val="20"/>
                <w:szCs w:val="20"/>
                <w:lang w:eastAsia="pt-PT"/>
              </w:rPr>
              <w:t>6</w:t>
            </w:r>
          </w:p>
        </w:tc>
        <w:tc>
          <w:tcPr>
            <w:tcW w:w="604" w:type="pct"/>
            <w:tcBorders>
              <w:top w:val="single" w:sz="4" w:space="0" w:color="auto"/>
            </w:tcBorders>
            <w:vAlign w:val="center"/>
          </w:tcPr>
          <w:p w14:paraId="139AB3EB" w14:textId="5DCA3B86" w:rsidR="0045317F" w:rsidRPr="00CD75F7" w:rsidRDefault="0045317F" w:rsidP="00F15FEC">
            <w:pPr>
              <w:spacing w:line="240" w:lineRule="auto"/>
              <w:jc w:val="center"/>
              <w:rPr>
                <w:sz w:val="20"/>
                <w:szCs w:val="20"/>
                <w:lang w:eastAsia="pt-PT"/>
              </w:rPr>
            </w:pPr>
            <w:r w:rsidRPr="00CD75F7">
              <w:rPr>
                <w:sz w:val="20"/>
                <w:szCs w:val="20"/>
                <w:lang w:eastAsia="pt-PT"/>
              </w:rPr>
              <w:t>2,8 ± 0,</w:t>
            </w:r>
            <w:r w:rsidR="000378FC" w:rsidRPr="00CD75F7">
              <w:rPr>
                <w:sz w:val="20"/>
                <w:szCs w:val="20"/>
                <w:lang w:eastAsia="pt-PT"/>
              </w:rPr>
              <w:t>1</w:t>
            </w:r>
          </w:p>
        </w:tc>
        <w:tc>
          <w:tcPr>
            <w:tcW w:w="650" w:type="pct"/>
            <w:tcBorders>
              <w:top w:val="single" w:sz="4" w:space="0" w:color="auto"/>
            </w:tcBorders>
            <w:vAlign w:val="center"/>
          </w:tcPr>
          <w:p w14:paraId="30F4FD2A" w14:textId="05724D84" w:rsidR="0045317F" w:rsidRPr="00CD75F7" w:rsidRDefault="0045317F" w:rsidP="00F15FEC">
            <w:pPr>
              <w:spacing w:line="240" w:lineRule="auto"/>
              <w:jc w:val="center"/>
              <w:rPr>
                <w:sz w:val="20"/>
                <w:szCs w:val="20"/>
                <w:lang w:eastAsia="pt-PT"/>
              </w:rPr>
            </w:pPr>
            <w:r w:rsidRPr="00CD75F7">
              <w:rPr>
                <w:sz w:val="20"/>
                <w:szCs w:val="20"/>
                <w:lang w:eastAsia="pt-PT"/>
              </w:rPr>
              <w:t>3</w:t>
            </w:r>
            <w:r w:rsidR="000378FC" w:rsidRPr="00CD75F7">
              <w:rPr>
                <w:sz w:val="20"/>
                <w:szCs w:val="20"/>
                <w:lang w:eastAsia="pt-PT"/>
              </w:rPr>
              <w:t>9</w:t>
            </w:r>
            <w:r w:rsidRPr="00CD75F7">
              <w:rPr>
                <w:sz w:val="20"/>
                <w:szCs w:val="20"/>
                <w:lang w:eastAsia="pt-PT"/>
              </w:rPr>
              <w:t xml:space="preserve"> ± 6</w:t>
            </w:r>
          </w:p>
        </w:tc>
        <w:tc>
          <w:tcPr>
            <w:tcW w:w="556" w:type="pct"/>
            <w:tcBorders>
              <w:top w:val="single" w:sz="4" w:space="0" w:color="auto"/>
            </w:tcBorders>
            <w:vAlign w:val="center"/>
          </w:tcPr>
          <w:p w14:paraId="41A0EFFA" w14:textId="0A44EB5B" w:rsidR="0045317F" w:rsidRPr="00CD75F7" w:rsidRDefault="0045317F" w:rsidP="00F15FEC">
            <w:pPr>
              <w:spacing w:line="240" w:lineRule="auto"/>
              <w:jc w:val="center"/>
              <w:rPr>
                <w:sz w:val="20"/>
                <w:szCs w:val="20"/>
                <w:lang w:eastAsia="pt-PT"/>
              </w:rPr>
            </w:pPr>
            <w:r w:rsidRPr="00CD75F7">
              <w:rPr>
                <w:sz w:val="20"/>
                <w:szCs w:val="20"/>
                <w:lang w:eastAsia="pt-PT"/>
              </w:rPr>
              <w:t>421 ± 19</w:t>
            </w:r>
          </w:p>
        </w:tc>
      </w:tr>
      <w:tr w:rsidR="00CD75F7" w:rsidRPr="00CD75F7" w14:paraId="49CCF7C4" w14:textId="77777777" w:rsidTr="00CD75F7">
        <w:trPr>
          <w:trHeight w:val="397"/>
          <w:jc w:val="center"/>
        </w:trPr>
        <w:tc>
          <w:tcPr>
            <w:tcW w:w="690" w:type="pct"/>
            <w:shd w:val="clear" w:color="auto" w:fill="auto"/>
            <w:noWrap/>
            <w:vAlign w:val="center"/>
            <w:hideMark/>
          </w:tcPr>
          <w:p w14:paraId="1BC5CB75" w14:textId="0FB3EFCA" w:rsidR="0045317F" w:rsidRPr="00CD75F7" w:rsidRDefault="0045317F" w:rsidP="00C337F0">
            <w:pPr>
              <w:spacing w:line="240" w:lineRule="auto"/>
              <w:jc w:val="left"/>
              <w:rPr>
                <w:sz w:val="20"/>
                <w:szCs w:val="20"/>
                <w:lang w:eastAsia="pt-PT"/>
              </w:rPr>
            </w:pPr>
            <w:r w:rsidRPr="00CD75F7">
              <w:rPr>
                <w:sz w:val="20"/>
                <w:szCs w:val="20"/>
                <w:lang w:eastAsia="pt-PT"/>
              </w:rPr>
              <w:t>VV 326-327</w:t>
            </w:r>
          </w:p>
        </w:tc>
        <w:tc>
          <w:tcPr>
            <w:tcW w:w="690" w:type="pct"/>
            <w:shd w:val="clear" w:color="auto" w:fill="auto"/>
            <w:noWrap/>
            <w:vAlign w:val="center"/>
          </w:tcPr>
          <w:p w14:paraId="0E1B1894" w14:textId="56FB0F0E" w:rsidR="0045317F" w:rsidRPr="00CD75F7" w:rsidRDefault="0045317F" w:rsidP="00F15FEC">
            <w:pPr>
              <w:spacing w:line="240" w:lineRule="auto"/>
              <w:jc w:val="center"/>
              <w:rPr>
                <w:sz w:val="20"/>
                <w:szCs w:val="20"/>
                <w:lang w:eastAsia="pt-PT"/>
              </w:rPr>
            </w:pPr>
            <w:r w:rsidRPr="00CD75F7">
              <w:rPr>
                <w:sz w:val="20"/>
                <w:szCs w:val="20"/>
                <w:lang w:eastAsia="pt-PT"/>
              </w:rPr>
              <w:t>51 ± 1</w:t>
            </w:r>
          </w:p>
        </w:tc>
        <w:tc>
          <w:tcPr>
            <w:tcW w:w="603" w:type="pct"/>
            <w:shd w:val="clear" w:color="auto" w:fill="auto"/>
            <w:noWrap/>
            <w:vAlign w:val="center"/>
          </w:tcPr>
          <w:p w14:paraId="408AADC6" w14:textId="61A875F9" w:rsidR="0045317F" w:rsidRPr="00CD75F7" w:rsidRDefault="0045317F" w:rsidP="00F15FEC">
            <w:pPr>
              <w:spacing w:line="240" w:lineRule="auto"/>
              <w:jc w:val="center"/>
              <w:rPr>
                <w:sz w:val="20"/>
                <w:szCs w:val="20"/>
                <w:lang w:eastAsia="pt-PT"/>
              </w:rPr>
            </w:pPr>
            <w:r w:rsidRPr="00CD75F7">
              <w:rPr>
                <w:sz w:val="20"/>
                <w:szCs w:val="20"/>
                <w:lang w:eastAsia="pt-PT"/>
              </w:rPr>
              <w:t>35,8 ± 0,3</w:t>
            </w:r>
          </w:p>
        </w:tc>
        <w:tc>
          <w:tcPr>
            <w:tcW w:w="604" w:type="pct"/>
            <w:vAlign w:val="center"/>
          </w:tcPr>
          <w:p w14:paraId="25509FE3" w14:textId="6A05F6D8" w:rsidR="0045317F" w:rsidRPr="00CD75F7" w:rsidRDefault="006B1B2B" w:rsidP="00F15FEC">
            <w:pPr>
              <w:spacing w:line="240" w:lineRule="auto"/>
              <w:jc w:val="center"/>
              <w:rPr>
                <w:sz w:val="20"/>
                <w:szCs w:val="20"/>
                <w:lang w:eastAsia="pt-PT"/>
              </w:rPr>
            </w:pPr>
            <w:r w:rsidRPr="00CD75F7">
              <w:rPr>
                <w:sz w:val="20"/>
                <w:szCs w:val="20"/>
                <w:lang w:eastAsia="pt-PT"/>
              </w:rPr>
              <w:t>18,</w:t>
            </w:r>
            <w:r w:rsidR="000378FC" w:rsidRPr="00CD75F7">
              <w:rPr>
                <w:sz w:val="20"/>
                <w:szCs w:val="20"/>
                <w:lang w:eastAsia="pt-PT"/>
              </w:rPr>
              <w:t>5</w:t>
            </w:r>
            <w:r w:rsidRPr="00CD75F7">
              <w:rPr>
                <w:sz w:val="20"/>
                <w:szCs w:val="20"/>
                <w:lang w:eastAsia="pt-PT"/>
              </w:rPr>
              <w:t xml:space="preserve"> ± 0,</w:t>
            </w:r>
            <w:r w:rsidR="000378FC" w:rsidRPr="00CD75F7">
              <w:rPr>
                <w:sz w:val="20"/>
                <w:szCs w:val="20"/>
                <w:lang w:eastAsia="pt-PT"/>
              </w:rPr>
              <w:t>8</w:t>
            </w:r>
          </w:p>
        </w:tc>
        <w:tc>
          <w:tcPr>
            <w:tcW w:w="603" w:type="pct"/>
            <w:vAlign w:val="center"/>
          </w:tcPr>
          <w:p w14:paraId="23394DC3" w14:textId="017AE0C3" w:rsidR="0045317F" w:rsidRPr="00CD75F7" w:rsidRDefault="0045317F" w:rsidP="00F15FEC">
            <w:pPr>
              <w:spacing w:line="240" w:lineRule="auto"/>
              <w:jc w:val="center"/>
              <w:rPr>
                <w:sz w:val="20"/>
                <w:szCs w:val="20"/>
                <w:lang w:eastAsia="pt-PT"/>
              </w:rPr>
            </w:pPr>
            <w:r w:rsidRPr="00CD75F7">
              <w:rPr>
                <w:sz w:val="20"/>
                <w:szCs w:val="20"/>
                <w:lang w:eastAsia="pt-PT"/>
              </w:rPr>
              <w:t>14,</w:t>
            </w:r>
            <w:r w:rsidR="000378FC" w:rsidRPr="00CD75F7">
              <w:rPr>
                <w:sz w:val="20"/>
                <w:szCs w:val="20"/>
                <w:lang w:eastAsia="pt-PT"/>
              </w:rPr>
              <w:t>4</w:t>
            </w:r>
            <w:r w:rsidRPr="00CD75F7">
              <w:rPr>
                <w:sz w:val="20"/>
                <w:szCs w:val="20"/>
                <w:lang w:eastAsia="pt-PT"/>
              </w:rPr>
              <w:t xml:space="preserve"> ± 0,4</w:t>
            </w:r>
          </w:p>
        </w:tc>
        <w:tc>
          <w:tcPr>
            <w:tcW w:w="604" w:type="pct"/>
            <w:vAlign w:val="center"/>
          </w:tcPr>
          <w:p w14:paraId="6868FA98" w14:textId="78AA1DCE" w:rsidR="0045317F" w:rsidRPr="00CD75F7" w:rsidRDefault="0045317F" w:rsidP="00F15FEC">
            <w:pPr>
              <w:spacing w:line="240" w:lineRule="auto"/>
              <w:jc w:val="center"/>
              <w:rPr>
                <w:sz w:val="20"/>
                <w:szCs w:val="20"/>
                <w:lang w:eastAsia="pt-PT"/>
              </w:rPr>
            </w:pPr>
            <w:r w:rsidRPr="00CD75F7">
              <w:rPr>
                <w:sz w:val="20"/>
                <w:szCs w:val="20"/>
                <w:lang w:eastAsia="pt-PT"/>
              </w:rPr>
              <w:t>2,8 ± 0,1</w:t>
            </w:r>
          </w:p>
        </w:tc>
        <w:tc>
          <w:tcPr>
            <w:tcW w:w="650" w:type="pct"/>
            <w:vAlign w:val="center"/>
          </w:tcPr>
          <w:p w14:paraId="1E62815F" w14:textId="1F59E58B" w:rsidR="0045317F" w:rsidRPr="00CD75F7" w:rsidRDefault="0045317F" w:rsidP="00F15FEC">
            <w:pPr>
              <w:spacing w:line="240" w:lineRule="auto"/>
              <w:jc w:val="center"/>
              <w:rPr>
                <w:sz w:val="20"/>
                <w:szCs w:val="20"/>
                <w:lang w:eastAsia="pt-PT"/>
              </w:rPr>
            </w:pPr>
            <w:r w:rsidRPr="00CD75F7">
              <w:rPr>
                <w:sz w:val="20"/>
                <w:szCs w:val="20"/>
                <w:lang w:eastAsia="pt-PT"/>
              </w:rPr>
              <w:t>2</w:t>
            </w:r>
            <w:r w:rsidR="000378FC" w:rsidRPr="00CD75F7">
              <w:rPr>
                <w:sz w:val="20"/>
                <w:szCs w:val="20"/>
                <w:lang w:eastAsia="pt-PT"/>
              </w:rPr>
              <w:t>9</w:t>
            </w:r>
            <w:r w:rsidRPr="00CD75F7">
              <w:rPr>
                <w:sz w:val="20"/>
                <w:szCs w:val="20"/>
                <w:lang w:eastAsia="pt-PT"/>
              </w:rPr>
              <w:t xml:space="preserve"> ± 1</w:t>
            </w:r>
          </w:p>
        </w:tc>
        <w:tc>
          <w:tcPr>
            <w:tcW w:w="556" w:type="pct"/>
            <w:vAlign w:val="center"/>
          </w:tcPr>
          <w:p w14:paraId="4409DF6B" w14:textId="575D2743" w:rsidR="0045317F" w:rsidRPr="00CD75F7" w:rsidRDefault="0045317F" w:rsidP="00F15FEC">
            <w:pPr>
              <w:spacing w:line="240" w:lineRule="auto"/>
              <w:jc w:val="center"/>
              <w:rPr>
                <w:sz w:val="20"/>
                <w:szCs w:val="20"/>
              </w:rPr>
            </w:pPr>
            <w:r w:rsidRPr="00CD75F7">
              <w:rPr>
                <w:sz w:val="20"/>
                <w:szCs w:val="20"/>
                <w:lang w:eastAsia="pt-PT"/>
              </w:rPr>
              <w:t>424 ± 2</w:t>
            </w:r>
          </w:p>
        </w:tc>
      </w:tr>
      <w:tr w:rsidR="00CD75F7" w:rsidRPr="00CD75F7" w14:paraId="0F73212A" w14:textId="77777777" w:rsidTr="00CD75F7">
        <w:trPr>
          <w:trHeight w:val="397"/>
          <w:jc w:val="center"/>
        </w:trPr>
        <w:tc>
          <w:tcPr>
            <w:tcW w:w="690" w:type="pct"/>
            <w:shd w:val="clear" w:color="auto" w:fill="auto"/>
            <w:noWrap/>
            <w:vAlign w:val="center"/>
            <w:hideMark/>
          </w:tcPr>
          <w:p w14:paraId="574A099F" w14:textId="5ADA1FFC" w:rsidR="0045317F" w:rsidRPr="00CD75F7" w:rsidRDefault="0045317F" w:rsidP="00C337F0">
            <w:pPr>
              <w:spacing w:line="240" w:lineRule="auto"/>
              <w:jc w:val="left"/>
              <w:rPr>
                <w:sz w:val="20"/>
                <w:szCs w:val="20"/>
                <w:lang w:eastAsia="pt-PT"/>
              </w:rPr>
            </w:pPr>
            <w:r w:rsidRPr="00CD75F7">
              <w:rPr>
                <w:sz w:val="20"/>
                <w:szCs w:val="20"/>
                <w:lang w:eastAsia="pt-PT"/>
              </w:rPr>
              <w:t>VV 328</w:t>
            </w:r>
          </w:p>
        </w:tc>
        <w:tc>
          <w:tcPr>
            <w:tcW w:w="690" w:type="pct"/>
            <w:shd w:val="clear" w:color="auto" w:fill="auto"/>
            <w:noWrap/>
            <w:vAlign w:val="center"/>
          </w:tcPr>
          <w:p w14:paraId="4E5FF66C" w14:textId="469E210C" w:rsidR="0045317F" w:rsidRPr="00CD75F7" w:rsidRDefault="0045317F" w:rsidP="00F15FEC">
            <w:pPr>
              <w:spacing w:line="240" w:lineRule="auto"/>
              <w:jc w:val="center"/>
              <w:rPr>
                <w:sz w:val="20"/>
                <w:szCs w:val="20"/>
                <w:lang w:eastAsia="pt-PT"/>
              </w:rPr>
            </w:pPr>
            <w:r w:rsidRPr="00CD75F7">
              <w:rPr>
                <w:sz w:val="20"/>
                <w:szCs w:val="20"/>
                <w:lang w:eastAsia="pt-PT"/>
              </w:rPr>
              <w:t>60 ± 1</w:t>
            </w:r>
          </w:p>
        </w:tc>
        <w:tc>
          <w:tcPr>
            <w:tcW w:w="603" w:type="pct"/>
            <w:shd w:val="clear" w:color="auto" w:fill="auto"/>
            <w:noWrap/>
            <w:vAlign w:val="center"/>
          </w:tcPr>
          <w:p w14:paraId="527D6905" w14:textId="3BC7B692" w:rsidR="0045317F" w:rsidRPr="00CD75F7" w:rsidRDefault="0045317F" w:rsidP="00F15FEC">
            <w:pPr>
              <w:spacing w:line="240" w:lineRule="auto"/>
              <w:jc w:val="center"/>
              <w:rPr>
                <w:sz w:val="20"/>
                <w:szCs w:val="20"/>
                <w:lang w:eastAsia="pt-PT"/>
              </w:rPr>
            </w:pPr>
            <w:r w:rsidRPr="00CD75F7">
              <w:rPr>
                <w:sz w:val="20"/>
                <w:szCs w:val="20"/>
                <w:lang w:eastAsia="pt-PT"/>
              </w:rPr>
              <w:t>3</w:t>
            </w:r>
            <w:r w:rsidR="000378FC" w:rsidRPr="00CD75F7">
              <w:rPr>
                <w:sz w:val="20"/>
                <w:szCs w:val="20"/>
                <w:lang w:eastAsia="pt-PT"/>
              </w:rPr>
              <w:t>4</w:t>
            </w:r>
            <w:r w:rsidRPr="00CD75F7">
              <w:rPr>
                <w:sz w:val="20"/>
                <w:szCs w:val="20"/>
                <w:lang w:eastAsia="pt-PT"/>
              </w:rPr>
              <w:t xml:space="preserve"> ± </w:t>
            </w:r>
            <w:r w:rsidR="000378FC" w:rsidRPr="00CD75F7">
              <w:rPr>
                <w:sz w:val="20"/>
                <w:szCs w:val="20"/>
                <w:lang w:eastAsia="pt-PT"/>
              </w:rPr>
              <w:t>2</w:t>
            </w:r>
          </w:p>
        </w:tc>
        <w:tc>
          <w:tcPr>
            <w:tcW w:w="604" w:type="pct"/>
            <w:vAlign w:val="center"/>
          </w:tcPr>
          <w:p w14:paraId="60A97731" w14:textId="01DBA380" w:rsidR="0045317F" w:rsidRPr="00CD75F7" w:rsidRDefault="006B1B2B" w:rsidP="00F15FEC">
            <w:pPr>
              <w:spacing w:line="240" w:lineRule="auto"/>
              <w:jc w:val="center"/>
              <w:rPr>
                <w:sz w:val="20"/>
                <w:szCs w:val="20"/>
                <w:lang w:eastAsia="pt-PT"/>
              </w:rPr>
            </w:pPr>
            <w:r w:rsidRPr="00CD75F7">
              <w:rPr>
                <w:sz w:val="20"/>
                <w:szCs w:val="20"/>
                <w:lang w:eastAsia="pt-PT"/>
              </w:rPr>
              <w:t>14,2 ± 0,2</w:t>
            </w:r>
          </w:p>
        </w:tc>
        <w:tc>
          <w:tcPr>
            <w:tcW w:w="603" w:type="pct"/>
            <w:vAlign w:val="center"/>
          </w:tcPr>
          <w:p w14:paraId="3032D237" w14:textId="04CE1950" w:rsidR="0045317F" w:rsidRPr="00CD75F7" w:rsidRDefault="000378FC" w:rsidP="00F15FEC">
            <w:pPr>
              <w:spacing w:line="240" w:lineRule="auto"/>
              <w:jc w:val="center"/>
              <w:rPr>
                <w:sz w:val="20"/>
                <w:szCs w:val="20"/>
                <w:lang w:eastAsia="pt-PT"/>
              </w:rPr>
            </w:pPr>
            <w:r w:rsidRPr="00CD75F7">
              <w:rPr>
                <w:sz w:val="20"/>
                <w:szCs w:val="20"/>
                <w:lang w:eastAsia="pt-PT"/>
              </w:rPr>
              <w:t>20</w:t>
            </w:r>
            <w:r w:rsidR="0045317F" w:rsidRPr="00CD75F7">
              <w:rPr>
                <w:sz w:val="20"/>
                <w:szCs w:val="20"/>
                <w:lang w:eastAsia="pt-PT"/>
              </w:rPr>
              <w:t xml:space="preserve"> ± </w:t>
            </w:r>
            <w:r w:rsidRPr="00CD75F7">
              <w:rPr>
                <w:sz w:val="20"/>
                <w:szCs w:val="20"/>
                <w:lang w:eastAsia="pt-PT"/>
              </w:rPr>
              <w:t>1</w:t>
            </w:r>
          </w:p>
        </w:tc>
        <w:tc>
          <w:tcPr>
            <w:tcW w:w="604" w:type="pct"/>
            <w:vAlign w:val="center"/>
          </w:tcPr>
          <w:p w14:paraId="28B742F3" w14:textId="37F62B9A" w:rsidR="0045317F" w:rsidRPr="00CD75F7" w:rsidRDefault="0045317F" w:rsidP="00F15FEC">
            <w:pPr>
              <w:spacing w:line="240" w:lineRule="auto"/>
              <w:jc w:val="center"/>
              <w:rPr>
                <w:sz w:val="20"/>
                <w:szCs w:val="20"/>
                <w:lang w:eastAsia="pt-PT"/>
              </w:rPr>
            </w:pPr>
            <w:r w:rsidRPr="00CD75F7">
              <w:rPr>
                <w:sz w:val="20"/>
                <w:szCs w:val="20"/>
                <w:lang w:eastAsia="pt-PT"/>
              </w:rPr>
              <w:t>2,5 ± 0,1</w:t>
            </w:r>
          </w:p>
        </w:tc>
        <w:tc>
          <w:tcPr>
            <w:tcW w:w="650" w:type="pct"/>
            <w:vAlign w:val="center"/>
          </w:tcPr>
          <w:p w14:paraId="19903C3F" w14:textId="48AA9AE0" w:rsidR="0045317F" w:rsidRPr="00CD75F7" w:rsidRDefault="000378FC" w:rsidP="00F15FEC">
            <w:pPr>
              <w:spacing w:line="240" w:lineRule="auto"/>
              <w:jc w:val="center"/>
              <w:rPr>
                <w:sz w:val="20"/>
                <w:szCs w:val="20"/>
                <w:lang w:eastAsia="pt-PT"/>
              </w:rPr>
            </w:pPr>
            <w:r w:rsidRPr="00CD75F7">
              <w:rPr>
                <w:sz w:val="20"/>
                <w:szCs w:val="20"/>
                <w:lang w:eastAsia="pt-PT"/>
              </w:rPr>
              <w:t>30</w:t>
            </w:r>
            <w:r w:rsidR="0045317F" w:rsidRPr="00CD75F7">
              <w:rPr>
                <w:sz w:val="20"/>
                <w:szCs w:val="20"/>
                <w:lang w:eastAsia="pt-PT"/>
              </w:rPr>
              <w:t xml:space="preserve"> ± 1</w:t>
            </w:r>
          </w:p>
        </w:tc>
        <w:tc>
          <w:tcPr>
            <w:tcW w:w="556" w:type="pct"/>
            <w:vAlign w:val="center"/>
          </w:tcPr>
          <w:p w14:paraId="4D63F9CE" w14:textId="6534FBF8" w:rsidR="0045317F" w:rsidRPr="00CD75F7" w:rsidRDefault="0045317F" w:rsidP="00F15FEC">
            <w:pPr>
              <w:spacing w:line="240" w:lineRule="auto"/>
              <w:jc w:val="center"/>
              <w:rPr>
                <w:sz w:val="20"/>
                <w:szCs w:val="20"/>
                <w:lang w:eastAsia="pt-PT"/>
              </w:rPr>
            </w:pPr>
            <w:r w:rsidRPr="00CD75F7">
              <w:rPr>
                <w:sz w:val="20"/>
                <w:szCs w:val="20"/>
                <w:lang w:eastAsia="pt-PT"/>
              </w:rPr>
              <w:t>460 ± 5</w:t>
            </w:r>
          </w:p>
        </w:tc>
      </w:tr>
      <w:tr w:rsidR="00CD75F7" w:rsidRPr="00CD75F7" w14:paraId="43954DBB" w14:textId="77777777" w:rsidTr="00CD75F7">
        <w:trPr>
          <w:trHeight w:val="397"/>
          <w:jc w:val="center"/>
        </w:trPr>
        <w:tc>
          <w:tcPr>
            <w:tcW w:w="690" w:type="pct"/>
            <w:tcBorders>
              <w:bottom w:val="single" w:sz="4" w:space="0" w:color="auto"/>
            </w:tcBorders>
            <w:shd w:val="clear" w:color="auto" w:fill="auto"/>
            <w:noWrap/>
            <w:vAlign w:val="center"/>
            <w:hideMark/>
          </w:tcPr>
          <w:p w14:paraId="4ECC0D1E" w14:textId="006D7692" w:rsidR="0045317F" w:rsidRPr="00CD75F7" w:rsidRDefault="0045317F" w:rsidP="00C337F0">
            <w:pPr>
              <w:spacing w:line="240" w:lineRule="auto"/>
              <w:jc w:val="left"/>
              <w:rPr>
                <w:sz w:val="20"/>
                <w:szCs w:val="20"/>
                <w:lang w:eastAsia="pt-PT"/>
              </w:rPr>
            </w:pPr>
            <w:r w:rsidRPr="00CD75F7">
              <w:rPr>
                <w:sz w:val="20"/>
                <w:szCs w:val="20"/>
                <w:lang w:eastAsia="pt-PT"/>
              </w:rPr>
              <w:t>VV 329</w:t>
            </w:r>
          </w:p>
        </w:tc>
        <w:tc>
          <w:tcPr>
            <w:tcW w:w="690" w:type="pct"/>
            <w:tcBorders>
              <w:bottom w:val="single" w:sz="4" w:space="0" w:color="auto"/>
            </w:tcBorders>
            <w:shd w:val="clear" w:color="auto" w:fill="auto"/>
            <w:noWrap/>
            <w:vAlign w:val="center"/>
          </w:tcPr>
          <w:p w14:paraId="05200EF8" w14:textId="719B0A07" w:rsidR="0045317F" w:rsidRPr="00CD75F7" w:rsidRDefault="0045317F" w:rsidP="00F15FEC">
            <w:pPr>
              <w:spacing w:line="240" w:lineRule="auto"/>
              <w:jc w:val="center"/>
              <w:rPr>
                <w:sz w:val="20"/>
                <w:szCs w:val="20"/>
                <w:lang w:eastAsia="pt-PT"/>
              </w:rPr>
            </w:pPr>
            <w:r w:rsidRPr="00CD75F7">
              <w:rPr>
                <w:sz w:val="20"/>
                <w:szCs w:val="20"/>
                <w:lang w:eastAsia="pt-PT"/>
              </w:rPr>
              <w:t>71 ± 1</w:t>
            </w:r>
          </w:p>
        </w:tc>
        <w:tc>
          <w:tcPr>
            <w:tcW w:w="603" w:type="pct"/>
            <w:tcBorders>
              <w:bottom w:val="single" w:sz="4" w:space="0" w:color="auto"/>
            </w:tcBorders>
            <w:shd w:val="clear" w:color="auto" w:fill="auto"/>
            <w:noWrap/>
            <w:vAlign w:val="center"/>
          </w:tcPr>
          <w:p w14:paraId="39EAF61E" w14:textId="3A593926" w:rsidR="0045317F" w:rsidRPr="00CD75F7" w:rsidRDefault="006B1B2B" w:rsidP="00F15FEC">
            <w:pPr>
              <w:spacing w:line="240" w:lineRule="auto"/>
              <w:jc w:val="center"/>
              <w:rPr>
                <w:sz w:val="20"/>
                <w:szCs w:val="20"/>
                <w:lang w:eastAsia="pt-PT"/>
              </w:rPr>
            </w:pPr>
            <w:r w:rsidRPr="00CD75F7">
              <w:rPr>
                <w:sz w:val="20"/>
                <w:szCs w:val="20"/>
                <w:lang w:eastAsia="pt-PT"/>
              </w:rPr>
              <w:t>34,3 ± 0,2</w:t>
            </w:r>
          </w:p>
        </w:tc>
        <w:tc>
          <w:tcPr>
            <w:tcW w:w="604" w:type="pct"/>
            <w:tcBorders>
              <w:bottom w:val="single" w:sz="4" w:space="0" w:color="auto"/>
            </w:tcBorders>
            <w:vAlign w:val="center"/>
          </w:tcPr>
          <w:p w14:paraId="3C1ABC35" w14:textId="0355DD91" w:rsidR="0045317F" w:rsidRPr="00CD75F7" w:rsidRDefault="006B1B2B" w:rsidP="00F15FEC">
            <w:pPr>
              <w:spacing w:line="240" w:lineRule="auto"/>
              <w:jc w:val="center"/>
              <w:rPr>
                <w:sz w:val="20"/>
                <w:szCs w:val="20"/>
                <w:lang w:eastAsia="pt-PT"/>
              </w:rPr>
            </w:pPr>
            <w:r w:rsidRPr="00CD75F7">
              <w:rPr>
                <w:sz w:val="20"/>
                <w:szCs w:val="20"/>
                <w:lang w:eastAsia="pt-PT"/>
              </w:rPr>
              <w:t>-</w:t>
            </w:r>
          </w:p>
        </w:tc>
        <w:tc>
          <w:tcPr>
            <w:tcW w:w="603" w:type="pct"/>
            <w:tcBorders>
              <w:bottom w:val="single" w:sz="4" w:space="0" w:color="auto"/>
            </w:tcBorders>
            <w:vAlign w:val="center"/>
          </w:tcPr>
          <w:p w14:paraId="05F0B551" w14:textId="604E6F8F" w:rsidR="0045317F" w:rsidRPr="00CD75F7" w:rsidRDefault="0045317F" w:rsidP="00F15FEC">
            <w:pPr>
              <w:spacing w:line="240" w:lineRule="auto"/>
              <w:jc w:val="center"/>
              <w:rPr>
                <w:sz w:val="20"/>
                <w:szCs w:val="20"/>
                <w:lang w:eastAsia="pt-PT"/>
              </w:rPr>
            </w:pPr>
            <w:r w:rsidRPr="00CD75F7">
              <w:rPr>
                <w:sz w:val="20"/>
                <w:szCs w:val="20"/>
                <w:lang w:eastAsia="pt-PT"/>
              </w:rPr>
              <w:t>-</w:t>
            </w:r>
          </w:p>
        </w:tc>
        <w:tc>
          <w:tcPr>
            <w:tcW w:w="604" w:type="pct"/>
            <w:tcBorders>
              <w:bottom w:val="single" w:sz="4" w:space="0" w:color="auto"/>
            </w:tcBorders>
            <w:vAlign w:val="center"/>
          </w:tcPr>
          <w:p w14:paraId="7E68A4C9" w14:textId="50E4DBED" w:rsidR="0045317F" w:rsidRPr="00CD75F7" w:rsidRDefault="0045317F" w:rsidP="00F15FEC">
            <w:pPr>
              <w:spacing w:line="240" w:lineRule="auto"/>
              <w:jc w:val="center"/>
              <w:rPr>
                <w:sz w:val="20"/>
                <w:szCs w:val="20"/>
                <w:lang w:eastAsia="pt-PT"/>
              </w:rPr>
            </w:pPr>
            <w:r w:rsidRPr="00CD75F7">
              <w:rPr>
                <w:sz w:val="20"/>
                <w:szCs w:val="20"/>
                <w:lang w:eastAsia="pt-PT"/>
              </w:rPr>
              <w:t>2,7 ± 0,</w:t>
            </w:r>
            <w:r w:rsidR="000378FC" w:rsidRPr="00CD75F7">
              <w:rPr>
                <w:sz w:val="20"/>
                <w:szCs w:val="20"/>
                <w:lang w:eastAsia="pt-PT"/>
              </w:rPr>
              <w:t>1</w:t>
            </w:r>
          </w:p>
        </w:tc>
        <w:tc>
          <w:tcPr>
            <w:tcW w:w="650" w:type="pct"/>
            <w:tcBorders>
              <w:bottom w:val="single" w:sz="4" w:space="0" w:color="auto"/>
            </w:tcBorders>
            <w:vAlign w:val="center"/>
          </w:tcPr>
          <w:p w14:paraId="0F86B459" w14:textId="4DA44D21" w:rsidR="0045317F" w:rsidRPr="00CD75F7" w:rsidRDefault="0045317F" w:rsidP="00F15FEC">
            <w:pPr>
              <w:spacing w:line="240" w:lineRule="auto"/>
              <w:jc w:val="center"/>
              <w:rPr>
                <w:sz w:val="20"/>
                <w:szCs w:val="20"/>
                <w:lang w:eastAsia="pt-PT"/>
              </w:rPr>
            </w:pPr>
            <w:r w:rsidRPr="00CD75F7">
              <w:rPr>
                <w:sz w:val="20"/>
                <w:szCs w:val="20"/>
                <w:lang w:eastAsia="pt-PT"/>
              </w:rPr>
              <w:t>-</w:t>
            </w:r>
          </w:p>
        </w:tc>
        <w:tc>
          <w:tcPr>
            <w:tcW w:w="556" w:type="pct"/>
            <w:tcBorders>
              <w:bottom w:val="single" w:sz="4" w:space="0" w:color="auto"/>
            </w:tcBorders>
            <w:vAlign w:val="center"/>
          </w:tcPr>
          <w:p w14:paraId="3DC18197" w14:textId="473C0CDE" w:rsidR="0045317F" w:rsidRPr="00CD75F7" w:rsidRDefault="0045317F" w:rsidP="00F15FEC">
            <w:pPr>
              <w:spacing w:line="240" w:lineRule="auto"/>
              <w:jc w:val="center"/>
              <w:rPr>
                <w:sz w:val="20"/>
                <w:szCs w:val="20"/>
              </w:rPr>
            </w:pPr>
            <w:r w:rsidRPr="00CD75F7">
              <w:rPr>
                <w:sz w:val="20"/>
                <w:szCs w:val="20"/>
                <w:lang w:eastAsia="pt-PT"/>
              </w:rPr>
              <w:t>-</w:t>
            </w:r>
          </w:p>
        </w:tc>
      </w:tr>
      <w:tr w:rsidR="00CD75F7" w:rsidRPr="00CD75F7" w14:paraId="3AA44547" w14:textId="77777777" w:rsidTr="00CD75F7">
        <w:trPr>
          <w:trHeight w:val="397"/>
          <w:jc w:val="center"/>
        </w:trPr>
        <w:tc>
          <w:tcPr>
            <w:tcW w:w="690" w:type="pct"/>
            <w:tcBorders>
              <w:top w:val="single" w:sz="4" w:space="0" w:color="auto"/>
              <w:bottom w:val="single" w:sz="4" w:space="0" w:color="auto"/>
            </w:tcBorders>
            <w:shd w:val="clear" w:color="auto" w:fill="auto"/>
            <w:noWrap/>
            <w:vAlign w:val="center"/>
          </w:tcPr>
          <w:p w14:paraId="21561AD0" w14:textId="644C512B" w:rsidR="00A023BC" w:rsidRPr="00CD75F7" w:rsidRDefault="00A023BC" w:rsidP="00C337F0">
            <w:pPr>
              <w:spacing w:line="240" w:lineRule="auto"/>
              <w:jc w:val="left"/>
              <w:rPr>
                <w:sz w:val="20"/>
                <w:szCs w:val="20"/>
                <w:lang w:eastAsia="pt-PT"/>
              </w:rPr>
            </w:pPr>
            <w:r w:rsidRPr="00CD75F7">
              <w:rPr>
                <w:sz w:val="20"/>
                <w:szCs w:val="20"/>
                <w:lang w:eastAsia="pt-PT"/>
              </w:rPr>
              <w:t>Média</w:t>
            </w:r>
          </w:p>
        </w:tc>
        <w:tc>
          <w:tcPr>
            <w:tcW w:w="690" w:type="pct"/>
            <w:tcBorders>
              <w:top w:val="single" w:sz="4" w:space="0" w:color="auto"/>
              <w:bottom w:val="single" w:sz="4" w:space="0" w:color="auto"/>
            </w:tcBorders>
            <w:shd w:val="clear" w:color="auto" w:fill="auto"/>
            <w:noWrap/>
            <w:vAlign w:val="center"/>
          </w:tcPr>
          <w:p w14:paraId="7F4F6650" w14:textId="327D4132" w:rsidR="00A023BC" w:rsidRPr="00CD75F7" w:rsidRDefault="00773240" w:rsidP="00F15FEC">
            <w:pPr>
              <w:spacing w:line="240" w:lineRule="auto"/>
              <w:jc w:val="center"/>
              <w:rPr>
                <w:sz w:val="20"/>
                <w:szCs w:val="20"/>
                <w:lang w:eastAsia="pt-PT"/>
              </w:rPr>
            </w:pPr>
            <w:r w:rsidRPr="00CD75F7">
              <w:rPr>
                <w:sz w:val="20"/>
                <w:szCs w:val="20"/>
                <w:lang w:eastAsia="pt-PT"/>
              </w:rPr>
              <w:t>60 ± 7</w:t>
            </w:r>
          </w:p>
        </w:tc>
        <w:tc>
          <w:tcPr>
            <w:tcW w:w="603" w:type="pct"/>
            <w:tcBorders>
              <w:top w:val="single" w:sz="4" w:space="0" w:color="auto"/>
              <w:bottom w:val="single" w:sz="4" w:space="0" w:color="auto"/>
            </w:tcBorders>
            <w:shd w:val="clear" w:color="auto" w:fill="auto"/>
            <w:noWrap/>
            <w:vAlign w:val="center"/>
          </w:tcPr>
          <w:p w14:paraId="24151994" w14:textId="10E68954" w:rsidR="00A023BC" w:rsidRPr="00CD75F7" w:rsidRDefault="00773240" w:rsidP="00F15FEC">
            <w:pPr>
              <w:spacing w:line="240" w:lineRule="auto"/>
              <w:jc w:val="center"/>
              <w:rPr>
                <w:sz w:val="20"/>
                <w:szCs w:val="20"/>
                <w:lang w:eastAsia="pt-PT"/>
              </w:rPr>
            </w:pPr>
            <w:r w:rsidRPr="00CD75F7">
              <w:rPr>
                <w:sz w:val="20"/>
                <w:szCs w:val="20"/>
                <w:lang w:eastAsia="pt-PT"/>
              </w:rPr>
              <w:t>34,5 ± 0,7</w:t>
            </w:r>
          </w:p>
        </w:tc>
        <w:tc>
          <w:tcPr>
            <w:tcW w:w="604" w:type="pct"/>
            <w:tcBorders>
              <w:top w:val="single" w:sz="4" w:space="0" w:color="auto"/>
              <w:bottom w:val="single" w:sz="4" w:space="0" w:color="auto"/>
            </w:tcBorders>
            <w:vAlign w:val="center"/>
          </w:tcPr>
          <w:p w14:paraId="588308D3" w14:textId="3E0243FB" w:rsidR="00A023BC" w:rsidRPr="00CD75F7" w:rsidRDefault="00773240" w:rsidP="00F15FEC">
            <w:pPr>
              <w:spacing w:line="240" w:lineRule="auto"/>
              <w:jc w:val="center"/>
              <w:rPr>
                <w:sz w:val="20"/>
                <w:szCs w:val="20"/>
                <w:lang w:eastAsia="pt-PT"/>
              </w:rPr>
            </w:pPr>
            <w:r w:rsidRPr="00CD75F7">
              <w:rPr>
                <w:sz w:val="20"/>
                <w:szCs w:val="20"/>
                <w:lang w:eastAsia="pt-PT"/>
              </w:rPr>
              <w:t>12 ± 6</w:t>
            </w:r>
          </w:p>
        </w:tc>
        <w:tc>
          <w:tcPr>
            <w:tcW w:w="603" w:type="pct"/>
            <w:tcBorders>
              <w:top w:val="single" w:sz="4" w:space="0" w:color="auto"/>
              <w:bottom w:val="single" w:sz="4" w:space="0" w:color="auto"/>
            </w:tcBorders>
            <w:vAlign w:val="center"/>
          </w:tcPr>
          <w:p w14:paraId="35F65A20" w14:textId="25C939C8" w:rsidR="00A023BC" w:rsidRPr="00CD75F7" w:rsidRDefault="00773240" w:rsidP="00F15FEC">
            <w:pPr>
              <w:spacing w:line="240" w:lineRule="auto"/>
              <w:jc w:val="center"/>
              <w:rPr>
                <w:sz w:val="20"/>
                <w:szCs w:val="20"/>
                <w:lang w:eastAsia="pt-PT"/>
              </w:rPr>
            </w:pPr>
            <w:r w:rsidRPr="00CD75F7">
              <w:rPr>
                <w:sz w:val="20"/>
                <w:szCs w:val="20"/>
                <w:lang w:eastAsia="pt-PT"/>
              </w:rPr>
              <w:t>15 ± 3</w:t>
            </w:r>
          </w:p>
        </w:tc>
        <w:tc>
          <w:tcPr>
            <w:tcW w:w="604" w:type="pct"/>
            <w:tcBorders>
              <w:top w:val="single" w:sz="4" w:space="0" w:color="auto"/>
              <w:bottom w:val="single" w:sz="4" w:space="0" w:color="auto"/>
            </w:tcBorders>
            <w:vAlign w:val="center"/>
          </w:tcPr>
          <w:p w14:paraId="46EC3E70" w14:textId="5F27C94D" w:rsidR="00A023BC" w:rsidRPr="00CD75F7" w:rsidRDefault="00773240" w:rsidP="00F15FEC">
            <w:pPr>
              <w:spacing w:line="240" w:lineRule="auto"/>
              <w:jc w:val="center"/>
              <w:rPr>
                <w:sz w:val="20"/>
                <w:szCs w:val="20"/>
                <w:lang w:eastAsia="pt-PT"/>
              </w:rPr>
            </w:pPr>
            <w:r w:rsidRPr="00CD75F7">
              <w:rPr>
                <w:sz w:val="20"/>
                <w:szCs w:val="20"/>
                <w:lang w:eastAsia="pt-PT"/>
              </w:rPr>
              <w:t>2,7 ± 0,1</w:t>
            </w:r>
          </w:p>
        </w:tc>
        <w:tc>
          <w:tcPr>
            <w:tcW w:w="650" w:type="pct"/>
            <w:tcBorders>
              <w:top w:val="single" w:sz="4" w:space="0" w:color="auto"/>
              <w:bottom w:val="single" w:sz="4" w:space="0" w:color="auto"/>
            </w:tcBorders>
            <w:vAlign w:val="center"/>
          </w:tcPr>
          <w:p w14:paraId="70242D18" w14:textId="74F10059" w:rsidR="00A023BC" w:rsidRPr="00CD75F7" w:rsidRDefault="00773240" w:rsidP="00F15FEC">
            <w:pPr>
              <w:spacing w:line="240" w:lineRule="auto"/>
              <w:jc w:val="center"/>
              <w:rPr>
                <w:sz w:val="20"/>
                <w:szCs w:val="20"/>
                <w:lang w:eastAsia="pt-PT"/>
              </w:rPr>
            </w:pPr>
            <w:r w:rsidRPr="00CD75F7">
              <w:rPr>
                <w:sz w:val="20"/>
                <w:szCs w:val="20"/>
                <w:lang w:eastAsia="pt-PT"/>
              </w:rPr>
              <w:t>33 ± 4</w:t>
            </w:r>
          </w:p>
        </w:tc>
        <w:tc>
          <w:tcPr>
            <w:tcW w:w="556" w:type="pct"/>
            <w:tcBorders>
              <w:top w:val="single" w:sz="4" w:space="0" w:color="auto"/>
              <w:bottom w:val="single" w:sz="4" w:space="0" w:color="auto"/>
            </w:tcBorders>
            <w:vAlign w:val="center"/>
          </w:tcPr>
          <w:p w14:paraId="36E2ECD4" w14:textId="0C107E14" w:rsidR="00A023BC" w:rsidRPr="00CD75F7" w:rsidRDefault="00773240" w:rsidP="00F15FEC">
            <w:pPr>
              <w:spacing w:line="240" w:lineRule="auto"/>
              <w:jc w:val="center"/>
              <w:rPr>
                <w:sz w:val="20"/>
                <w:szCs w:val="20"/>
                <w:lang w:eastAsia="pt-PT"/>
              </w:rPr>
            </w:pPr>
            <w:r w:rsidRPr="00CD75F7">
              <w:rPr>
                <w:sz w:val="20"/>
                <w:szCs w:val="20"/>
                <w:lang w:eastAsia="pt-PT"/>
              </w:rPr>
              <w:t>435 ± 18</w:t>
            </w:r>
          </w:p>
        </w:tc>
      </w:tr>
    </w:tbl>
    <w:p w14:paraId="66831FF5" w14:textId="31D9BA07" w:rsidR="004E3BD4" w:rsidRPr="00CD75F7" w:rsidRDefault="003F7169" w:rsidP="004E3BD4">
      <w:pPr>
        <w:rPr>
          <w:sz w:val="28"/>
          <w:szCs w:val="28"/>
        </w:rPr>
      </w:pPr>
      <w:r w:rsidRPr="00CD75F7">
        <w:rPr>
          <w:sz w:val="20"/>
          <w:szCs w:val="20"/>
          <w:vertAlign w:val="superscript"/>
          <w:lang w:eastAsia="pt-PT"/>
        </w:rPr>
        <w:t>a</w:t>
      </w:r>
      <w:r w:rsidRPr="00CD75F7">
        <w:rPr>
          <w:sz w:val="20"/>
          <w:szCs w:val="20"/>
          <w:lang w:eastAsia="pt-PT"/>
        </w:rPr>
        <w:t xml:space="preserve"> Resultados em </w:t>
      </w:r>
      <w:proofErr w:type="gramStart"/>
      <w:r w:rsidRPr="00CD75F7">
        <w:rPr>
          <w:sz w:val="20"/>
          <w:szCs w:val="20"/>
          <w:lang w:eastAsia="pt-PT"/>
        </w:rPr>
        <w:t>g/100</w:t>
      </w:r>
      <w:proofErr w:type="gramEnd"/>
      <w:r w:rsidRPr="00CD75F7">
        <w:rPr>
          <w:sz w:val="20"/>
          <w:szCs w:val="20"/>
          <w:lang w:eastAsia="pt-PT"/>
        </w:rPr>
        <w:t xml:space="preserve"> g fw; </w:t>
      </w:r>
      <w:r w:rsidRPr="00CD75F7">
        <w:rPr>
          <w:sz w:val="20"/>
          <w:szCs w:val="20"/>
          <w:vertAlign w:val="superscript"/>
          <w:lang w:eastAsia="pt-PT"/>
        </w:rPr>
        <w:t>b</w:t>
      </w:r>
      <w:r w:rsidRPr="00CD75F7">
        <w:rPr>
          <w:sz w:val="20"/>
          <w:szCs w:val="20"/>
          <w:lang w:eastAsia="pt-PT"/>
        </w:rPr>
        <w:t xml:space="preserve"> Resultados em g/100 g dw; </w:t>
      </w:r>
      <w:r w:rsidRPr="00CD75F7">
        <w:rPr>
          <w:sz w:val="20"/>
          <w:szCs w:val="20"/>
          <w:vertAlign w:val="superscript"/>
          <w:lang w:eastAsia="pt-PT"/>
        </w:rPr>
        <w:t>c</w:t>
      </w:r>
      <w:r w:rsidRPr="00CD75F7">
        <w:rPr>
          <w:sz w:val="20"/>
          <w:szCs w:val="20"/>
          <w:lang w:eastAsia="pt-PT"/>
        </w:rPr>
        <w:t xml:space="preserve"> Resultados em kcal/100 g dw.</w:t>
      </w:r>
    </w:p>
    <w:p w14:paraId="0ACD3D2E" w14:textId="77777777" w:rsidR="003F7169" w:rsidRDefault="003F7169" w:rsidP="004E3BD4"/>
    <w:p w14:paraId="17F16DAC" w14:textId="1186CC66" w:rsidR="003F7169" w:rsidRPr="003E5BCE" w:rsidRDefault="003F7169" w:rsidP="003F7169">
      <w:r>
        <w:t xml:space="preserve">Análises adicionais estão em curso para avaliar outros constituintes das </w:t>
      </w:r>
      <w:r w:rsidRPr="003F7169">
        <w:t xml:space="preserve">farinhas de larvas </w:t>
      </w:r>
      <w:r>
        <w:t xml:space="preserve">com intuído de avaliar o seu potencial para alimentação humana. </w:t>
      </w:r>
    </w:p>
    <w:p w14:paraId="742704D6" w14:textId="77777777" w:rsidR="003F7169" w:rsidRPr="003E5BCE" w:rsidRDefault="003F7169" w:rsidP="004E3BD4"/>
    <w:sectPr w:rsidR="003F7169" w:rsidRPr="003E5B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7A10A" w14:textId="77777777" w:rsidR="00BF3F24" w:rsidRDefault="00BF3F24" w:rsidP="002045EC">
      <w:pPr>
        <w:spacing w:line="240" w:lineRule="auto"/>
      </w:pPr>
      <w:r>
        <w:separator/>
      </w:r>
    </w:p>
  </w:endnote>
  <w:endnote w:type="continuationSeparator" w:id="0">
    <w:p w14:paraId="50FAFF65" w14:textId="77777777" w:rsidR="00BF3F24" w:rsidRDefault="00BF3F24" w:rsidP="00204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447848"/>
      <w:docPartObj>
        <w:docPartGallery w:val="Page Numbers (Bottom of Page)"/>
        <w:docPartUnique/>
      </w:docPartObj>
    </w:sdtPr>
    <w:sdtContent>
      <w:p w14:paraId="399305EC" w14:textId="6C26FD0A" w:rsidR="007626C5" w:rsidRDefault="007626C5" w:rsidP="007626C5">
        <w:pPr>
          <w:pStyle w:val="Rodap"/>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847A" w14:textId="77777777" w:rsidR="00BF3F24" w:rsidRDefault="00BF3F24" w:rsidP="002045EC">
      <w:pPr>
        <w:spacing w:line="240" w:lineRule="auto"/>
      </w:pPr>
      <w:r>
        <w:separator/>
      </w:r>
    </w:p>
  </w:footnote>
  <w:footnote w:type="continuationSeparator" w:id="0">
    <w:p w14:paraId="661AD08F" w14:textId="77777777" w:rsidR="00BF3F24" w:rsidRDefault="00BF3F24" w:rsidP="002045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6F58"/>
    <w:multiLevelType w:val="multilevel"/>
    <w:tmpl w:val="80B2A272"/>
    <w:lvl w:ilvl="0">
      <w:start w:val="1"/>
      <w:numFmt w:val="decimal"/>
      <w:pStyle w:val="Ttulo1"/>
      <w:lvlText w:val="%1."/>
      <w:lvlJc w:val="left"/>
      <w:pPr>
        <w:ind w:left="360" w:hanging="360"/>
      </w:pPr>
    </w:lvl>
    <w:lvl w:ilvl="1">
      <w:start w:val="1"/>
      <w:numFmt w:val="decimal"/>
      <w:pStyle w:val="Ttulo2"/>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369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5B"/>
    <w:rsid w:val="000048FF"/>
    <w:rsid w:val="00005524"/>
    <w:rsid w:val="00014F31"/>
    <w:rsid w:val="00024562"/>
    <w:rsid w:val="000378FC"/>
    <w:rsid w:val="000516C3"/>
    <w:rsid w:val="000545FD"/>
    <w:rsid w:val="0006314B"/>
    <w:rsid w:val="00076D0B"/>
    <w:rsid w:val="00077F2F"/>
    <w:rsid w:val="00084649"/>
    <w:rsid w:val="0009780A"/>
    <w:rsid w:val="000B188F"/>
    <w:rsid w:val="000D553A"/>
    <w:rsid w:val="000E6478"/>
    <w:rsid w:val="000F441C"/>
    <w:rsid w:val="00113EE1"/>
    <w:rsid w:val="001319DE"/>
    <w:rsid w:val="00133EF0"/>
    <w:rsid w:val="00136A32"/>
    <w:rsid w:val="001419E2"/>
    <w:rsid w:val="00145ABB"/>
    <w:rsid w:val="00146809"/>
    <w:rsid w:val="001502FE"/>
    <w:rsid w:val="00153535"/>
    <w:rsid w:val="00155312"/>
    <w:rsid w:val="00163CB3"/>
    <w:rsid w:val="00173AE3"/>
    <w:rsid w:val="0018570B"/>
    <w:rsid w:val="001B563B"/>
    <w:rsid w:val="001D622E"/>
    <w:rsid w:val="001F055B"/>
    <w:rsid w:val="002045EC"/>
    <w:rsid w:val="002273F0"/>
    <w:rsid w:val="00251866"/>
    <w:rsid w:val="00255CBB"/>
    <w:rsid w:val="00276BC2"/>
    <w:rsid w:val="002831E9"/>
    <w:rsid w:val="00287033"/>
    <w:rsid w:val="00290141"/>
    <w:rsid w:val="002A2D01"/>
    <w:rsid w:val="002C2440"/>
    <w:rsid w:val="002C66E5"/>
    <w:rsid w:val="002D2DEF"/>
    <w:rsid w:val="002D56A8"/>
    <w:rsid w:val="002D5F35"/>
    <w:rsid w:val="003047A0"/>
    <w:rsid w:val="00312C2D"/>
    <w:rsid w:val="0031419D"/>
    <w:rsid w:val="00316278"/>
    <w:rsid w:val="00322415"/>
    <w:rsid w:val="00333F53"/>
    <w:rsid w:val="00355AD8"/>
    <w:rsid w:val="00356FE6"/>
    <w:rsid w:val="00362898"/>
    <w:rsid w:val="00364EA0"/>
    <w:rsid w:val="003B0BE0"/>
    <w:rsid w:val="003B0ED5"/>
    <w:rsid w:val="003C56E4"/>
    <w:rsid w:val="003D1980"/>
    <w:rsid w:val="003D7963"/>
    <w:rsid w:val="003E5BCE"/>
    <w:rsid w:val="003F6DC2"/>
    <w:rsid w:val="003F7169"/>
    <w:rsid w:val="00402E3A"/>
    <w:rsid w:val="004274D9"/>
    <w:rsid w:val="00431B51"/>
    <w:rsid w:val="0045317F"/>
    <w:rsid w:val="004955EE"/>
    <w:rsid w:val="004967D0"/>
    <w:rsid w:val="004A255F"/>
    <w:rsid w:val="004A5FA4"/>
    <w:rsid w:val="004B66A2"/>
    <w:rsid w:val="004C3003"/>
    <w:rsid w:val="004C430A"/>
    <w:rsid w:val="004D50E1"/>
    <w:rsid w:val="004E3BD4"/>
    <w:rsid w:val="004F1F0F"/>
    <w:rsid w:val="0051102C"/>
    <w:rsid w:val="005148DF"/>
    <w:rsid w:val="00521BC7"/>
    <w:rsid w:val="005776D6"/>
    <w:rsid w:val="005808EE"/>
    <w:rsid w:val="005934DD"/>
    <w:rsid w:val="005D087B"/>
    <w:rsid w:val="005D2C85"/>
    <w:rsid w:val="006064B7"/>
    <w:rsid w:val="00620AA3"/>
    <w:rsid w:val="00627E2C"/>
    <w:rsid w:val="00643FAC"/>
    <w:rsid w:val="0067705E"/>
    <w:rsid w:val="00687158"/>
    <w:rsid w:val="00690876"/>
    <w:rsid w:val="00695D0A"/>
    <w:rsid w:val="006B1B2B"/>
    <w:rsid w:val="006C0480"/>
    <w:rsid w:val="006C2DA1"/>
    <w:rsid w:val="006F114C"/>
    <w:rsid w:val="00700C0A"/>
    <w:rsid w:val="007221D5"/>
    <w:rsid w:val="007626C5"/>
    <w:rsid w:val="0076340B"/>
    <w:rsid w:val="00770836"/>
    <w:rsid w:val="00773240"/>
    <w:rsid w:val="00773248"/>
    <w:rsid w:val="00795CDA"/>
    <w:rsid w:val="007B19AC"/>
    <w:rsid w:val="007B51BE"/>
    <w:rsid w:val="007F43B7"/>
    <w:rsid w:val="007F4D15"/>
    <w:rsid w:val="008006F7"/>
    <w:rsid w:val="0081046C"/>
    <w:rsid w:val="00820A17"/>
    <w:rsid w:val="00826D1C"/>
    <w:rsid w:val="00840EBA"/>
    <w:rsid w:val="0085543B"/>
    <w:rsid w:val="00855DF5"/>
    <w:rsid w:val="008829CB"/>
    <w:rsid w:val="008C11F2"/>
    <w:rsid w:val="008E099B"/>
    <w:rsid w:val="008E23DA"/>
    <w:rsid w:val="008E7443"/>
    <w:rsid w:val="009013C2"/>
    <w:rsid w:val="00901F30"/>
    <w:rsid w:val="00902D35"/>
    <w:rsid w:val="00920BD9"/>
    <w:rsid w:val="00932541"/>
    <w:rsid w:val="009565A9"/>
    <w:rsid w:val="00965F7A"/>
    <w:rsid w:val="00972955"/>
    <w:rsid w:val="0097645C"/>
    <w:rsid w:val="0098798D"/>
    <w:rsid w:val="00997E1D"/>
    <w:rsid w:val="009B4A3F"/>
    <w:rsid w:val="009B4AE2"/>
    <w:rsid w:val="009C5872"/>
    <w:rsid w:val="009D50C6"/>
    <w:rsid w:val="00A023BC"/>
    <w:rsid w:val="00A04727"/>
    <w:rsid w:val="00A10929"/>
    <w:rsid w:val="00A13F79"/>
    <w:rsid w:val="00A20703"/>
    <w:rsid w:val="00A40D18"/>
    <w:rsid w:val="00A45B5B"/>
    <w:rsid w:val="00A67401"/>
    <w:rsid w:val="00A700D7"/>
    <w:rsid w:val="00A71B79"/>
    <w:rsid w:val="00A73357"/>
    <w:rsid w:val="00A9315A"/>
    <w:rsid w:val="00AB44DA"/>
    <w:rsid w:val="00AC0208"/>
    <w:rsid w:val="00AD02EC"/>
    <w:rsid w:val="00AD5995"/>
    <w:rsid w:val="00AE6BF1"/>
    <w:rsid w:val="00AF5895"/>
    <w:rsid w:val="00AF5C98"/>
    <w:rsid w:val="00B0001B"/>
    <w:rsid w:val="00B038B0"/>
    <w:rsid w:val="00B05A8D"/>
    <w:rsid w:val="00B1046A"/>
    <w:rsid w:val="00B2230C"/>
    <w:rsid w:val="00B330BA"/>
    <w:rsid w:val="00B3528B"/>
    <w:rsid w:val="00B50657"/>
    <w:rsid w:val="00B800F3"/>
    <w:rsid w:val="00B82919"/>
    <w:rsid w:val="00B8297A"/>
    <w:rsid w:val="00B944FC"/>
    <w:rsid w:val="00B97496"/>
    <w:rsid w:val="00BA023E"/>
    <w:rsid w:val="00BA4A50"/>
    <w:rsid w:val="00BB0ABB"/>
    <w:rsid w:val="00BB11A7"/>
    <w:rsid w:val="00BC225B"/>
    <w:rsid w:val="00BF3F24"/>
    <w:rsid w:val="00BF5877"/>
    <w:rsid w:val="00C148A8"/>
    <w:rsid w:val="00C2012A"/>
    <w:rsid w:val="00C223BC"/>
    <w:rsid w:val="00C26FF9"/>
    <w:rsid w:val="00C337F0"/>
    <w:rsid w:val="00C67641"/>
    <w:rsid w:val="00C97B39"/>
    <w:rsid w:val="00CB2F02"/>
    <w:rsid w:val="00CC2196"/>
    <w:rsid w:val="00CC6986"/>
    <w:rsid w:val="00CC7E49"/>
    <w:rsid w:val="00CD1771"/>
    <w:rsid w:val="00CD4797"/>
    <w:rsid w:val="00CD75F7"/>
    <w:rsid w:val="00CE0363"/>
    <w:rsid w:val="00CE1CA5"/>
    <w:rsid w:val="00CF3483"/>
    <w:rsid w:val="00D13B6D"/>
    <w:rsid w:val="00D367BC"/>
    <w:rsid w:val="00D379EC"/>
    <w:rsid w:val="00D50F94"/>
    <w:rsid w:val="00D5197E"/>
    <w:rsid w:val="00D62A6B"/>
    <w:rsid w:val="00D711A9"/>
    <w:rsid w:val="00D8592D"/>
    <w:rsid w:val="00D9265E"/>
    <w:rsid w:val="00DA14DE"/>
    <w:rsid w:val="00DC1CB5"/>
    <w:rsid w:val="00DE7CE9"/>
    <w:rsid w:val="00DF6598"/>
    <w:rsid w:val="00E030B5"/>
    <w:rsid w:val="00E14419"/>
    <w:rsid w:val="00E20E37"/>
    <w:rsid w:val="00E37785"/>
    <w:rsid w:val="00E44541"/>
    <w:rsid w:val="00E642F8"/>
    <w:rsid w:val="00E768E6"/>
    <w:rsid w:val="00E81A92"/>
    <w:rsid w:val="00E833E8"/>
    <w:rsid w:val="00E903D6"/>
    <w:rsid w:val="00E94136"/>
    <w:rsid w:val="00EA6A91"/>
    <w:rsid w:val="00EB16A6"/>
    <w:rsid w:val="00EB5CDB"/>
    <w:rsid w:val="00EC5BE6"/>
    <w:rsid w:val="00EC5FFB"/>
    <w:rsid w:val="00EC6787"/>
    <w:rsid w:val="00EF58C7"/>
    <w:rsid w:val="00EF74FC"/>
    <w:rsid w:val="00F02A3A"/>
    <w:rsid w:val="00F145DA"/>
    <w:rsid w:val="00F15FEC"/>
    <w:rsid w:val="00F2705E"/>
    <w:rsid w:val="00F314BA"/>
    <w:rsid w:val="00F4207A"/>
    <w:rsid w:val="00F45144"/>
    <w:rsid w:val="00F52C18"/>
    <w:rsid w:val="00F62E6F"/>
    <w:rsid w:val="00F73B5F"/>
    <w:rsid w:val="00F7748E"/>
    <w:rsid w:val="00F855DD"/>
    <w:rsid w:val="00F93117"/>
    <w:rsid w:val="00FA1DAA"/>
    <w:rsid w:val="00FB3E3B"/>
    <w:rsid w:val="00FB6D43"/>
    <w:rsid w:val="00FC0AC4"/>
    <w:rsid w:val="00FC439D"/>
    <w:rsid w:val="00FD5DBA"/>
    <w:rsid w:val="00FE1206"/>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B96C"/>
  <w15:chartTrackingRefBased/>
  <w15:docId w15:val="{1FFC3496-595B-4C7A-AE48-374678F3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25B"/>
    <w:pPr>
      <w:spacing w:after="0" w:line="360" w:lineRule="auto"/>
      <w:jc w:val="both"/>
    </w:pPr>
    <w:rPr>
      <w:rFonts w:ascii="Times New Roman" w:hAnsi="Times New Roman" w:cs="Times New Roman"/>
      <w:sz w:val="24"/>
      <w:szCs w:val="24"/>
    </w:rPr>
  </w:style>
  <w:style w:type="paragraph" w:styleId="Ttulo1">
    <w:name w:val="heading 1"/>
    <w:basedOn w:val="PargrafodaLista"/>
    <w:next w:val="Normal"/>
    <w:link w:val="Ttulo1Carter"/>
    <w:uiPriority w:val="9"/>
    <w:qFormat/>
    <w:rsid w:val="002045EC"/>
    <w:pPr>
      <w:numPr>
        <w:numId w:val="1"/>
      </w:numPr>
      <w:outlineLvl w:val="0"/>
    </w:pPr>
    <w:rPr>
      <w:b/>
      <w:bCs/>
    </w:rPr>
  </w:style>
  <w:style w:type="paragraph" w:styleId="Ttulo2">
    <w:name w:val="heading 2"/>
    <w:basedOn w:val="Ttulo1"/>
    <w:next w:val="Normal"/>
    <w:link w:val="Ttulo2Carter"/>
    <w:uiPriority w:val="9"/>
    <w:unhideWhenUsed/>
    <w:qFormat/>
    <w:rsid w:val="0051102C"/>
    <w:pPr>
      <w:numPr>
        <w:ilvl w:val="1"/>
      </w:numPr>
      <w:ind w:left="426"/>
      <w:outlineLvl w:val="1"/>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1419E2"/>
    <w:pPr>
      <w:spacing w:line="276" w:lineRule="auto"/>
    </w:pPr>
    <w:rPr>
      <w:bCs/>
      <w:sz w:val="20"/>
      <w:szCs w:val="20"/>
    </w:rPr>
  </w:style>
  <w:style w:type="character" w:customStyle="1" w:styleId="CabealhoCarter">
    <w:name w:val="Cabeçalho Caráter"/>
    <w:basedOn w:val="Tipodeletrapredefinidodopargrafo"/>
    <w:link w:val="Cabealho"/>
    <w:uiPriority w:val="99"/>
    <w:rsid w:val="001419E2"/>
    <w:rPr>
      <w:rFonts w:ascii="Times New Roman" w:hAnsi="Times New Roman" w:cs="Times New Roman"/>
      <w:bCs/>
      <w:sz w:val="20"/>
      <w:szCs w:val="20"/>
    </w:rPr>
  </w:style>
  <w:style w:type="paragraph" w:styleId="Rodap">
    <w:name w:val="footer"/>
    <w:basedOn w:val="Normal"/>
    <w:link w:val="RodapCarter"/>
    <w:uiPriority w:val="99"/>
    <w:unhideWhenUsed/>
    <w:rsid w:val="002045E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2045EC"/>
    <w:rPr>
      <w:rFonts w:ascii="Times New Roman" w:hAnsi="Times New Roman" w:cs="Times New Roman"/>
      <w:sz w:val="24"/>
      <w:szCs w:val="24"/>
    </w:rPr>
  </w:style>
  <w:style w:type="paragraph" w:styleId="PargrafodaLista">
    <w:name w:val="List Paragraph"/>
    <w:basedOn w:val="Normal"/>
    <w:uiPriority w:val="34"/>
    <w:qFormat/>
    <w:rsid w:val="002045EC"/>
    <w:pPr>
      <w:ind w:left="720"/>
      <w:contextualSpacing/>
    </w:pPr>
  </w:style>
  <w:style w:type="character" w:customStyle="1" w:styleId="Ttulo1Carter">
    <w:name w:val="Título 1 Caráter"/>
    <w:basedOn w:val="Tipodeletrapredefinidodopargrafo"/>
    <w:link w:val="Ttulo1"/>
    <w:uiPriority w:val="9"/>
    <w:rsid w:val="002045EC"/>
    <w:rPr>
      <w:rFonts w:ascii="Times New Roman" w:hAnsi="Times New Roman" w:cs="Times New Roman"/>
      <w:b/>
      <w:bCs/>
      <w:sz w:val="24"/>
      <w:szCs w:val="24"/>
    </w:rPr>
  </w:style>
  <w:style w:type="character" w:customStyle="1" w:styleId="Ttulo2Carter">
    <w:name w:val="Título 2 Caráter"/>
    <w:basedOn w:val="Tipodeletrapredefinidodopargrafo"/>
    <w:link w:val="Ttulo2"/>
    <w:uiPriority w:val="9"/>
    <w:rsid w:val="0051102C"/>
    <w:rPr>
      <w:rFonts w:ascii="Times New Roman" w:hAnsi="Times New Roman" w:cs="Times New Roman"/>
      <w:b/>
      <w:bCs/>
      <w:sz w:val="24"/>
      <w:szCs w:val="24"/>
    </w:rPr>
  </w:style>
  <w:style w:type="character" w:styleId="TextodoMarcadordePosio">
    <w:name w:val="Placeholder Text"/>
    <w:basedOn w:val="Tipodeletrapredefinidodopargrafo"/>
    <w:uiPriority w:val="99"/>
    <w:semiHidden/>
    <w:rsid w:val="000545FD"/>
    <w:rPr>
      <w:color w:val="808080"/>
    </w:rPr>
  </w:style>
  <w:style w:type="character" w:styleId="Refdecomentrio">
    <w:name w:val="annotation reference"/>
    <w:basedOn w:val="Tipodeletrapredefinidodopargrafo"/>
    <w:uiPriority w:val="99"/>
    <w:semiHidden/>
    <w:unhideWhenUsed/>
    <w:rsid w:val="003D1980"/>
    <w:rPr>
      <w:sz w:val="16"/>
      <w:szCs w:val="16"/>
    </w:rPr>
  </w:style>
  <w:style w:type="paragraph" w:styleId="Textodecomentrio">
    <w:name w:val="annotation text"/>
    <w:basedOn w:val="Normal"/>
    <w:link w:val="TextodecomentrioCarter"/>
    <w:uiPriority w:val="99"/>
    <w:unhideWhenUsed/>
    <w:rsid w:val="003D198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3D1980"/>
    <w:rPr>
      <w:rFonts w:ascii="Times New Roman" w:hAnsi="Times New Roman" w:cs="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3D1980"/>
    <w:rPr>
      <w:b/>
      <w:bCs/>
    </w:rPr>
  </w:style>
  <w:style w:type="character" w:customStyle="1" w:styleId="AssuntodecomentrioCarter">
    <w:name w:val="Assunto de comentário Caráter"/>
    <w:basedOn w:val="TextodecomentrioCarter"/>
    <w:link w:val="Assuntodecomentrio"/>
    <w:uiPriority w:val="99"/>
    <w:semiHidden/>
    <w:rsid w:val="003D1980"/>
    <w:rPr>
      <w:rFonts w:ascii="Times New Roman" w:hAnsi="Times New Roman" w:cs="Times New Roman"/>
      <w:b/>
      <w:bCs/>
      <w:sz w:val="20"/>
      <w:szCs w:val="20"/>
    </w:rPr>
  </w:style>
  <w:style w:type="paragraph" w:styleId="Legenda">
    <w:name w:val="caption"/>
    <w:basedOn w:val="Normal"/>
    <w:next w:val="Normal"/>
    <w:uiPriority w:val="35"/>
    <w:unhideWhenUsed/>
    <w:qFormat/>
    <w:rsid w:val="00E14419"/>
    <w:pPr>
      <w:spacing w:after="200" w:line="240" w:lineRule="auto"/>
    </w:pPr>
    <w:rPr>
      <w:i/>
      <w:iCs/>
      <w:color w:val="44546A" w:themeColor="text2"/>
      <w:sz w:val="18"/>
      <w:szCs w:val="18"/>
    </w:rPr>
  </w:style>
  <w:style w:type="table" w:styleId="TabelacomGrelha">
    <w:name w:val="Table Grid"/>
    <w:basedOn w:val="Tabelanormal"/>
    <w:uiPriority w:val="39"/>
    <w:rsid w:val="00037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841">
      <w:bodyDiv w:val="1"/>
      <w:marLeft w:val="0"/>
      <w:marRight w:val="0"/>
      <w:marTop w:val="0"/>
      <w:marBottom w:val="0"/>
      <w:divBdr>
        <w:top w:val="none" w:sz="0" w:space="0" w:color="auto"/>
        <w:left w:val="none" w:sz="0" w:space="0" w:color="auto"/>
        <w:bottom w:val="none" w:sz="0" w:space="0" w:color="auto"/>
        <w:right w:val="none" w:sz="0" w:space="0" w:color="auto"/>
      </w:divBdr>
    </w:div>
    <w:div w:id="10422492">
      <w:bodyDiv w:val="1"/>
      <w:marLeft w:val="0"/>
      <w:marRight w:val="0"/>
      <w:marTop w:val="0"/>
      <w:marBottom w:val="0"/>
      <w:divBdr>
        <w:top w:val="none" w:sz="0" w:space="0" w:color="auto"/>
        <w:left w:val="none" w:sz="0" w:space="0" w:color="auto"/>
        <w:bottom w:val="none" w:sz="0" w:space="0" w:color="auto"/>
        <w:right w:val="none" w:sz="0" w:space="0" w:color="auto"/>
      </w:divBdr>
    </w:div>
    <w:div w:id="14305305">
      <w:bodyDiv w:val="1"/>
      <w:marLeft w:val="0"/>
      <w:marRight w:val="0"/>
      <w:marTop w:val="0"/>
      <w:marBottom w:val="0"/>
      <w:divBdr>
        <w:top w:val="none" w:sz="0" w:space="0" w:color="auto"/>
        <w:left w:val="none" w:sz="0" w:space="0" w:color="auto"/>
        <w:bottom w:val="none" w:sz="0" w:space="0" w:color="auto"/>
        <w:right w:val="none" w:sz="0" w:space="0" w:color="auto"/>
      </w:divBdr>
    </w:div>
    <w:div w:id="47386007">
      <w:bodyDiv w:val="1"/>
      <w:marLeft w:val="0"/>
      <w:marRight w:val="0"/>
      <w:marTop w:val="0"/>
      <w:marBottom w:val="0"/>
      <w:divBdr>
        <w:top w:val="none" w:sz="0" w:space="0" w:color="auto"/>
        <w:left w:val="none" w:sz="0" w:space="0" w:color="auto"/>
        <w:bottom w:val="none" w:sz="0" w:space="0" w:color="auto"/>
        <w:right w:val="none" w:sz="0" w:space="0" w:color="auto"/>
      </w:divBdr>
      <w:divsChild>
        <w:div w:id="787359426">
          <w:marLeft w:val="480"/>
          <w:marRight w:val="0"/>
          <w:marTop w:val="0"/>
          <w:marBottom w:val="0"/>
          <w:divBdr>
            <w:top w:val="none" w:sz="0" w:space="0" w:color="auto"/>
            <w:left w:val="none" w:sz="0" w:space="0" w:color="auto"/>
            <w:bottom w:val="none" w:sz="0" w:space="0" w:color="auto"/>
            <w:right w:val="none" w:sz="0" w:space="0" w:color="auto"/>
          </w:divBdr>
        </w:div>
        <w:div w:id="1844053879">
          <w:marLeft w:val="480"/>
          <w:marRight w:val="0"/>
          <w:marTop w:val="0"/>
          <w:marBottom w:val="0"/>
          <w:divBdr>
            <w:top w:val="none" w:sz="0" w:space="0" w:color="auto"/>
            <w:left w:val="none" w:sz="0" w:space="0" w:color="auto"/>
            <w:bottom w:val="none" w:sz="0" w:space="0" w:color="auto"/>
            <w:right w:val="none" w:sz="0" w:space="0" w:color="auto"/>
          </w:divBdr>
        </w:div>
        <w:div w:id="1646011302">
          <w:marLeft w:val="480"/>
          <w:marRight w:val="0"/>
          <w:marTop w:val="0"/>
          <w:marBottom w:val="0"/>
          <w:divBdr>
            <w:top w:val="none" w:sz="0" w:space="0" w:color="auto"/>
            <w:left w:val="none" w:sz="0" w:space="0" w:color="auto"/>
            <w:bottom w:val="none" w:sz="0" w:space="0" w:color="auto"/>
            <w:right w:val="none" w:sz="0" w:space="0" w:color="auto"/>
          </w:divBdr>
        </w:div>
        <w:div w:id="496043302">
          <w:marLeft w:val="480"/>
          <w:marRight w:val="0"/>
          <w:marTop w:val="0"/>
          <w:marBottom w:val="0"/>
          <w:divBdr>
            <w:top w:val="none" w:sz="0" w:space="0" w:color="auto"/>
            <w:left w:val="none" w:sz="0" w:space="0" w:color="auto"/>
            <w:bottom w:val="none" w:sz="0" w:space="0" w:color="auto"/>
            <w:right w:val="none" w:sz="0" w:space="0" w:color="auto"/>
          </w:divBdr>
        </w:div>
        <w:div w:id="263617004">
          <w:marLeft w:val="480"/>
          <w:marRight w:val="0"/>
          <w:marTop w:val="0"/>
          <w:marBottom w:val="0"/>
          <w:divBdr>
            <w:top w:val="none" w:sz="0" w:space="0" w:color="auto"/>
            <w:left w:val="none" w:sz="0" w:space="0" w:color="auto"/>
            <w:bottom w:val="none" w:sz="0" w:space="0" w:color="auto"/>
            <w:right w:val="none" w:sz="0" w:space="0" w:color="auto"/>
          </w:divBdr>
        </w:div>
        <w:div w:id="11880918">
          <w:marLeft w:val="480"/>
          <w:marRight w:val="0"/>
          <w:marTop w:val="0"/>
          <w:marBottom w:val="0"/>
          <w:divBdr>
            <w:top w:val="none" w:sz="0" w:space="0" w:color="auto"/>
            <w:left w:val="none" w:sz="0" w:space="0" w:color="auto"/>
            <w:bottom w:val="none" w:sz="0" w:space="0" w:color="auto"/>
            <w:right w:val="none" w:sz="0" w:space="0" w:color="auto"/>
          </w:divBdr>
        </w:div>
        <w:div w:id="652368211">
          <w:marLeft w:val="480"/>
          <w:marRight w:val="0"/>
          <w:marTop w:val="0"/>
          <w:marBottom w:val="0"/>
          <w:divBdr>
            <w:top w:val="none" w:sz="0" w:space="0" w:color="auto"/>
            <w:left w:val="none" w:sz="0" w:space="0" w:color="auto"/>
            <w:bottom w:val="none" w:sz="0" w:space="0" w:color="auto"/>
            <w:right w:val="none" w:sz="0" w:space="0" w:color="auto"/>
          </w:divBdr>
        </w:div>
        <w:div w:id="1723365842">
          <w:marLeft w:val="480"/>
          <w:marRight w:val="0"/>
          <w:marTop w:val="0"/>
          <w:marBottom w:val="0"/>
          <w:divBdr>
            <w:top w:val="none" w:sz="0" w:space="0" w:color="auto"/>
            <w:left w:val="none" w:sz="0" w:space="0" w:color="auto"/>
            <w:bottom w:val="none" w:sz="0" w:space="0" w:color="auto"/>
            <w:right w:val="none" w:sz="0" w:space="0" w:color="auto"/>
          </w:divBdr>
        </w:div>
        <w:div w:id="536699797">
          <w:marLeft w:val="480"/>
          <w:marRight w:val="0"/>
          <w:marTop w:val="0"/>
          <w:marBottom w:val="0"/>
          <w:divBdr>
            <w:top w:val="none" w:sz="0" w:space="0" w:color="auto"/>
            <w:left w:val="none" w:sz="0" w:space="0" w:color="auto"/>
            <w:bottom w:val="none" w:sz="0" w:space="0" w:color="auto"/>
            <w:right w:val="none" w:sz="0" w:space="0" w:color="auto"/>
          </w:divBdr>
        </w:div>
        <w:div w:id="13894305">
          <w:marLeft w:val="480"/>
          <w:marRight w:val="0"/>
          <w:marTop w:val="0"/>
          <w:marBottom w:val="0"/>
          <w:divBdr>
            <w:top w:val="none" w:sz="0" w:space="0" w:color="auto"/>
            <w:left w:val="none" w:sz="0" w:space="0" w:color="auto"/>
            <w:bottom w:val="none" w:sz="0" w:space="0" w:color="auto"/>
            <w:right w:val="none" w:sz="0" w:space="0" w:color="auto"/>
          </w:divBdr>
        </w:div>
        <w:div w:id="1935094482">
          <w:marLeft w:val="480"/>
          <w:marRight w:val="0"/>
          <w:marTop w:val="0"/>
          <w:marBottom w:val="0"/>
          <w:divBdr>
            <w:top w:val="none" w:sz="0" w:space="0" w:color="auto"/>
            <w:left w:val="none" w:sz="0" w:space="0" w:color="auto"/>
            <w:bottom w:val="none" w:sz="0" w:space="0" w:color="auto"/>
            <w:right w:val="none" w:sz="0" w:space="0" w:color="auto"/>
          </w:divBdr>
        </w:div>
        <w:div w:id="750082400">
          <w:marLeft w:val="480"/>
          <w:marRight w:val="0"/>
          <w:marTop w:val="0"/>
          <w:marBottom w:val="0"/>
          <w:divBdr>
            <w:top w:val="none" w:sz="0" w:space="0" w:color="auto"/>
            <w:left w:val="none" w:sz="0" w:space="0" w:color="auto"/>
            <w:bottom w:val="none" w:sz="0" w:space="0" w:color="auto"/>
            <w:right w:val="none" w:sz="0" w:space="0" w:color="auto"/>
          </w:divBdr>
        </w:div>
        <w:div w:id="1613592096">
          <w:marLeft w:val="480"/>
          <w:marRight w:val="0"/>
          <w:marTop w:val="0"/>
          <w:marBottom w:val="0"/>
          <w:divBdr>
            <w:top w:val="none" w:sz="0" w:space="0" w:color="auto"/>
            <w:left w:val="none" w:sz="0" w:space="0" w:color="auto"/>
            <w:bottom w:val="none" w:sz="0" w:space="0" w:color="auto"/>
            <w:right w:val="none" w:sz="0" w:space="0" w:color="auto"/>
          </w:divBdr>
        </w:div>
        <w:div w:id="1187325056">
          <w:marLeft w:val="480"/>
          <w:marRight w:val="0"/>
          <w:marTop w:val="0"/>
          <w:marBottom w:val="0"/>
          <w:divBdr>
            <w:top w:val="none" w:sz="0" w:space="0" w:color="auto"/>
            <w:left w:val="none" w:sz="0" w:space="0" w:color="auto"/>
            <w:bottom w:val="none" w:sz="0" w:space="0" w:color="auto"/>
            <w:right w:val="none" w:sz="0" w:space="0" w:color="auto"/>
          </w:divBdr>
        </w:div>
        <w:div w:id="1566337710">
          <w:marLeft w:val="480"/>
          <w:marRight w:val="0"/>
          <w:marTop w:val="0"/>
          <w:marBottom w:val="0"/>
          <w:divBdr>
            <w:top w:val="none" w:sz="0" w:space="0" w:color="auto"/>
            <w:left w:val="none" w:sz="0" w:space="0" w:color="auto"/>
            <w:bottom w:val="none" w:sz="0" w:space="0" w:color="auto"/>
            <w:right w:val="none" w:sz="0" w:space="0" w:color="auto"/>
          </w:divBdr>
        </w:div>
        <w:div w:id="846941280">
          <w:marLeft w:val="480"/>
          <w:marRight w:val="0"/>
          <w:marTop w:val="0"/>
          <w:marBottom w:val="0"/>
          <w:divBdr>
            <w:top w:val="none" w:sz="0" w:space="0" w:color="auto"/>
            <w:left w:val="none" w:sz="0" w:space="0" w:color="auto"/>
            <w:bottom w:val="none" w:sz="0" w:space="0" w:color="auto"/>
            <w:right w:val="none" w:sz="0" w:space="0" w:color="auto"/>
          </w:divBdr>
        </w:div>
        <w:div w:id="765688347">
          <w:marLeft w:val="480"/>
          <w:marRight w:val="0"/>
          <w:marTop w:val="0"/>
          <w:marBottom w:val="0"/>
          <w:divBdr>
            <w:top w:val="none" w:sz="0" w:space="0" w:color="auto"/>
            <w:left w:val="none" w:sz="0" w:space="0" w:color="auto"/>
            <w:bottom w:val="none" w:sz="0" w:space="0" w:color="auto"/>
            <w:right w:val="none" w:sz="0" w:space="0" w:color="auto"/>
          </w:divBdr>
        </w:div>
        <w:div w:id="39717650">
          <w:marLeft w:val="480"/>
          <w:marRight w:val="0"/>
          <w:marTop w:val="0"/>
          <w:marBottom w:val="0"/>
          <w:divBdr>
            <w:top w:val="none" w:sz="0" w:space="0" w:color="auto"/>
            <w:left w:val="none" w:sz="0" w:space="0" w:color="auto"/>
            <w:bottom w:val="none" w:sz="0" w:space="0" w:color="auto"/>
            <w:right w:val="none" w:sz="0" w:space="0" w:color="auto"/>
          </w:divBdr>
        </w:div>
        <w:div w:id="1272935676">
          <w:marLeft w:val="480"/>
          <w:marRight w:val="0"/>
          <w:marTop w:val="0"/>
          <w:marBottom w:val="0"/>
          <w:divBdr>
            <w:top w:val="none" w:sz="0" w:space="0" w:color="auto"/>
            <w:left w:val="none" w:sz="0" w:space="0" w:color="auto"/>
            <w:bottom w:val="none" w:sz="0" w:space="0" w:color="auto"/>
            <w:right w:val="none" w:sz="0" w:space="0" w:color="auto"/>
          </w:divBdr>
        </w:div>
        <w:div w:id="529299503">
          <w:marLeft w:val="480"/>
          <w:marRight w:val="0"/>
          <w:marTop w:val="0"/>
          <w:marBottom w:val="0"/>
          <w:divBdr>
            <w:top w:val="none" w:sz="0" w:space="0" w:color="auto"/>
            <w:left w:val="none" w:sz="0" w:space="0" w:color="auto"/>
            <w:bottom w:val="none" w:sz="0" w:space="0" w:color="auto"/>
            <w:right w:val="none" w:sz="0" w:space="0" w:color="auto"/>
          </w:divBdr>
        </w:div>
        <w:div w:id="1592352333">
          <w:marLeft w:val="480"/>
          <w:marRight w:val="0"/>
          <w:marTop w:val="0"/>
          <w:marBottom w:val="0"/>
          <w:divBdr>
            <w:top w:val="none" w:sz="0" w:space="0" w:color="auto"/>
            <w:left w:val="none" w:sz="0" w:space="0" w:color="auto"/>
            <w:bottom w:val="none" w:sz="0" w:space="0" w:color="auto"/>
            <w:right w:val="none" w:sz="0" w:space="0" w:color="auto"/>
          </w:divBdr>
        </w:div>
        <w:div w:id="1376390173">
          <w:marLeft w:val="480"/>
          <w:marRight w:val="0"/>
          <w:marTop w:val="0"/>
          <w:marBottom w:val="0"/>
          <w:divBdr>
            <w:top w:val="none" w:sz="0" w:space="0" w:color="auto"/>
            <w:left w:val="none" w:sz="0" w:space="0" w:color="auto"/>
            <w:bottom w:val="none" w:sz="0" w:space="0" w:color="auto"/>
            <w:right w:val="none" w:sz="0" w:space="0" w:color="auto"/>
          </w:divBdr>
        </w:div>
        <w:div w:id="1062559066">
          <w:marLeft w:val="480"/>
          <w:marRight w:val="0"/>
          <w:marTop w:val="0"/>
          <w:marBottom w:val="0"/>
          <w:divBdr>
            <w:top w:val="none" w:sz="0" w:space="0" w:color="auto"/>
            <w:left w:val="none" w:sz="0" w:space="0" w:color="auto"/>
            <w:bottom w:val="none" w:sz="0" w:space="0" w:color="auto"/>
            <w:right w:val="none" w:sz="0" w:space="0" w:color="auto"/>
          </w:divBdr>
        </w:div>
        <w:div w:id="1819835751">
          <w:marLeft w:val="480"/>
          <w:marRight w:val="0"/>
          <w:marTop w:val="0"/>
          <w:marBottom w:val="0"/>
          <w:divBdr>
            <w:top w:val="none" w:sz="0" w:space="0" w:color="auto"/>
            <w:left w:val="none" w:sz="0" w:space="0" w:color="auto"/>
            <w:bottom w:val="none" w:sz="0" w:space="0" w:color="auto"/>
            <w:right w:val="none" w:sz="0" w:space="0" w:color="auto"/>
          </w:divBdr>
        </w:div>
        <w:div w:id="2002997287">
          <w:marLeft w:val="480"/>
          <w:marRight w:val="0"/>
          <w:marTop w:val="0"/>
          <w:marBottom w:val="0"/>
          <w:divBdr>
            <w:top w:val="none" w:sz="0" w:space="0" w:color="auto"/>
            <w:left w:val="none" w:sz="0" w:space="0" w:color="auto"/>
            <w:bottom w:val="none" w:sz="0" w:space="0" w:color="auto"/>
            <w:right w:val="none" w:sz="0" w:space="0" w:color="auto"/>
          </w:divBdr>
        </w:div>
        <w:div w:id="416946528">
          <w:marLeft w:val="480"/>
          <w:marRight w:val="0"/>
          <w:marTop w:val="0"/>
          <w:marBottom w:val="0"/>
          <w:divBdr>
            <w:top w:val="none" w:sz="0" w:space="0" w:color="auto"/>
            <w:left w:val="none" w:sz="0" w:space="0" w:color="auto"/>
            <w:bottom w:val="none" w:sz="0" w:space="0" w:color="auto"/>
            <w:right w:val="none" w:sz="0" w:space="0" w:color="auto"/>
          </w:divBdr>
        </w:div>
      </w:divsChild>
    </w:div>
    <w:div w:id="56518743">
      <w:bodyDiv w:val="1"/>
      <w:marLeft w:val="0"/>
      <w:marRight w:val="0"/>
      <w:marTop w:val="0"/>
      <w:marBottom w:val="0"/>
      <w:divBdr>
        <w:top w:val="none" w:sz="0" w:space="0" w:color="auto"/>
        <w:left w:val="none" w:sz="0" w:space="0" w:color="auto"/>
        <w:bottom w:val="none" w:sz="0" w:space="0" w:color="auto"/>
        <w:right w:val="none" w:sz="0" w:space="0" w:color="auto"/>
      </w:divBdr>
    </w:div>
    <w:div w:id="69468428">
      <w:bodyDiv w:val="1"/>
      <w:marLeft w:val="0"/>
      <w:marRight w:val="0"/>
      <w:marTop w:val="0"/>
      <w:marBottom w:val="0"/>
      <w:divBdr>
        <w:top w:val="none" w:sz="0" w:space="0" w:color="auto"/>
        <w:left w:val="none" w:sz="0" w:space="0" w:color="auto"/>
        <w:bottom w:val="none" w:sz="0" w:space="0" w:color="auto"/>
        <w:right w:val="none" w:sz="0" w:space="0" w:color="auto"/>
      </w:divBdr>
    </w:div>
    <w:div w:id="76246661">
      <w:bodyDiv w:val="1"/>
      <w:marLeft w:val="0"/>
      <w:marRight w:val="0"/>
      <w:marTop w:val="0"/>
      <w:marBottom w:val="0"/>
      <w:divBdr>
        <w:top w:val="none" w:sz="0" w:space="0" w:color="auto"/>
        <w:left w:val="none" w:sz="0" w:space="0" w:color="auto"/>
        <w:bottom w:val="none" w:sz="0" w:space="0" w:color="auto"/>
        <w:right w:val="none" w:sz="0" w:space="0" w:color="auto"/>
      </w:divBdr>
    </w:div>
    <w:div w:id="98112044">
      <w:bodyDiv w:val="1"/>
      <w:marLeft w:val="0"/>
      <w:marRight w:val="0"/>
      <w:marTop w:val="0"/>
      <w:marBottom w:val="0"/>
      <w:divBdr>
        <w:top w:val="none" w:sz="0" w:space="0" w:color="auto"/>
        <w:left w:val="none" w:sz="0" w:space="0" w:color="auto"/>
        <w:bottom w:val="none" w:sz="0" w:space="0" w:color="auto"/>
        <w:right w:val="none" w:sz="0" w:space="0" w:color="auto"/>
      </w:divBdr>
      <w:divsChild>
        <w:div w:id="1566068720">
          <w:marLeft w:val="480"/>
          <w:marRight w:val="0"/>
          <w:marTop w:val="0"/>
          <w:marBottom w:val="0"/>
          <w:divBdr>
            <w:top w:val="none" w:sz="0" w:space="0" w:color="auto"/>
            <w:left w:val="none" w:sz="0" w:space="0" w:color="auto"/>
            <w:bottom w:val="none" w:sz="0" w:space="0" w:color="auto"/>
            <w:right w:val="none" w:sz="0" w:space="0" w:color="auto"/>
          </w:divBdr>
        </w:div>
        <w:div w:id="984890198">
          <w:marLeft w:val="480"/>
          <w:marRight w:val="0"/>
          <w:marTop w:val="0"/>
          <w:marBottom w:val="0"/>
          <w:divBdr>
            <w:top w:val="none" w:sz="0" w:space="0" w:color="auto"/>
            <w:left w:val="none" w:sz="0" w:space="0" w:color="auto"/>
            <w:bottom w:val="none" w:sz="0" w:space="0" w:color="auto"/>
            <w:right w:val="none" w:sz="0" w:space="0" w:color="auto"/>
          </w:divBdr>
        </w:div>
        <w:div w:id="1709522361">
          <w:marLeft w:val="480"/>
          <w:marRight w:val="0"/>
          <w:marTop w:val="0"/>
          <w:marBottom w:val="0"/>
          <w:divBdr>
            <w:top w:val="none" w:sz="0" w:space="0" w:color="auto"/>
            <w:left w:val="none" w:sz="0" w:space="0" w:color="auto"/>
            <w:bottom w:val="none" w:sz="0" w:space="0" w:color="auto"/>
            <w:right w:val="none" w:sz="0" w:space="0" w:color="auto"/>
          </w:divBdr>
        </w:div>
        <w:div w:id="2141074081">
          <w:marLeft w:val="480"/>
          <w:marRight w:val="0"/>
          <w:marTop w:val="0"/>
          <w:marBottom w:val="0"/>
          <w:divBdr>
            <w:top w:val="none" w:sz="0" w:space="0" w:color="auto"/>
            <w:left w:val="none" w:sz="0" w:space="0" w:color="auto"/>
            <w:bottom w:val="none" w:sz="0" w:space="0" w:color="auto"/>
            <w:right w:val="none" w:sz="0" w:space="0" w:color="auto"/>
          </w:divBdr>
        </w:div>
        <w:div w:id="1403793914">
          <w:marLeft w:val="480"/>
          <w:marRight w:val="0"/>
          <w:marTop w:val="0"/>
          <w:marBottom w:val="0"/>
          <w:divBdr>
            <w:top w:val="none" w:sz="0" w:space="0" w:color="auto"/>
            <w:left w:val="none" w:sz="0" w:space="0" w:color="auto"/>
            <w:bottom w:val="none" w:sz="0" w:space="0" w:color="auto"/>
            <w:right w:val="none" w:sz="0" w:space="0" w:color="auto"/>
          </w:divBdr>
        </w:div>
        <w:div w:id="1399205474">
          <w:marLeft w:val="480"/>
          <w:marRight w:val="0"/>
          <w:marTop w:val="0"/>
          <w:marBottom w:val="0"/>
          <w:divBdr>
            <w:top w:val="none" w:sz="0" w:space="0" w:color="auto"/>
            <w:left w:val="none" w:sz="0" w:space="0" w:color="auto"/>
            <w:bottom w:val="none" w:sz="0" w:space="0" w:color="auto"/>
            <w:right w:val="none" w:sz="0" w:space="0" w:color="auto"/>
          </w:divBdr>
        </w:div>
        <w:div w:id="187255426">
          <w:marLeft w:val="480"/>
          <w:marRight w:val="0"/>
          <w:marTop w:val="0"/>
          <w:marBottom w:val="0"/>
          <w:divBdr>
            <w:top w:val="none" w:sz="0" w:space="0" w:color="auto"/>
            <w:left w:val="none" w:sz="0" w:space="0" w:color="auto"/>
            <w:bottom w:val="none" w:sz="0" w:space="0" w:color="auto"/>
            <w:right w:val="none" w:sz="0" w:space="0" w:color="auto"/>
          </w:divBdr>
        </w:div>
        <w:div w:id="1963339726">
          <w:marLeft w:val="480"/>
          <w:marRight w:val="0"/>
          <w:marTop w:val="0"/>
          <w:marBottom w:val="0"/>
          <w:divBdr>
            <w:top w:val="none" w:sz="0" w:space="0" w:color="auto"/>
            <w:left w:val="none" w:sz="0" w:space="0" w:color="auto"/>
            <w:bottom w:val="none" w:sz="0" w:space="0" w:color="auto"/>
            <w:right w:val="none" w:sz="0" w:space="0" w:color="auto"/>
          </w:divBdr>
        </w:div>
      </w:divsChild>
    </w:div>
    <w:div w:id="106630097">
      <w:bodyDiv w:val="1"/>
      <w:marLeft w:val="0"/>
      <w:marRight w:val="0"/>
      <w:marTop w:val="0"/>
      <w:marBottom w:val="0"/>
      <w:divBdr>
        <w:top w:val="none" w:sz="0" w:space="0" w:color="auto"/>
        <w:left w:val="none" w:sz="0" w:space="0" w:color="auto"/>
        <w:bottom w:val="none" w:sz="0" w:space="0" w:color="auto"/>
        <w:right w:val="none" w:sz="0" w:space="0" w:color="auto"/>
      </w:divBdr>
    </w:div>
    <w:div w:id="115833640">
      <w:bodyDiv w:val="1"/>
      <w:marLeft w:val="0"/>
      <w:marRight w:val="0"/>
      <w:marTop w:val="0"/>
      <w:marBottom w:val="0"/>
      <w:divBdr>
        <w:top w:val="none" w:sz="0" w:space="0" w:color="auto"/>
        <w:left w:val="none" w:sz="0" w:space="0" w:color="auto"/>
        <w:bottom w:val="none" w:sz="0" w:space="0" w:color="auto"/>
        <w:right w:val="none" w:sz="0" w:space="0" w:color="auto"/>
      </w:divBdr>
    </w:div>
    <w:div w:id="119736648">
      <w:bodyDiv w:val="1"/>
      <w:marLeft w:val="0"/>
      <w:marRight w:val="0"/>
      <w:marTop w:val="0"/>
      <w:marBottom w:val="0"/>
      <w:divBdr>
        <w:top w:val="none" w:sz="0" w:space="0" w:color="auto"/>
        <w:left w:val="none" w:sz="0" w:space="0" w:color="auto"/>
        <w:bottom w:val="none" w:sz="0" w:space="0" w:color="auto"/>
        <w:right w:val="none" w:sz="0" w:space="0" w:color="auto"/>
      </w:divBdr>
    </w:div>
    <w:div w:id="122965764">
      <w:bodyDiv w:val="1"/>
      <w:marLeft w:val="0"/>
      <w:marRight w:val="0"/>
      <w:marTop w:val="0"/>
      <w:marBottom w:val="0"/>
      <w:divBdr>
        <w:top w:val="none" w:sz="0" w:space="0" w:color="auto"/>
        <w:left w:val="none" w:sz="0" w:space="0" w:color="auto"/>
        <w:bottom w:val="none" w:sz="0" w:space="0" w:color="auto"/>
        <w:right w:val="none" w:sz="0" w:space="0" w:color="auto"/>
      </w:divBdr>
    </w:div>
    <w:div w:id="125899375">
      <w:bodyDiv w:val="1"/>
      <w:marLeft w:val="0"/>
      <w:marRight w:val="0"/>
      <w:marTop w:val="0"/>
      <w:marBottom w:val="0"/>
      <w:divBdr>
        <w:top w:val="none" w:sz="0" w:space="0" w:color="auto"/>
        <w:left w:val="none" w:sz="0" w:space="0" w:color="auto"/>
        <w:bottom w:val="none" w:sz="0" w:space="0" w:color="auto"/>
        <w:right w:val="none" w:sz="0" w:space="0" w:color="auto"/>
      </w:divBdr>
    </w:div>
    <w:div w:id="155189602">
      <w:bodyDiv w:val="1"/>
      <w:marLeft w:val="0"/>
      <w:marRight w:val="0"/>
      <w:marTop w:val="0"/>
      <w:marBottom w:val="0"/>
      <w:divBdr>
        <w:top w:val="none" w:sz="0" w:space="0" w:color="auto"/>
        <w:left w:val="none" w:sz="0" w:space="0" w:color="auto"/>
        <w:bottom w:val="none" w:sz="0" w:space="0" w:color="auto"/>
        <w:right w:val="none" w:sz="0" w:space="0" w:color="auto"/>
      </w:divBdr>
    </w:div>
    <w:div w:id="157119342">
      <w:bodyDiv w:val="1"/>
      <w:marLeft w:val="0"/>
      <w:marRight w:val="0"/>
      <w:marTop w:val="0"/>
      <w:marBottom w:val="0"/>
      <w:divBdr>
        <w:top w:val="none" w:sz="0" w:space="0" w:color="auto"/>
        <w:left w:val="none" w:sz="0" w:space="0" w:color="auto"/>
        <w:bottom w:val="none" w:sz="0" w:space="0" w:color="auto"/>
        <w:right w:val="none" w:sz="0" w:space="0" w:color="auto"/>
      </w:divBdr>
    </w:div>
    <w:div w:id="157817110">
      <w:bodyDiv w:val="1"/>
      <w:marLeft w:val="0"/>
      <w:marRight w:val="0"/>
      <w:marTop w:val="0"/>
      <w:marBottom w:val="0"/>
      <w:divBdr>
        <w:top w:val="none" w:sz="0" w:space="0" w:color="auto"/>
        <w:left w:val="none" w:sz="0" w:space="0" w:color="auto"/>
        <w:bottom w:val="none" w:sz="0" w:space="0" w:color="auto"/>
        <w:right w:val="none" w:sz="0" w:space="0" w:color="auto"/>
      </w:divBdr>
    </w:div>
    <w:div w:id="160851147">
      <w:bodyDiv w:val="1"/>
      <w:marLeft w:val="0"/>
      <w:marRight w:val="0"/>
      <w:marTop w:val="0"/>
      <w:marBottom w:val="0"/>
      <w:divBdr>
        <w:top w:val="none" w:sz="0" w:space="0" w:color="auto"/>
        <w:left w:val="none" w:sz="0" w:space="0" w:color="auto"/>
        <w:bottom w:val="none" w:sz="0" w:space="0" w:color="auto"/>
        <w:right w:val="none" w:sz="0" w:space="0" w:color="auto"/>
      </w:divBdr>
    </w:div>
    <w:div w:id="177160106">
      <w:bodyDiv w:val="1"/>
      <w:marLeft w:val="0"/>
      <w:marRight w:val="0"/>
      <w:marTop w:val="0"/>
      <w:marBottom w:val="0"/>
      <w:divBdr>
        <w:top w:val="none" w:sz="0" w:space="0" w:color="auto"/>
        <w:left w:val="none" w:sz="0" w:space="0" w:color="auto"/>
        <w:bottom w:val="none" w:sz="0" w:space="0" w:color="auto"/>
        <w:right w:val="none" w:sz="0" w:space="0" w:color="auto"/>
      </w:divBdr>
    </w:div>
    <w:div w:id="185875051">
      <w:bodyDiv w:val="1"/>
      <w:marLeft w:val="0"/>
      <w:marRight w:val="0"/>
      <w:marTop w:val="0"/>
      <w:marBottom w:val="0"/>
      <w:divBdr>
        <w:top w:val="none" w:sz="0" w:space="0" w:color="auto"/>
        <w:left w:val="none" w:sz="0" w:space="0" w:color="auto"/>
        <w:bottom w:val="none" w:sz="0" w:space="0" w:color="auto"/>
        <w:right w:val="none" w:sz="0" w:space="0" w:color="auto"/>
      </w:divBdr>
    </w:div>
    <w:div w:id="194928332">
      <w:bodyDiv w:val="1"/>
      <w:marLeft w:val="0"/>
      <w:marRight w:val="0"/>
      <w:marTop w:val="0"/>
      <w:marBottom w:val="0"/>
      <w:divBdr>
        <w:top w:val="none" w:sz="0" w:space="0" w:color="auto"/>
        <w:left w:val="none" w:sz="0" w:space="0" w:color="auto"/>
        <w:bottom w:val="none" w:sz="0" w:space="0" w:color="auto"/>
        <w:right w:val="none" w:sz="0" w:space="0" w:color="auto"/>
      </w:divBdr>
    </w:div>
    <w:div w:id="195313726">
      <w:bodyDiv w:val="1"/>
      <w:marLeft w:val="0"/>
      <w:marRight w:val="0"/>
      <w:marTop w:val="0"/>
      <w:marBottom w:val="0"/>
      <w:divBdr>
        <w:top w:val="none" w:sz="0" w:space="0" w:color="auto"/>
        <w:left w:val="none" w:sz="0" w:space="0" w:color="auto"/>
        <w:bottom w:val="none" w:sz="0" w:space="0" w:color="auto"/>
        <w:right w:val="none" w:sz="0" w:space="0" w:color="auto"/>
      </w:divBdr>
    </w:div>
    <w:div w:id="247008319">
      <w:bodyDiv w:val="1"/>
      <w:marLeft w:val="0"/>
      <w:marRight w:val="0"/>
      <w:marTop w:val="0"/>
      <w:marBottom w:val="0"/>
      <w:divBdr>
        <w:top w:val="none" w:sz="0" w:space="0" w:color="auto"/>
        <w:left w:val="none" w:sz="0" w:space="0" w:color="auto"/>
        <w:bottom w:val="none" w:sz="0" w:space="0" w:color="auto"/>
        <w:right w:val="none" w:sz="0" w:space="0" w:color="auto"/>
      </w:divBdr>
    </w:div>
    <w:div w:id="251667237">
      <w:bodyDiv w:val="1"/>
      <w:marLeft w:val="0"/>
      <w:marRight w:val="0"/>
      <w:marTop w:val="0"/>
      <w:marBottom w:val="0"/>
      <w:divBdr>
        <w:top w:val="none" w:sz="0" w:space="0" w:color="auto"/>
        <w:left w:val="none" w:sz="0" w:space="0" w:color="auto"/>
        <w:bottom w:val="none" w:sz="0" w:space="0" w:color="auto"/>
        <w:right w:val="none" w:sz="0" w:space="0" w:color="auto"/>
      </w:divBdr>
    </w:div>
    <w:div w:id="254749312">
      <w:bodyDiv w:val="1"/>
      <w:marLeft w:val="0"/>
      <w:marRight w:val="0"/>
      <w:marTop w:val="0"/>
      <w:marBottom w:val="0"/>
      <w:divBdr>
        <w:top w:val="none" w:sz="0" w:space="0" w:color="auto"/>
        <w:left w:val="none" w:sz="0" w:space="0" w:color="auto"/>
        <w:bottom w:val="none" w:sz="0" w:space="0" w:color="auto"/>
        <w:right w:val="none" w:sz="0" w:space="0" w:color="auto"/>
      </w:divBdr>
    </w:div>
    <w:div w:id="267591835">
      <w:bodyDiv w:val="1"/>
      <w:marLeft w:val="0"/>
      <w:marRight w:val="0"/>
      <w:marTop w:val="0"/>
      <w:marBottom w:val="0"/>
      <w:divBdr>
        <w:top w:val="none" w:sz="0" w:space="0" w:color="auto"/>
        <w:left w:val="none" w:sz="0" w:space="0" w:color="auto"/>
        <w:bottom w:val="none" w:sz="0" w:space="0" w:color="auto"/>
        <w:right w:val="none" w:sz="0" w:space="0" w:color="auto"/>
      </w:divBdr>
    </w:div>
    <w:div w:id="289675324">
      <w:bodyDiv w:val="1"/>
      <w:marLeft w:val="0"/>
      <w:marRight w:val="0"/>
      <w:marTop w:val="0"/>
      <w:marBottom w:val="0"/>
      <w:divBdr>
        <w:top w:val="none" w:sz="0" w:space="0" w:color="auto"/>
        <w:left w:val="none" w:sz="0" w:space="0" w:color="auto"/>
        <w:bottom w:val="none" w:sz="0" w:space="0" w:color="auto"/>
        <w:right w:val="none" w:sz="0" w:space="0" w:color="auto"/>
      </w:divBdr>
    </w:div>
    <w:div w:id="305545892">
      <w:bodyDiv w:val="1"/>
      <w:marLeft w:val="0"/>
      <w:marRight w:val="0"/>
      <w:marTop w:val="0"/>
      <w:marBottom w:val="0"/>
      <w:divBdr>
        <w:top w:val="none" w:sz="0" w:space="0" w:color="auto"/>
        <w:left w:val="none" w:sz="0" w:space="0" w:color="auto"/>
        <w:bottom w:val="none" w:sz="0" w:space="0" w:color="auto"/>
        <w:right w:val="none" w:sz="0" w:space="0" w:color="auto"/>
      </w:divBdr>
    </w:div>
    <w:div w:id="344480325">
      <w:bodyDiv w:val="1"/>
      <w:marLeft w:val="0"/>
      <w:marRight w:val="0"/>
      <w:marTop w:val="0"/>
      <w:marBottom w:val="0"/>
      <w:divBdr>
        <w:top w:val="none" w:sz="0" w:space="0" w:color="auto"/>
        <w:left w:val="none" w:sz="0" w:space="0" w:color="auto"/>
        <w:bottom w:val="none" w:sz="0" w:space="0" w:color="auto"/>
        <w:right w:val="none" w:sz="0" w:space="0" w:color="auto"/>
      </w:divBdr>
    </w:div>
    <w:div w:id="370426389">
      <w:bodyDiv w:val="1"/>
      <w:marLeft w:val="0"/>
      <w:marRight w:val="0"/>
      <w:marTop w:val="0"/>
      <w:marBottom w:val="0"/>
      <w:divBdr>
        <w:top w:val="none" w:sz="0" w:space="0" w:color="auto"/>
        <w:left w:val="none" w:sz="0" w:space="0" w:color="auto"/>
        <w:bottom w:val="none" w:sz="0" w:space="0" w:color="auto"/>
        <w:right w:val="none" w:sz="0" w:space="0" w:color="auto"/>
      </w:divBdr>
      <w:divsChild>
        <w:div w:id="1206984133">
          <w:marLeft w:val="480"/>
          <w:marRight w:val="0"/>
          <w:marTop w:val="0"/>
          <w:marBottom w:val="0"/>
          <w:divBdr>
            <w:top w:val="none" w:sz="0" w:space="0" w:color="auto"/>
            <w:left w:val="none" w:sz="0" w:space="0" w:color="auto"/>
            <w:bottom w:val="none" w:sz="0" w:space="0" w:color="auto"/>
            <w:right w:val="none" w:sz="0" w:space="0" w:color="auto"/>
          </w:divBdr>
        </w:div>
        <w:div w:id="653144540">
          <w:marLeft w:val="480"/>
          <w:marRight w:val="0"/>
          <w:marTop w:val="0"/>
          <w:marBottom w:val="0"/>
          <w:divBdr>
            <w:top w:val="none" w:sz="0" w:space="0" w:color="auto"/>
            <w:left w:val="none" w:sz="0" w:space="0" w:color="auto"/>
            <w:bottom w:val="none" w:sz="0" w:space="0" w:color="auto"/>
            <w:right w:val="none" w:sz="0" w:space="0" w:color="auto"/>
          </w:divBdr>
        </w:div>
        <w:div w:id="1518302682">
          <w:marLeft w:val="480"/>
          <w:marRight w:val="0"/>
          <w:marTop w:val="0"/>
          <w:marBottom w:val="0"/>
          <w:divBdr>
            <w:top w:val="none" w:sz="0" w:space="0" w:color="auto"/>
            <w:left w:val="none" w:sz="0" w:space="0" w:color="auto"/>
            <w:bottom w:val="none" w:sz="0" w:space="0" w:color="auto"/>
            <w:right w:val="none" w:sz="0" w:space="0" w:color="auto"/>
          </w:divBdr>
        </w:div>
        <w:div w:id="1751077717">
          <w:marLeft w:val="480"/>
          <w:marRight w:val="0"/>
          <w:marTop w:val="0"/>
          <w:marBottom w:val="0"/>
          <w:divBdr>
            <w:top w:val="none" w:sz="0" w:space="0" w:color="auto"/>
            <w:left w:val="none" w:sz="0" w:space="0" w:color="auto"/>
            <w:bottom w:val="none" w:sz="0" w:space="0" w:color="auto"/>
            <w:right w:val="none" w:sz="0" w:space="0" w:color="auto"/>
          </w:divBdr>
        </w:div>
        <w:div w:id="283851980">
          <w:marLeft w:val="480"/>
          <w:marRight w:val="0"/>
          <w:marTop w:val="0"/>
          <w:marBottom w:val="0"/>
          <w:divBdr>
            <w:top w:val="none" w:sz="0" w:space="0" w:color="auto"/>
            <w:left w:val="none" w:sz="0" w:space="0" w:color="auto"/>
            <w:bottom w:val="none" w:sz="0" w:space="0" w:color="auto"/>
            <w:right w:val="none" w:sz="0" w:space="0" w:color="auto"/>
          </w:divBdr>
        </w:div>
        <w:div w:id="105852214">
          <w:marLeft w:val="480"/>
          <w:marRight w:val="0"/>
          <w:marTop w:val="0"/>
          <w:marBottom w:val="0"/>
          <w:divBdr>
            <w:top w:val="none" w:sz="0" w:space="0" w:color="auto"/>
            <w:left w:val="none" w:sz="0" w:space="0" w:color="auto"/>
            <w:bottom w:val="none" w:sz="0" w:space="0" w:color="auto"/>
            <w:right w:val="none" w:sz="0" w:space="0" w:color="auto"/>
          </w:divBdr>
        </w:div>
        <w:div w:id="312875331">
          <w:marLeft w:val="480"/>
          <w:marRight w:val="0"/>
          <w:marTop w:val="0"/>
          <w:marBottom w:val="0"/>
          <w:divBdr>
            <w:top w:val="none" w:sz="0" w:space="0" w:color="auto"/>
            <w:left w:val="none" w:sz="0" w:space="0" w:color="auto"/>
            <w:bottom w:val="none" w:sz="0" w:space="0" w:color="auto"/>
            <w:right w:val="none" w:sz="0" w:space="0" w:color="auto"/>
          </w:divBdr>
        </w:div>
        <w:div w:id="972323825">
          <w:marLeft w:val="480"/>
          <w:marRight w:val="0"/>
          <w:marTop w:val="0"/>
          <w:marBottom w:val="0"/>
          <w:divBdr>
            <w:top w:val="none" w:sz="0" w:space="0" w:color="auto"/>
            <w:left w:val="none" w:sz="0" w:space="0" w:color="auto"/>
            <w:bottom w:val="none" w:sz="0" w:space="0" w:color="auto"/>
            <w:right w:val="none" w:sz="0" w:space="0" w:color="auto"/>
          </w:divBdr>
        </w:div>
        <w:div w:id="1785270414">
          <w:marLeft w:val="480"/>
          <w:marRight w:val="0"/>
          <w:marTop w:val="0"/>
          <w:marBottom w:val="0"/>
          <w:divBdr>
            <w:top w:val="none" w:sz="0" w:space="0" w:color="auto"/>
            <w:left w:val="none" w:sz="0" w:space="0" w:color="auto"/>
            <w:bottom w:val="none" w:sz="0" w:space="0" w:color="auto"/>
            <w:right w:val="none" w:sz="0" w:space="0" w:color="auto"/>
          </w:divBdr>
        </w:div>
        <w:div w:id="371468266">
          <w:marLeft w:val="480"/>
          <w:marRight w:val="0"/>
          <w:marTop w:val="0"/>
          <w:marBottom w:val="0"/>
          <w:divBdr>
            <w:top w:val="none" w:sz="0" w:space="0" w:color="auto"/>
            <w:left w:val="none" w:sz="0" w:space="0" w:color="auto"/>
            <w:bottom w:val="none" w:sz="0" w:space="0" w:color="auto"/>
            <w:right w:val="none" w:sz="0" w:space="0" w:color="auto"/>
          </w:divBdr>
        </w:div>
        <w:div w:id="1134759880">
          <w:marLeft w:val="480"/>
          <w:marRight w:val="0"/>
          <w:marTop w:val="0"/>
          <w:marBottom w:val="0"/>
          <w:divBdr>
            <w:top w:val="none" w:sz="0" w:space="0" w:color="auto"/>
            <w:left w:val="none" w:sz="0" w:space="0" w:color="auto"/>
            <w:bottom w:val="none" w:sz="0" w:space="0" w:color="auto"/>
            <w:right w:val="none" w:sz="0" w:space="0" w:color="auto"/>
          </w:divBdr>
        </w:div>
        <w:div w:id="1908490740">
          <w:marLeft w:val="480"/>
          <w:marRight w:val="0"/>
          <w:marTop w:val="0"/>
          <w:marBottom w:val="0"/>
          <w:divBdr>
            <w:top w:val="none" w:sz="0" w:space="0" w:color="auto"/>
            <w:left w:val="none" w:sz="0" w:space="0" w:color="auto"/>
            <w:bottom w:val="none" w:sz="0" w:space="0" w:color="auto"/>
            <w:right w:val="none" w:sz="0" w:space="0" w:color="auto"/>
          </w:divBdr>
        </w:div>
        <w:div w:id="1165897719">
          <w:marLeft w:val="480"/>
          <w:marRight w:val="0"/>
          <w:marTop w:val="0"/>
          <w:marBottom w:val="0"/>
          <w:divBdr>
            <w:top w:val="none" w:sz="0" w:space="0" w:color="auto"/>
            <w:left w:val="none" w:sz="0" w:space="0" w:color="auto"/>
            <w:bottom w:val="none" w:sz="0" w:space="0" w:color="auto"/>
            <w:right w:val="none" w:sz="0" w:space="0" w:color="auto"/>
          </w:divBdr>
        </w:div>
        <w:div w:id="460001642">
          <w:marLeft w:val="480"/>
          <w:marRight w:val="0"/>
          <w:marTop w:val="0"/>
          <w:marBottom w:val="0"/>
          <w:divBdr>
            <w:top w:val="none" w:sz="0" w:space="0" w:color="auto"/>
            <w:left w:val="none" w:sz="0" w:space="0" w:color="auto"/>
            <w:bottom w:val="none" w:sz="0" w:space="0" w:color="auto"/>
            <w:right w:val="none" w:sz="0" w:space="0" w:color="auto"/>
          </w:divBdr>
        </w:div>
        <w:div w:id="755320664">
          <w:marLeft w:val="480"/>
          <w:marRight w:val="0"/>
          <w:marTop w:val="0"/>
          <w:marBottom w:val="0"/>
          <w:divBdr>
            <w:top w:val="none" w:sz="0" w:space="0" w:color="auto"/>
            <w:left w:val="none" w:sz="0" w:space="0" w:color="auto"/>
            <w:bottom w:val="none" w:sz="0" w:space="0" w:color="auto"/>
            <w:right w:val="none" w:sz="0" w:space="0" w:color="auto"/>
          </w:divBdr>
        </w:div>
        <w:div w:id="118184303">
          <w:marLeft w:val="480"/>
          <w:marRight w:val="0"/>
          <w:marTop w:val="0"/>
          <w:marBottom w:val="0"/>
          <w:divBdr>
            <w:top w:val="none" w:sz="0" w:space="0" w:color="auto"/>
            <w:left w:val="none" w:sz="0" w:space="0" w:color="auto"/>
            <w:bottom w:val="none" w:sz="0" w:space="0" w:color="auto"/>
            <w:right w:val="none" w:sz="0" w:space="0" w:color="auto"/>
          </w:divBdr>
        </w:div>
        <w:div w:id="615017614">
          <w:marLeft w:val="480"/>
          <w:marRight w:val="0"/>
          <w:marTop w:val="0"/>
          <w:marBottom w:val="0"/>
          <w:divBdr>
            <w:top w:val="none" w:sz="0" w:space="0" w:color="auto"/>
            <w:left w:val="none" w:sz="0" w:space="0" w:color="auto"/>
            <w:bottom w:val="none" w:sz="0" w:space="0" w:color="auto"/>
            <w:right w:val="none" w:sz="0" w:space="0" w:color="auto"/>
          </w:divBdr>
        </w:div>
        <w:div w:id="490603224">
          <w:marLeft w:val="480"/>
          <w:marRight w:val="0"/>
          <w:marTop w:val="0"/>
          <w:marBottom w:val="0"/>
          <w:divBdr>
            <w:top w:val="none" w:sz="0" w:space="0" w:color="auto"/>
            <w:left w:val="none" w:sz="0" w:space="0" w:color="auto"/>
            <w:bottom w:val="none" w:sz="0" w:space="0" w:color="auto"/>
            <w:right w:val="none" w:sz="0" w:space="0" w:color="auto"/>
          </w:divBdr>
        </w:div>
        <w:div w:id="466358010">
          <w:marLeft w:val="480"/>
          <w:marRight w:val="0"/>
          <w:marTop w:val="0"/>
          <w:marBottom w:val="0"/>
          <w:divBdr>
            <w:top w:val="none" w:sz="0" w:space="0" w:color="auto"/>
            <w:left w:val="none" w:sz="0" w:space="0" w:color="auto"/>
            <w:bottom w:val="none" w:sz="0" w:space="0" w:color="auto"/>
            <w:right w:val="none" w:sz="0" w:space="0" w:color="auto"/>
          </w:divBdr>
        </w:div>
        <w:div w:id="257638872">
          <w:marLeft w:val="480"/>
          <w:marRight w:val="0"/>
          <w:marTop w:val="0"/>
          <w:marBottom w:val="0"/>
          <w:divBdr>
            <w:top w:val="none" w:sz="0" w:space="0" w:color="auto"/>
            <w:left w:val="none" w:sz="0" w:space="0" w:color="auto"/>
            <w:bottom w:val="none" w:sz="0" w:space="0" w:color="auto"/>
            <w:right w:val="none" w:sz="0" w:space="0" w:color="auto"/>
          </w:divBdr>
        </w:div>
        <w:div w:id="510725024">
          <w:marLeft w:val="480"/>
          <w:marRight w:val="0"/>
          <w:marTop w:val="0"/>
          <w:marBottom w:val="0"/>
          <w:divBdr>
            <w:top w:val="none" w:sz="0" w:space="0" w:color="auto"/>
            <w:left w:val="none" w:sz="0" w:space="0" w:color="auto"/>
            <w:bottom w:val="none" w:sz="0" w:space="0" w:color="auto"/>
            <w:right w:val="none" w:sz="0" w:space="0" w:color="auto"/>
          </w:divBdr>
        </w:div>
        <w:div w:id="213665832">
          <w:marLeft w:val="480"/>
          <w:marRight w:val="0"/>
          <w:marTop w:val="0"/>
          <w:marBottom w:val="0"/>
          <w:divBdr>
            <w:top w:val="none" w:sz="0" w:space="0" w:color="auto"/>
            <w:left w:val="none" w:sz="0" w:space="0" w:color="auto"/>
            <w:bottom w:val="none" w:sz="0" w:space="0" w:color="auto"/>
            <w:right w:val="none" w:sz="0" w:space="0" w:color="auto"/>
          </w:divBdr>
        </w:div>
        <w:div w:id="1407798697">
          <w:marLeft w:val="480"/>
          <w:marRight w:val="0"/>
          <w:marTop w:val="0"/>
          <w:marBottom w:val="0"/>
          <w:divBdr>
            <w:top w:val="none" w:sz="0" w:space="0" w:color="auto"/>
            <w:left w:val="none" w:sz="0" w:space="0" w:color="auto"/>
            <w:bottom w:val="none" w:sz="0" w:space="0" w:color="auto"/>
            <w:right w:val="none" w:sz="0" w:space="0" w:color="auto"/>
          </w:divBdr>
        </w:div>
        <w:div w:id="1741715081">
          <w:marLeft w:val="480"/>
          <w:marRight w:val="0"/>
          <w:marTop w:val="0"/>
          <w:marBottom w:val="0"/>
          <w:divBdr>
            <w:top w:val="none" w:sz="0" w:space="0" w:color="auto"/>
            <w:left w:val="none" w:sz="0" w:space="0" w:color="auto"/>
            <w:bottom w:val="none" w:sz="0" w:space="0" w:color="auto"/>
            <w:right w:val="none" w:sz="0" w:space="0" w:color="auto"/>
          </w:divBdr>
        </w:div>
        <w:div w:id="186524919">
          <w:marLeft w:val="480"/>
          <w:marRight w:val="0"/>
          <w:marTop w:val="0"/>
          <w:marBottom w:val="0"/>
          <w:divBdr>
            <w:top w:val="none" w:sz="0" w:space="0" w:color="auto"/>
            <w:left w:val="none" w:sz="0" w:space="0" w:color="auto"/>
            <w:bottom w:val="none" w:sz="0" w:space="0" w:color="auto"/>
            <w:right w:val="none" w:sz="0" w:space="0" w:color="auto"/>
          </w:divBdr>
        </w:div>
        <w:div w:id="915625166">
          <w:marLeft w:val="480"/>
          <w:marRight w:val="0"/>
          <w:marTop w:val="0"/>
          <w:marBottom w:val="0"/>
          <w:divBdr>
            <w:top w:val="none" w:sz="0" w:space="0" w:color="auto"/>
            <w:left w:val="none" w:sz="0" w:space="0" w:color="auto"/>
            <w:bottom w:val="none" w:sz="0" w:space="0" w:color="auto"/>
            <w:right w:val="none" w:sz="0" w:space="0" w:color="auto"/>
          </w:divBdr>
        </w:div>
      </w:divsChild>
    </w:div>
    <w:div w:id="372853383">
      <w:bodyDiv w:val="1"/>
      <w:marLeft w:val="0"/>
      <w:marRight w:val="0"/>
      <w:marTop w:val="0"/>
      <w:marBottom w:val="0"/>
      <w:divBdr>
        <w:top w:val="none" w:sz="0" w:space="0" w:color="auto"/>
        <w:left w:val="none" w:sz="0" w:space="0" w:color="auto"/>
        <w:bottom w:val="none" w:sz="0" w:space="0" w:color="auto"/>
        <w:right w:val="none" w:sz="0" w:space="0" w:color="auto"/>
      </w:divBdr>
    </w:div>
    <w:div w:id="386687861">
      <w:bodyDiv w:val="1"/>
      <w:marLeft w:val="0"/>
      <w:marRight w:val="0"/>
      <w:marTop w:val="0"/>
      <w:marBottom w:val="0"/>
      <w:divBdr>
        <w:top w:val="none" w:sz="0" w:space="0" w:color="auto"/>
        <w:left w:val="none" w:sz="0" w:space="0" w:color="auto"/>
        <w:bottom w:val="none" w:sz="0" w:space="0" w:color="auto"/>
        <w:right w:val="none" w:sz="0" w:space="0" w:color="auto"/>
      </w:divBdr>
    </w:div>
    <w:div w:id="388892338">
      <w:bodyDiv w:val="1"/>
      <w:marLeft w:val="0"/>
      <w:marRight w:val="0"/>
      <w:marTop w:val="0"/>
      <w:marBottom w:val="0"/>
      <w:divBdr>
        <w:top w:val="none" w:sz="0" w:space="0" w:color="auto"/>
        <w:left w:val="none" w:sz="0" w:space="0" w:color="auto"/>
        <w:bottom w:val="none" w:sz="0" w:space="0" w:color="auto"/>
        <w:right w:val="none" w:sz="0" w:space="0" w:color="auto"/>
      </w:divBdr>
    </w:div>
    <w:div w:id="389500821">
      <w:bodyDiv w:val="1"/>
      <w:marLeft w:val="0"/>
      <w:marRight w:val="0"/>
      <w:marTop w:val="0"/>
      <w:marBottom w:val="0"/>
      <w:divBdr>
        <w:top w:val="none" w:sz="0" w:space="0" w:color="auto"/>
        <w:left w:val="none" w:sz="0" w:space="0" w:color="auto"/>
        <w:bottom w:val="none" w:sz="0" w:space="0" w:color="auto"/>
        <w:right w:val="none" w:sz="0" w:space="0" w:color="auto"/>
      </w:divBdr>
      <w:divsChild>
        <w:div w:id="1542594192">
          <w:marLeft w:val="480"/>
          <w:marRight w:val="0"/>
          <w:marTop w:val="0"/>
          <w:marBottom w:val="0"/>
          <w:divBdr>
            <w:top w:val="none" w:sz="0" w:space="0" w:color="auto"/>
            <w:left w:val="none" w:sz="0" w:space="0" w:color="auto"/>
            <w:bottom w:val="none" w:sz="0" w:space="0" w:color="auto"/>
            <w:right w:val="none" w:sz="0" w:space="0" w:color="auto"/>
          </w:divBdr>
        </w:div>
        <w:div w:id="71851753">
          <w:marLeft w:val="480"/>
          <w:marRight w:val="0"/>
          <w:marTop w:val="0"/>
          <w:marBottom w:val="0"/>
          <w:divBdr>
            <w:top w:val="none" w:sz="0" w:space="0" w:color="auto"/>
            <w:left w:val="none" w:sz="0" w:space="0" w:color="auto"/>
            <w:bottom w:val="none" w:sz="0" w:space="0" w:color="auto"/>
            <w:right w:val="none" w:sz="0" w:space="0" w:color="auto"/>
          </w:divBdr>
        </w:div>
        <w:div w:id="819155489">
          <w:marLeft w:val="480"/>
          <w:marRight w:val="0"/>
          <w:marTop w:val="0"/>
          <w:marBottom w:val="0"/>
          <w:divBdr>
            <w:top w:val="none" w:sz="0" w:space="0" w:color="auto"/>
            <w:left w:val="none" w:sz="0" w:space="0" w:color="auto"/>
            <w:bottom w:val="none" w:sz="0" w:space="0" w:color="auto"/>
            <w:right w:val="none" w:sz="0" w:space="0" w:color="auto"/>
          </w:divBdr>
        </w:div>
        <w:div w:id="1661153342">
          <w:marLeft w:val="480"/>
          <w:marRight w:val="0"/>
          <w:marTop w:val="0"/>
          <w:marBottom w:val="0"/>
          <w:divBdr>
            <w:top w:val="none" w:sz="0" w:space="0" w:color="auto"/>
            <w:left w:val="none" w:sz="0" w:space="0" w:color="auto"/>
            <w:bottom w:val="none" w:sz="0" w:space="0" w:color="auto"/>
            <w:right w:val="none" w:sz="0" w:space="0" w:color="auto"/>
          </w:divBdr>
        </w:div>
        <w:div w:id="1434398395">
          <w:marLeft w:val="480"/>
          <w:marRight w:val="0"/>
          <w:marTop w:val="0"/>
          <w:marBottom w:val="0"/>
          <w:divBdr>
            <w:top w:val="none" w:sz="0" w:space="0" w:color="auto"/>
            <w:left w:val="none" w:sz="0" w:space="0" w:color="auto"/>
            <w:bottom w:val="none" w:sz="0" w:space="0" w:color="auto"/>
            <w:right w:val="none" w:sz="0" w:space="0" w:color="auto"/>
          </w:divBdr>
        </w:div>
        <w:div w:id="1117480443">
          <w:marLeft w:val="480"/>
          <w:marRight w:val="0"/>
          <w:marTop w:val="0"/>
          <w:marBottom w:val="0"/>
          <w:divBdr>
            <w:top w:val="none" w:sz="0" w:space="0" w:color="auto"/>
            <w:left w:val="none" w:sz="0" w:space="0" w:color="auto"/>
            <w:bottom w:val="none" w:sz="0" w:space="0" w:color="auto"/>
            <w:right w:val="none" w:sz="0" w:space="0" w:color="auto"/>
          </w:divBdr>
        </w:div>
        <w:div w:id="1837963904">
          <w:marLeft w:val="480"/>
          <w:marRight w:val="0"/>
          <w:marTop w:val="0"/>
          <w:marBottom w:val="0"/>
          <w:divBdr>
            <w:top w:val="none" w:sz="0" w:space="0" w:color="auto"/>
            <w:left w:val="none" w:sz="0" w:space="0" w:color="auto"/>
            <w:bottom w:val="none" w:sz="0" w:space="0" w:color="auto"/>
            <w:right w:val="none" w:sz="0" w:space="0" w:color="auto"/>
          </w:divBdr>
        </w:div>
        <w:div w:id="1014186946">
          <w:marLeft w:val="480"/>
          <w:marRight w:val="0"/>
          <w:marTop w:val="0"/>
          <w:marBottom w:val="0"/>
          <w:divBdr>
            <w:top w:val="none" w:sz="0" w:space="0" w:color="auto"/>
            <w:left w:val="none" w:sz="0" w:space="0" w:color="auto"/>
            <w:bottom w:val="none" w:sz="0" w:space="0" w:color="auto"/>
            <w:right w:val="none" w:sz="0" w:space="0" w:color="auto"/>
          </w:divBdr>
        </w:div>
        <w:div w:id="1999723463">
          <w:marLeft w:val="480"/>
          <w:marRight w:val="0"/>
          <w:marTop w:val="0"/>
          <w:marBottom w:val="0"/>
          <w:divBdr>
            <w:top w:val="none" w:sz="0" w:space="0" w:color="auto"/>
            <w:left w:val="none" w:sz="0" w:space="0" w:color="auto"/>
            <w:bottom w:val="none" w:sz="0" w:space="0" w:color="auto"/>
            <w:right w:val="none" w:sz="0" w:space="0" w:color="auto"/>
          </w:divBdr>
        </w:div>
        <w:div w:id="160432746">
          <w:marLeft w:val="480"/>
          <w:marRight w:val="0"/>
          <w:marTop w:val="0"/>
          <w:marBottom w:val="0"/>
          <w:divBdr>
            <w:top w:val="none" w:sz="0" w:space="0" w:color="auto"/>
            <w:left w:val="none" w:sz="0" w:space="0" w:color="auto"/>
            <w:bottom w:val="none" w:sz="0" w:space="0" w:color="auto"/>
            <w:right w:val="none" w:sz="0" w:space="0" w:color="auto"/>
          </w:divBdr>
        </w:div>
        <w:div w:id="425351797">
          <w:marLeft w:val="480"/>
          <w:marRight w:val="0"/>
          <w:marTop w:val="0"/>
          <w:marBottom w:val="0"/>
          <w:divBdr>
            <w:top w:val="none" w:sz="0" w:space="0" w:color="auto"/>
            <w:left w:val="none" w:sz="0" w:space="0" w:color="auto"/>
            <w:bottom w:val="none" w:sz="0" w:space="0" w:color="auto"/>
            <w:right w:val="none" w:sz="0" w:space="0" w:color="auto"/>
          </w:divBdr>
        </w:div>
        <w:div w:id="1710766327">
          <w:marLeft w:val="480"/>
          <w:marRight w:val="0"/>
          <w:marTop w:val="0"/>
          <w:marBottom w:val="0"/>
          <w:divBdr>
            <w:top w:val="none" w:sz="0" w:space="0" w:color="auto"/>
            <w:left w:val="none" w:sz="0" w:space="0" w:color="auto"/>
            <w:bottom w:val="none" w:sz="0" w:space="0" w:color="auto"/>
            <w:right w:val="none" w:sz="0" w:space="0" w:color="auto"/>
          </w:divBdr>
        </w:div>
        <w:div w:id="2056586966">
          <w:marLeft w:val="480"/>
          <w:marRight w:val="0"/>
          <w:marTop w:val="0"/>
          <w:marBottom w:val="0"/>
          <w:divBdr>
            <w:top w:val="none" w:sz="0" w:space="0" w:color="auto"/>
            <w:left w:val="none" w:sz="0" w:space="0" w:color="auto"/>
            <w:bottom w:val="none" w:sz="0" w:space="0" w:color="auto"/>
            <w:right w:val="none" w:sz="0" w:space="0" w:color="auto"/>
          </w:divBdr>
        </w:div>
        <w:div w:id="1497837557">
          <w:marLeft w:val="480"/>
          <w:marRight w:val="0"/>
          <w:marTop w:val="0"/>
          <w:marBottom w:val="0"/>
          <w:divBdr>
            <w:top w:val="none" w:sz="0" w:space="0" w:color="auto"/>
            <w:left w:val="none" w:sz="0" w:space="0" w:color="auto"/>
            <w:bottom w:val="none" w:sz="0" w:space="0" w:color="auto"/>
            <w:right w:val="none" w:sz="0" w:space="0" w:color="auto"/>
          </w:divBdr>
        </w:div>
        <w:div w:id="1395591352">
          <w:marLeft w:val="480"/>
          <w:marRight w:val="0"/>
          <w:marTop w:val="0"/>
          <w:marBottom w:val="0"/>
          <w:divBdr>
            <w:top w:val="none" w:sz="0" w:space="0" w:color="auto"/>
            <w:left w:val="none" w:sz="0" w:space="0" w:color="auto"/>
            <w:bottom w:val="none" w:sz="0" w:space="0" w:color="auto"/>
            <w:right w:val="none" w:sz="0" w:space="0" w:color="auto"/>
          </w:divBdr>
        </w:div>
        <w:div w:id="116530019">
          <w:marLeft w:val="480"/>
          <w:marRight w:val="0"/>
          <w:marTop w:val="0"/>
          <w:marBottom w:val="0"/>
          <w:divBdr>
            <w:top w:val="none" w:sz="0" w:space="0" w:color="auto"/>
            <w:left w:val="none" w:sz="0" w:space="0" w:color="auto"/>
            <w:bottom w:val="none" w:sz="0" w:space="0" w:color="auto"/>
            <w:right w:val="none" w:sz="0" w:space="0" w:color="auto"/>
          </w:divBdr>
        </w:div>
        <w:div w:id="654457008">
          <w:marLeft w:val="480"/>
          <w:marRight w:val="0"/>
          <w:marTop w:val="0"/>
          <w:marBottom w:val="0"/>
          <w:divBdr>
            <w:top w:val="none" w:sz="0" w:space="0" w:color="auto"/>
            <w:left w:val="none" w:sz="0" w:space="0" w:color="auto"/>
            <w:bottom w:val="none" w:sz="0" w:space="0" w:color="auto"/>
            <w:right w:val="none" w:sz="0" w:space="0" w:color="auto"/>
          </w:divBdr>
        </w:div>
        <w:div w:id="1057168234">
          <w:marLeft w:val="480"/>
          <w:marRight w:val="0"/>
          <w:marTop w:val="0"/>
          <w:marBottom w:val="0"/>
          <w:divBdr>
            <w:top w:val="none" w:sz="0" w:space="0" w:color="auto"/>
            <w:left w:val="none" w:sz="0" w:space="0" w:color="auto"/>
            <w:bottom w:val="none" w:sz="0" w:space="0" w:color="auto"/>
            <w:right w:val="none" w:sz="0" w:space="0" w:color="auto"/>
          </w:divBdr>
        </w:div>
        <w:div w:id="1252856868">
          <w:marLeft w:val="480"/>
          <w:marRight w:val="0"/>
          <w:marTop w:val="0"/>
          <w:marBottom w:val="0"/>
          <w:divBdr>
            <w:top w:val="none" w:sz="0" w:space="0" w:color="auto"/>
            <w:left w:val="none" w:sz="0" w:space="0" w:color="auto"/>
            <w:bottom w:val="none" w:sz="0" w:space="0" w:color="auto"/>
            <w:right w:val="none" w:sz="0" w:space="0" w:color="auto"/>
          </w:divBdr>
        </w:div>
        <w:div w:id="1073546533">
          <w:marLeft w:val="480"/>
          <w:marRight w:val="0"/>
          <w:marTop w:val="0"/>
          <w:marBottom w:val="0"/>
          <w:divBdr>
            <w:top w:val="none" w:sz="0" w:space="0" w:color="auto"/>
            <w:left w:val="none" w:sz="0" w:space="0" w:color="auto"/>
            <w:bottom w:val="none" w:sz="0" w:space="0" w:color="auto"/>
            <w:right w:val="none" w:sz="0" w:space="0" w:color="auto"/>
          </w:divBdr>
        </w:div>
        <w:div w:id="1911308875">
          <w:marLeft w:val="480"/>
          <w:marRight w:val="0"/>
          <w:marTop w:val="0"/>
          <w:marBottom w:val="0"/>
          <w:divBdr>
            <w:top w:val="none" w:sz="0" w:space="0" w:color="auto"/>
            <w:left w:val="none" w:sz="0" w:space="0" w:color="auto"/>
            <w:bottom w:val="none" w:sz="0" w:space="0" w:color="auto"/>
            <w:right w:val="none" w:sz="0" w:space="0" w:color="auto"/>
          </w:divBdr>
        </w:div>
        <w:div w:id="1322662762">
          <w:marLeft w:val="480"/>
          <w:marRight w:val="0"/>
          <w:marTop w:val="0"/>
          <w:marBottom w:val="0"/>
          <w:divBdr>
            <w:top w:val="none" w:sz="0" w:space="0" w:color="auto"/>
            <w:left w:val="none" w:sz="0" w:space="0" w:color="auto"/>
            <w:bottom w:val="none" w:sz="0" w:space="0" w:color="auto"/>
            <w:right w:val="none" w:sz="0" w:space="0" w:color="auto"/>
          </w:divBdr>
        </w:div>
        <w:div w:id="1690764760">
          <w:marLeft w:val="480"/>
          <w:marRight w:val="0"/>
          <w:marTop w:val="0"/>
          <w:marBottom w:val="0"/>
          <w:divBdr>
            <w:top w:val="none" w:sz="0" w:space="0" w:color="auto"/>
            <w:left w:val="none" w:sz="0" w:space="0" w:color="auto"/>
            <w:bottom w:val="none" w:sz="0" w:space="0" w:color="auto"/>
            <w:right w:val="none" w:sz="0" w:space="0" w:color="auto"/>
          </w:divBdr>
        </w:div>
        <w:div w:id="1226800826">
          <w:marLeft w:val="480"/>
          <w:marRight w:val="0"/>
          <w:marTop w:val="0"/>
          <w:marBottom w:val="0"/>
          <w:divBdr>
            <w:top w:val="none" w:sz="0" w:space="0" w:color="auto"/>
            <w:left w:val="none" w:sz="0" w:space="0" w:color="auto"/>
            <w:bottom w:val="none" w:sz="0" w:space="0" w:color="auto"/>
            <w:right w:val="none" w:sz="0" w:space="0" w:color="auto"/>
          </w:divBdr>
        </w:div>
        <w:div w:id="1686513643">
          <w:marLeft w:val="480"/>
          <w:marRight w:val="0"/>
          <w:marTop w:val="0"/>
          <w:marBottom w:val="0"/>
          <w:divBdr>
            <w:top w:val="none" w:sz="0" w:space="0" w:color="auto"/>
            <w:left w:val="none" w:sz="0" w:space="0" w:color="auto"/>
            <w:bottom w:val="none" w:sz="0" w:space="0" w:color="auto"/>
            <w:right w:val="none" w:sz="0" w:space="0" w:color="auto"/>
          </w:divBdr>
        </w:div>
        <w:div w:id="28914465">
          <w:marLeft w:val="480"/>
          <w:marRight w:val="0"/>
          <w:marTop w:val="0"/>
          <w:marBottom w:val="0"/>
          <w:divBdr>
            <w:top w:val="none" w:sz="0" w:space="0" w:color="auto"/>
            <w:left w:val="none" w:sz="0" w:space="0" w:color="auto"/>
            <w:bottom w:val="none" w:sz="0" w:space="0" w:color="auto"/>
            <w:right w:val="none" w:sz="0" w:space="0" w:color="auto"/>
          </w:divBdr>
        </w:div>
      </w:divsChild>
    </w:div>
    <w:div w:id="397096208">
      <w:bodyDiv w:val="1"/>
      <w:marLeft w:val="0"/>
      <w:marRight w:val="0"/>
      <w:marTop w:val="0"/>
      <w:marBottom w:val="0"/>
      <w:divBdr>
        <w:top w:val="none" w:sz="0" w:space="0" w:color="auto"/>
        <w:left w:val="none" w:sz="0" w:space="0" w:color="auto"/>
        <w:bottom w:val="none" w:sz="0" w:space="0" w:color="auto"/>
        <w:right w:val="none" w:sz="0" w:space="0" w:color="auto"/>
      </w:divBdr>
    </w:div>
    <w:div w:id="433016470">
      <w:bodyDiv w:val="1"/>
      <w:marLeft w:val="0"/>
      <w:marRight w:val="0"/>
      <w:marTop w:val="0"/>
      <w:marBottom w:val="0"/>
      <w:divBdr>
        <w:top w:val="none" w:sz="0" w:space="0" w:color="auto"/>
        <w:left w:val="none" w:sz="0" w:space="0" w:color="auto"/>
        <w:bottom w:val="none" w:sz="0" w:space="0" w:color="auto"/>
        <w:right w:val="none" w:sz="0" w:space="0" w:color="auto"/>
      </w:divBdr>
    </w:div>
    <w:div w:id="455569509">
      <w:bodyDiv w:val="1"/>
      <w:marLeft w:val="0"/>
      <w:marRight w:val="0"/>
      <w:marTop w:val="0"/>
      <w:marBottom w:val="0"/>
      <w:divBdr>
        <w:top w:val="none" w:sz="0" w:space="0" w:color="auto"/>
        <w:left w:val="none" w:sz="0" w:space="0" w:color="auto"/>
        <w:bottom w:val="none" w:sz="0" w:space="0" w:color="auto"/>
        <w:right w:val="none" w:sz="0" w:space="0" w:color="auto"/>
      </w:divBdr>
    </w:div>
    <w:div w:id="472646035">
      <w:bodyDiv w:val="1"/>
      <w:marLeft w:val="0"/>
      <w:marRight w:val="0"/>
      <w:marTop w:val="0"/>
      <w:marBottom w:val="0"/>
      <w:divBdr>
        <w:top w:val="none" w:sz="0" w:space="0" w:color="auto"/>
        <w:left w:val="none" w:sz="0" w:space="0" w:color="auto"/>
        <w:bottom w:val="none" w:sz="0" w:space="0" w:color="auto"/>
        <w:right w:val="none" w:sz="0" w:space="0" w:color="auto"/>
      </w:divBdr>
    </w:div>
    <w:div w:id="474883098">
      <w:bodyDiv w:val="1"/>
      <w:marLeft w:val="0"/>
      <w:marRight w:val="0"/>
      <w:marTop w:val="0"/>
      <w:marBottom w:val="0"/>
      <w:divBdr>
        <w:top w:val="none" w:sz="0" w:space="0" w:color="auto"/>
        <w:left w:val="none" w:sz="0" w:space="0" w:color="auto"/>
        <w:bottom w:val="none" w:sz="0" w:space="0" w:color="auto"/>
        <w:right w:val="none" w:sz="0" w:space="0" w:color="auto"/>
      </w:divBdr>
    </w:div>
    <w:div w:id="485778333">
      <w:bodyDiv w:val="1"/>
      <w:marLeft w:val="0"/>
      <w:marRight w:val="0"/>
      <w:marTop w:val="0"/>
      <w:marBottom w:val="0"/>
      <w:divBdr>
        <w:top w:val="none" w:sz="0" w:space="0" w:color="auto"/>
        <w:left w:val="none" w:sz="0" w:space="0" w:color="auto"/>
        <w:bottom w:val="none" w:sz="0" w:space="0" w:color="auto"/>
        <w:right w:val="none" w:sz="0" w:space="0" w:color="auto"/>
      </w:divBdr>
      <w:divsChild>
        <w:div w:id="1436054325">
          <w:marLeft w:val="480"/>
          <w:marRight w:val="0"/>
          <w:marTop w:val="0"/>
          <w:marBottom w:val="0"/>
          <w:divBdr>
            <w:top w:val="none" w:sz="0" w:space="0" w:color="auto"/>
            <w:left w:val="none" w:sz="0" w:space="0" w:color="auto"/>
            <w:bottom w:val="none" w:sz="0" w:space="0" w:color="auto"/>
            <w:right w:val="none" w:sz="0" w:space="0" w:color="auto"/>
          </w:divBdr>
        </w:div>
        <w:div w:id="1391415629">
          <w:marLeft w:val="480"/>
          <w:marRight w:val="0"/>
          <w:marTop w:val="0"/>
          <w:marBottom w:val="0"/>
          <w:divBdr>
            <w:top w:val="none" w:sz="0" w:space="0" w:color="auto"/>
            <w:left w:val="none" w:sz="0" w:space="0" w:color="auto"/>
            <w:bottom w:val="none" w:sz="0" w:space="0" w:color="auto"/>
            <w:right w:val="none" w:sz="0" w:space="0" w:color="auto"/>
          </w:divBdr>
        </w:div>
        <w:div w:id="607467166">
          <w:marLeft w:val="480"/>
          <w:marRight w:val="0"/>
          <w:marTop w:val="0"/>
          <w:marBottom w:val="0"/>
          <w:divBdr>
            <w:top w:val="none" w:sz="0" w:space="0" w:color="auto"/>
            <w:left w:val="none" w:sz="0" w:space="0" w:color="auto"/>
            <w:bottom w:val="none" w:sz="0" w:space="0" w:color="auto"/>
            <w:right w:val="none" w:sz="0" w:space="0" w:color="auto"/>
          </w:divBdr>
        </w:div>
        <w:div w:id="1542355196">
          <w:marLeft w:val="480"/>
          <w:marRight w:val="0"/>
          <w:marTop w:val="0"/>
          <w:marBottom w:val="0"/>
          <w:divBdr>
            <w:top w:val="none" w:sz="0" w:space="0" w:color="auto"/>
            <w:left w:val="none" w:sz="0" w:space="0" w:color="auto"/>
            <w:bottom w:val="none" w:sz="0" w:space="0" w:color="auto"/>
            <w:right w:val="none" w:sz="0" w:space="0" w:color="auto"/>
          </w:divBdr>
        </w:div>
        <w:div w:id="133301596">
          <w:marLeft w:val="480"/>
          <w:marRight w:val="0"/>
          <w:marTop w:val="0"/>
          <w:marBottom w:val="0"/>
          <w:divBdr>
            <w:top w:val="none" w:sz="0" w:space="0" w:color="auto"/>
            <w:left w:val="none" w:sz="0" w:space="0" w:color="auto"/>
            <w:bottom w:val="none" w:sz="0" w:space="0" w:color="auto"/>
            <w:right w:val="none" w:sz="0" w:space="0" w:color="auto"/>
          </w:divBdr>
        </w:div>
      </w:divsChild>
    </w:div>
    <w:div w:id="486744405">
      <w:bodyDiv w:val="1"/>
      <w:marLeft w:val="0"/>
      <w:marRight w:val="0"/>
      <w:marTop w:val="0"/>
      <w:marBottom w:val="0"/>
      <w:divBdr>
        <w:top w:val="none" w:sz="0" w:space="0" w:color="auto"/>
        <w:left w:val="none" w:sz="0" w:space="0" w:color="auto"/>
        <w:bottom w:val="none" w:sz="0" w:space="0" w:color="auto"/>
        <w:right w:val="none" w:sz="0" w:space="0" w:color="auto"/>
      </w:divBdr>
    </w:div>
    <w:div w:id="495415345">
      <w:bodyDiv w:val="1"/>
      <w:marLeft w:val="0"/>
      <w:marRight w:val="0"/>
      <w:marTop w:val="0"/>
      <w:marBottom w:val="0"/>
      <w:divBdr>
        <w:top w:val="none" w:sz="0" w:space="0" w:color="auto"/>
        <w:left w:val="none" w:sz="0" w:space="0" w:color="auto"/>
        <w:bottom w:val="none" w:sz="0" w:space="0" w:color="auto"/>
        <w:right w:val="none" w:sz="0" w:space="0" w:color="auto"/>
      </w:divBdr>
    </w:div>
    <w:div w:id="496771236">
      <w:bodyDiv w:val="1"/>
      <w:marLeft w:val="0"/>
      <w:marRight w:val="0"/>
      <w:marTop w:val="0"/>
      <w:marBottom w:val="0"/>
      <w:divBdr>
        <w:top w:val="none" w:sz="0" w:space="0" w:color="auto"/>
        <w:left w:val="none" w:sz="0" w:space="0" w:color="auto"/>
        <w:bottom w:val="none" w:sz="0" w:space="0" w:color="auto"/>
        <w:right w:val="none" w:sz="0" w:space="0" w:color="auto"/>
      </w:divBdr>
      <w:divsChild>
        <w:div w:id="323780221">
          <w:marLeft w:val="480"/>
          <w:marRight w:val="0"/>
          <w:marTop w:val="0"/>
          <w:marBottom w:val="0"/>
          <w:divBdr>
            <w:top w:val="none" w:sz="0" w:space="0" w:color="auto"/>
            <w:left w:val="none" w:sz="0" w:space="0" w:color="auto"/>
            <w:bottom w:val="none" w:sz="0" w:space="0" w:color="auto"/>
            <w:right w:val="none" w:sz="0" w:space="0" w:color="auto"/>
          </w:divBdr>
        </w:div>
        <w:div w:id="913513435">
          <w:marLeft w:val="480"/>
          <w:marRight w:val="0"/>
          <w:marTop w:val="0"/>
          <w:marBottom w:val="0"/>
          <w:divBdr>
            <w:top w:val="none" w:sz="0" w:space="0" w:color="auto"/>
            <w:left w:val="none" w:sz="0" w:space="0" w:color="auto"/>
            <w:bottom w:val="none" w:sz="0" w:space="0" w:color="auto"/>
            <w:right w:val="none" w:sz="0" w:space="0" w:color="auto"/>
          </w:divBdr>
        </w:div>
        <w:div w:id="636954979">
          <w:marLeft w:val="480"/>
          <w:marRight w:val="0"/>
          <w:marTop w:val="0"/>
          <w:marBottom w:val="0"/>
          <w:divBdr>
            <w:top w:val="none" w:sz="0" w:space="0" w:color="auto"/>
            <w:left w:val="none" w:sz="0" w:space="0" w:color="auto"/>
            <w:bottom w:val="none" w:sz="0" w:space="0" w:color="auto"/>
            <w:right w:val="none" w:sz="0" w:space="0" w:color="auto"/>
          </w:divBdr>
        </w:div>
        <w:div w:id="1009258704">
          <w:marLeft w:val="480"/>
          <w:marRight w:val="0"/>
          <w:marTop w:val="0"/>
          <w:marBottom w:val="0"/>
          <w:divBdr>
            <w:top w:val="none" w:sz="0" w:space="0" w:color="auto"/>
            <w:left w:val="none" w:sz="0" w:space="0" w:color="auto"/>
            <w:bottom w:val="none" w:sz="0" w:space="0" w:color="auto"/>
            <w:right w:val="none" w:sz="0" w:space="0" w:color="auto"/>
          </w:divBdr>
        </w:div>
        <w:div w:id="142507536">
          <w:marLeft w:val="480"/>
          <w:marRight w:val="0"/>
          <w:marTop w:val="0"/>
          <w:marBottom w:val="0"/>
          <w:divBdr>
            <w:top w:val="none" w:sz="0" w:space="0" w:color="auto"/>
            <w:left w:val="none" w:sz="0" w:space="0" w:color="auto"/>
            <w:bottom w:val="none" w:sz="0" w:space="0" w:color="auto"/>
            <w:right w:val="none" w:sz="0" w:space="0" w:color="auto"/>
          </w:divBdr>
        </w:div>
        <w:div w:id="1559130948">
          <w:marLeft w:val="480"/>
          <w:marRight w:val="0"/>
          <w:marTop w:val="0"/>
          <w:marBottom w:val="0"/>
          <w:divBdr>
            <w:top w:val="none" w:sz="0" w:space="0" w:color="auto"/>
            <w:left w:val="none" w:sz="0" w:space="0" w:color="auto"/>
            <w:bottom w:val="none" w:sz="0" w:space="0" w:color="auto"/>
            <w:right w:val="none" w:sz="0" w:space="0" w:color="auto"/>
          </w:divBdr>
        </w:div>
        <w:div w:id="882210343">
          <w:marLeft w:val="480"/>
          <w:marRight w:val="0"/>
          <w:marTop w:val="0"/>
          <w:marBottom w:val="0"/>
          <w:divBdr>
            <w:top w:val="none" w:sz="0" w:space="0" w:color="auto"/>
            <w:left w:val="none" w:sz="0" w:space="0" w:color="auto"/>
            <w:bottom w:val="none" w:sz="0" w:space="0" w:color="auto"/>
            <w:right w:val="none" w:sz="0" w:space="0" w:color="auto"/>
          </w:divBdr>
        </w:div>
        <w:div w:id="1391920017">
          <w:marLeft w:val="480"/>
          <w:marRight w:val="0"/>
          <w:marTop w:val="0"/>
          <w:marBottom w:val="0"/>
          <w:divBdr>
            <w:top w:val="none" w:sz="0" w:space="0" w:color="auto"/>
            <w:left w:val="none" w:sz="0" w:space="0" w:color="auto"/>
            <w:bottom w:val="none" w:sz="0" w:space="0" w:color="auto"/>
            <w:right w:val="none" w:sz="0" w:space="0" w:color="auto"/>
          </w:divBdr>
        </w:div>
        <w:div w:id="1511018919">
          <w:marLeft w:val="480"/>
          <w:marRight w:val="0"/>
          <w:marTop w:val="0"/>
          <w:marBottom w:val="0"/>
          <w:divBdr>
            <w:top w:val="none" w:sz="0" w:space="0" w:color="auto"/>
            <w:left w:val="none" w:sz="0" w:space="0" w:color="auto"/>
            <w:bottom w:val="none" w:sz="0" w:space="0" w:color="auto"/>
            <w:right w:val="none" w:sz="0" w:space="0" w:color="auto"/>
          </w:divBdr>
        </w:div>
        <w:div w:id="348794813">
          <w:marLeft w:val="480"/>
          <w:marRight w:val="0"/>
          <w:marTop w:val="0"/>
          <w:marBottom w:val="0"/>
          <w:divBdr>
            <w:top w:val="none" w:sz="0" w:space="0" w:color="auto"/>
            <w:left w:val="none" w:sz="0" w:space="0" w:color="auto"/>
            <w:bottom w:val="none" w:sz="0" w:space="0" w:color="auto"/>
            <w:right w:val="none" w:sz="0" w:space="0" w:color="auto"/>
          </w:divBdr>
        </w:div>
        <w:div w:id="2019454448">
          <w:marLeft w:val="480"/>
          <w:marRight w:val="0"/>
          <w:marTop w:val="0"/>
          <w:marBottom w:val="0"/>
          <w:divBdr>
            <w:top w:val="none" w:sz="0" w:space="0" w:color="auto"/>
            <w:left w:val="none" w:sz="0" w:space="0" w:color="auto"/>
            <w:bottom w:val="none" w:sz="0" w:space="0" w:color="auto"/>
            <w:right w:val="none" w:sz="0" w:space="0" w:color="auto"/>
          </w:divBdr>
        </w:div>
        <w:div w:id="925499790">
          <w:marLeft w:val="480"/>
          <w:marRight w:val="0"/>
          <w:marTop w:val="0"/>
          <w:marBottom w:val="0"/>
          <w:divBdr>
            <w:top w:val="none" w:sz="0" w:space="0" w:color="auto"/>
            <w:left w:val="none" w:sz="0" w:space="0" w:color="auto"/>
            <w:bottom w:val="none" w:sz="0" w:space="0" w:color="auto"/>
            <w:right w:val="none" w:sz="0" w:space="0" w:color="auto"/>
          </w:divBdr>
        </w:div>
        <w:div w:id="1034580476">
          <w:marLeft w:val="480"/>
          <w:marRight w:val="0"/>
          <w:marTop w:val="0"/>
          <w:marBottom w:val="0"/>
          <w:divBdr>
            <w:top w:val="none" w:sz="0" w:space="0" w:color="auto"/>
            <w:left w:val="none" w:sz="0" w:space="0" w:color="auto"/>
            <w:bottom w:val="none" w:sz="0" w:space="0" w:color="auto"/>
            <w:right w:val="none" w:sz="0" w:space="0" w:color="auto"/>
          </w:divBdr>
        </w:div>
        <w:div w:id="1977641438">
          <w:marLeft w:val="480"/>
          <w:marRight w:val="0"/>
          <w:marTop w:val="0"/>
          <w:marBottom w:val="0"/>
          <w:divBdr>
            <w:top w:val="none" w:sz="0" w:space="0" w:color="auto"/>
            <w:left w:val="none" w:sz="0" w:space="0" w:color="auto"/>
            <w:bottom w:val="none" w:sz="0" w:space="0" w:color="auto"/>
            <w:right w:val="none" w:sz="0" w:space="0" w:color="auto"/>
          </w:divBdr>
        </w:div>
        <w:div w:id="593780220">
          <w:marLeft w:val="480"/>
          <w:marRight w:val="0"/>
          <w:marTop w:val="0"/>
          <w:marBottom w:val="0"/>
          <w:divBdr>
            <w:top w:val="none" w:sz="0" w:space="0" w:color="auto"/>
            <w:left w:val="none" w:sz="0" w:space="0" w:color="auto"/>
            <w:bottom w:val="none" w:sz="0" w:space="0" w:color="auto"/>
            <w:right w:val="none" w:sz="0" w:space="0" w:color="auto"/>
          </w:divBdr>
        </w:div>
        <w:div w:id="513492615">
          <w:marLeft w:val="480"/>
          <w:marRight w:val="0"/>
          <w:marTop w:val="0"/>
          <w:marBottom w:val="0"/>
          <w:divBdr>
            <w:top w:val="none" w:sz="0" w:space="0" w:color="auto"/>
            <w:left w:val="none" w:sz="0" w:space="0" w:color="auto"/>
            <w:bottom w:val="none" w:sz="0" w:space="0" w:color="auto"/>
            <w:right w:val="none" w:sz="0" w:space="0" w:color="auto"/>
          </w:divBdr>
        </w:div>
        <w:div w:id="1207795119">
          <w:marLeft w:val="480"/>
          <w:marRight w:val="0"/>
          <w:marTop w:val="0"/>
          <w:marBottom w:val="0"/>
          <w:divBdr>
            <w:top w:val="none" w:sz="0" w:space="0" w:color="auto"/>
            <w:left w:val="none" w:sz="0" w:space="0" w:color="auto"/>
            <w:bottom w:val="none" w:sz="0" w:space="0" w:color="auto"/>
            <w:right w:val="none" w:sz="0" w:space="0" w:color="auto"/>
          </w:divBdr>
        </w:div>
        <w:div w:id="1187259332">
          <w:marLeft w:val="480"/>
          <w:marRight w:val="0"/>
          <w:marTop w:val="0"/>
          <w:marBottom w:val="0"/>
          <w:divBdr>
            <w:top w:val="none" w:sz="0" w:space="0" w:color="auto"/>
            <w:left w:val="none" w:sz="0" w:space="0" w:color="auto"/>
            <w:bottom w:val="none" w:sz="0" w:space="0" w:color="auto"/>
            <w:right w:val="none" w:sz="0" w:space="0" w:color="auto"/>
          </w:divBdr>
        </w:div>
        <w:div w:id="412319309">
          <w:marLeft w:val="480"/>
          <w:marRight w:val="0"/>
          <w:marTop w:val="0"/>
          <w:marBottom w:val="0"/>
          <w:divBdr>
            <w:top w:val="none" w:sz="0" w:space="0" w:color="auto"/>
            <w:left w:val="none" w:sz="0" w:space="0" w:color="auto"/>
            <w:bottom w:val="none" w:sz="0" w:space="0" w:color="auto"/>
            <w:right w:val="none" w:sz="0" w:space="0" w:color="auto"/>
          </w:divBdr>
        </w:div>
        <w:div w:id="1932854431">
          <w:marLeft w:val="480"/>
          <w:marRight w:val="0"/>
          <w:marTop w:val="0"/>
          <w:marBottom w:val="0"/>
          <w:divBdr>
            <w:top w:val="none" w:sz="0" w:space="0" w:color="auto"/>
            <w:left w:val="none" w:sz="0" w:space="0" w:color="auto"/>
            <w:bottom w:val="none" w:sz="0" w:space="0" w:color="auto"/>
            <w:right w:val="none" w:sz="0" w:space="0" w:color="auto"/>
          </w:divBdr>
        </w:div>
        <w:div w:id="1374303038">
          <w:marLeft w:val="480"/>
          <w:marRight w:val="0"/>
          <w:marTop w:val="0"/>
          <w:marBottom w:val="0"/>
          <w:divBdr>
            <w:top w:val="none" w:sz="0" w:space="0" w:color="auto"/>
            <w:left w:val="none" w:sz="0" w:space="0" w:color="auto"/>
            <w:bottom w:val="none" w:sz="0" w:space="0" w:color="auto"/>
            <w:right w:val="none" w:sz="0" w:space="0" w:color="auto"/>
          </w:divBdr>
        </w:div>
        <w:div w:id="1558083024">
          <w:marLeft w:val="480"/>
          <w:marRight w:val="0"/>
          <w:marTop w:val="0"/>
          <w:marBottom w:val="0"/>
          <w:divBdr>
            <w:top w:val="none" w:sz="0" w:space="0" w:color="auto"/>
            <w:left w:val="none" w:sz="0" w:space="0" w:color="auto"/>
            <w:bottom w:val="none" w:sz="0" w:space="0" w:color="auto"/>
            <w:right w:val="none" w:sz="0" w:space="0" w:color="auto"/>
          </w:divBdr>
        </w:div>
        <w:div w:id="1327128922">
          <w:marLeft w:val="480"/>
          <w:marRight w:val="0"/>
          <w:marTop w:val="0"/>
          <w:marBottom w:val="0"/>
          <w:divBdr>
            <w:top w:val="none" w:sz="0" w:space="0" w:color="auto"/>
            <w:left w:val="none" w:sz="0" w:space="0" w:color="auto"/>
            <w:bottom w:val="none" w:sz="0" w:space="0" w:color="auto"/>
            <w:right w:val="none" w:sz="0" w:space="0" w:color="auto"/>
          </w:divBdr>
        </w:div>
        <w:div w:id="1304041681">
          <w:marLeft w:val="480"/>
          <w:marRight w:val="0"/>
          <w:marTop w:val="0"/>
          <w:marBottom w:val="0"/>
          <w:divBdr>
            <w:top w:val="none" w:sz="0" w:space="0" w:color="auto"/>
            <w:left w:val="none" w:sz="0" w:space="0" w:color="auto"/>
            <w:bottom w:val="none" w:sz="0" w:space="0" w:color="auto"/>
            <w:right w:val="none" w:sz="0" w:space="0" w:color="auto"/>
          </w:divBdr>
        </w:div>
        <w:div w:id="413163524">
          <w:marLeft w:val="480"/>
          <w:marRight w:val="0"/>
          <w:marTop w:val="0"/>
          <w:marBottom w:val="0"/>
          <w:divBdr>
            <w:top w:val="none" w:sz="0" w:space="0" w:color="auto"/>
            <w:left w:val="none" w:sz="0" w:space="0" w:color="auto"/>
            <w:bottom w:val="none" w:sz="0" w:space="0" w:color="auto"/>
            <w:right w:val="none" w:sz="0" w:space="0" w:color="auto"/>
          </w:divBdr>
        </w:div>
      </w:divsChild>
    </w:div>
    <w:div w:id="500968349">
      <w:bodyDiv w:val="1"/>
      <w:marLeft w:val="0"/>
      <w:marRight w:val="0"/>
      <w:marTop w:val="0"/>
      <w:marBottom w:val="0"/>
      <w:divBdr>
        <w:top w:val="none" w:sz="0" w:space="0" w:color="auto"/>
        <w:left w:val="none" w:sz="0" w:space="0" w:color="auto"/>
        <w:bottom w:val="none" w:sz="0" w:space="0" w:color="auto"/>
        <w:right w:val="none" w:sz="0" w:space="0" w:color="auto"/>
      </w:divBdr>
    </w:div>
    <w:div w:id="503398558">
      <w:bodyDiv w:val="1"/>
      <w:marLeft w:val="0"/>
      <w:marRight w:val="0"/>
      <w:marTop w:val="0"/>
      <w:marBottom w:val="0"/>
      <w:divBdr>
        <w:top w:val="none" w:sz="0" w:space="0" w:color="auto"/>
        <w:left w:val="none" w:sz="0" w:space="0" w:color="auto"/>
        <w:bottom w:val="none" w:sz="0" w:space="0" w:color="auto"/>
        <w:right w:val="none" w:sz="0" w:space="0" w:color="auto"/>
      </w:divBdr>
    </w:div>
    <w:div w:id="510949657">
      <w:bodyDiv w:val="1"/>
      <w:marLeft w:val="0"/>
      <w:marRight w:val="0"/>
      <w:marTop w:val="0"/>
      <w:marBottom w:val="0"/>
      <w:divBdr>
        <w:top w:val="none" w:sz="0" w:space="0" w:color="auto"/>
        <w:left w:val="none" w:sz="0" w:space="0" w:color="auto"/>
        <w:bottom w:val="none" w:sz="0" w:space="0" w:color="auto"/>
        <w:right w:val="none" w:sz="0" w:space="0" w:color="auto"/>
      </w:divBdr>
    </w:div>
    <w:div w:id="518004077">
      <w:bodyDiv w:val="1"/>
      <w:marLeft w:val="0"/>
      <w:marRight w:val="0"/>
      <w:marTop w:val="0"/>
      <w:marBottom w:val="0"/>
      <w:divBdr>
        <w:top w:val="none" w:sz="0" w:space="0" w:color="auto"/>
        <w:left w:val="none" w:sz="0" w:space="0" w:color="auto"/>
        <w:bottom w:val="none" w:sz="0" w:space="0" w:color="auto"/>
        <w:right w:val="none" w:sz="0" w:space="0" w:color="auto"/>
      </w:divBdr>
    </w:div>
    <w:div w:id="518472943">
      <w:bodyDiv w:val="1"/>
      <w:marLeft w:val="0"/>
      <w:marRight w:val="0"/>
      <w:marTop w:val="0"/>
      <w:marBottom w:val="0"/>
      <w:divBdr>
        <w:top w:val="none" w:sz="0" w:space="0" w:color="auto"/>
        <w:left w:val="none" w:sz="0" w:space="0" w:color="auto"/>
        <w:bottom w:val="none" w:sz="0" w:space="0" w:color="auto"/>
        <w:right w:val="none" w:sz="0" w:space="0" w:color="auto"/>
      </w:divBdr>
    </w:div>
    <w:div w:id="534774777">
      <w:bodyDiv w:val="1"/>
      <w:marLeft w:val="0"/>
      <w:marRight w:val="0"/>
      <w:marTop w:val="0"/>
      <w:marBottom w:val="0"/>
      <w:divBdr>
        <w:top w:val="none" w:sz="0" w:space="0" w:color="auto"/>
        <w:left w:val="none" w:sz="0" w:space="0" w:color="auto"/>
        <w:bottom w:val="none" w:sz="0" w:space="0" w:color="auto"/>
        <w:right w:val="none" w:sz="0" w:space="0" w:color="auto"/>
      </w:divBdr>
      <w:divsChild>
        <w:div w:id="1592277394">
          <w:marLeft w:val="480"/>
          <w:marRight w:val="0"/>
          <w:marTop w:val="0"/>
          <w:marBottom w:val="0"/>
          <w:divBdr>
            <w:top w:val="none" w:sz="0" w:space="0" w:color="auto"/>
            <w:left w:val="none" w:sz="0" w:space="0" w:color="auto"/>
            <w:bottom w:val="none" w:sz="0" w:space="0" w:color="auto"/>
            <w:right w:val="none" w:sz="0" w:space="0" w:color="auto"/>
          </w:divBdr>
        </w:div>
        <w:div w:id="636372243">
          <w:marLeft w:val="480"/>
          <w:marRight w:val="0"/>
          <w:marTop w:val="0"/>
          <w:marBottom w:val="0"/>
          <w:divBdr>
            <w:top w:val="none" w:sz="0" w:space="0" w:color="auto"/>
            <w:left w:val="none" w:sz="0" w:space="0" w:color="auto"/>
            <w:bottom w:val="none" w:sz="0" w:space="0" w:color="auto"/>
            <w:right w:val="none" w:sz="0" w:space="0" w:color="auto"/>
          </w:divBdr>
        </w:div>
        <w:div w:id="2070493019">
          <w:marLeft w:val="480"/>
          <w:marRight w:val="0"/>
          <w:marTop w:val="0"/>
          <w:marBottom w:val="0"/>
          <w:divBdr>
            <w:top w:val="none" w:sz="0" w:space="0" w:color="auto"/>
            <w:left w:val="none" w:sz="0" w:space="0" w:color="auto"/>
            <w:bottom w:val="none" w:sz="0" w:space="0" w:color="auto"/>
            <w:right w:val="none" w:sz="0" w:space="0" w:color="auto"/>
          </w:divBdr>
        </w:div>
        <w:div w:id="1204364244">
          <w:marLeft w:val="480"/>
          <w:marRight w:val="0"/>
          <w:marTop w:val="0"/>
          <w:marBottom w:val="0"/>
          <w:divBdr>
            <w:top w:val="none" w:sz="0" w:space="0" w:color="auto"/>
            <w:left w:val="none" w:sz="0" w:space="0" w:color="auto"/>
            <w:bottom w:val="none" w:sz="0" w:space="0" w:color="auto"/>
            <w:right w:val="none" w:sz="0" w:space="0" w:color="auto"/>
          </w:divBdr>
        </w:div>
        <w:div w:id="171185301">
          <w:marLeft w:val="480"/>
          <w:marRight w:val="0"/>
          <w:marTop w:val="0"/>
          <w:marBottom w:val="0"/>
          <w:divBdr>
            <w:top w:val="none" w:sz="0" w:space="0" w:color="auto"/>
            <w:left w:val="none" w:sz="0" w:space="0" w:color="auto"/>
            <w:bottom w:val="none" w:sz="0" w:space="0" w:color="auto"/>
            <w:right w:val="none" w:sz="0" w:space="0" w:color="auto"/>
          </w:divBdr>
        </w:div>
      </w:divsChild>
    </w:div>
    <w:div w:id="555358836">
      <w:bodyDiv w:val="1"/>
      <w:marLeft w:val="0"/>
      <w:marRight w:val="0"/>
      <w:marTop w:val="0"/>
      <w:marBottom w:val="0"/>
      <w:divBdr>
        <w:top w:val="none" w:sz="0" w:space="0" w:color="auto"/>
        <w:left w:val="none" w:sz="0" w:space="0" w:color="auto"/>
        <w:bottom w:val="none" w:sz="0" w:space="0" w:color="auto"/>
        <w:right w:val="none" w:sz="0" w:space="0" w:color="auto"/>
      </w:divBdr>
    </w:div>
    <w:div w:id="582764406">
      <w:bodyDiv w:val="1"/>
      <w:marLeft w:val="0"/>
      <w:marRight w:val="0"/>
      <w:marTop w:val="0"/>
      <w:marBottom w:val="0"/>
      <w:divBdr>
        <w:top w:val="none" w:sz="0" w:space="0" w:color="auto"/>
        <w:left w:val="none" w:sz="0" w:space="0" w:color="auto"/>
        <w:bottom w:val="none" w:sz="0" w:space="0" w:color="auto"/>
        <w:right w:val="none" w:sz="0" w:space="0" w:color="auto"/>
      </w:divBdr>
      <w:divsChild>
        <w:div w:id="1558666347">
          <w:marLeft w:val="480"/>
          <w:marRight w:val="0"/>
          <w:marTop w:val="0"/>
          <w:marBottom w:val="0"/>
          <w:divBdr>
            <w:top w:val="none" w:sz="0" w:space="0" w:color="auto"/>
            <w:left w:val="none" w:sz="0" w:space="0" w:color="auto"/>
            <w:bottom w:val="none" w:sz="0" w:space="0" w:color="auto"/>
            <w:right w:val="none" w:sz="0" w:space="0" w:color="auto"/>
          </w:divBdr>
        </w:div>
        <w:div w:id="593706844">
          <w:marLeft w:val="480"/>
          <w:marRight w:val="0"/>
          <w:marTop w:val="0"/>
          <w:marBottom w:val="0"/>
          <w:divBdr>
            <w:top w:val="none" w:sz="0" w:space="0" w:color="auto"/>
            <w:left w:val="none" w:sz="0" w:space="0" w:color="auto"/>
            <w:bottom w:val="none" w:sz="0" w:space="0" w:color="auto"/>
            <w:right w:val="none" w:sz="0" w:space="0" w:color="auto"/>
          </w:divBdr>
        </w:div>
        <w:div w:id="1474448340">
          <w:marLeft w:val="480"/>
          <w:marRight w:val="0"/>
          <w:marTop w:val="0"/>
          <w:marBottom w:val="0"/>
          <w:divBdr>
            <w:top w:val="none" w:sz="0" w:space="0" w:color="auto"/>
            <w:left w:val="none" w:sz="0" w:space="0" w:color="auto"/>
            <w:bottom w:val="none" w:sz="0" w:space="0" w:color="auto"/>
            <w:right w:val="none" w:sz="0" w:space="0" w:color="auto"/>
          </w:divBdr>
        </w:div>
        <w:div w:id="811797276">
          <w:marLeft w:val="480"/>
          <w:marRight w:val="0"/>
          <w:marTop w:val="0"/>
          <w:marBottom w:val="0"/>
          <w:divBdr>
            <w:top w:val="none" w:sz="0" w:space="0" w:color="auto"/>
            <w:left w:val="none" w:sz="0" w:space="0" w:color="auto"/>
            <w:bottom w:val="none" w:sz="0" w:space="0" w:color="auto"/>
            <w:right w:val="none" w:sz="0" w:space="0" w:color="auto"/>
          </w:divBdr>
        </w:div>
        <w:div w:id="1057313098">
          <w:marLeft w:val="480"/>
          <w:marRight w:val="0"/>
          <w:marTop w:val="0"/>
          <w:marBottom w:val="0"/>
          <w:divBdr>
            <w:top w:val="none" w:sz="0" w:space="0" w:color="auto"/>
            <w:left w:val="none" w:sz="0" w:space="0" w:color="auto"/>
            <w:bottom w:val="none" w:sz="0" w:space="0" w:color="auto"/>
            <w:right w:val="none" w:sz="0" w:space="0" w:color="auto"/>
          </w:divBdr>
        </w:div>
        <w:div w:id="746267065">
          <w:marLeft w:val="480"/>
          <w:marRight w:val="0"/>
          <w:marTop w:val="0"/>
          <w:marBottom w:val="0"/>
          <w:divBdr>
            <w:top w:val="none" w:sz="0" w:space="0" w:color="auto"/>
            <w:left w:val="none" w:sz="0" w:space="0" w:color="auto"/>
            <w:bottom w:val="none" w:sz="0" w:space="0" w:color="auto"/>
            <w:right w:val="none" w:sz="0" w:space="0" w:color="auto"/>
          </w:divBdr>
        </w:div>
        <w:div w:id="1428842038">
          <w:marLeft w:val="480"/>
          <w:marRight w:val="0"/>
          <w:marTop w:val="0"/>
          <w:marBottom w:val="0"/>
          <w:divBdr>
            <w:top w:val="none" w:sz="0" w:space="0" w:color="auto"/>
            <w:left w:val="none" w:sz="0" w:space="0" w:color="auto"/>
            <w:bottom w:val="none" w:sz="0" w:space="0" w:color="auto"/>
            <w:right w:val="none" w:sz="0" w:space="0" w:color="auto"/>
          </w:divBdr>
        </w:div>
        <w:div w:id="1392001435">
          <w:marLeft w:val="480"/>
          <w:marRight w:val="0"/>
          <w:marTop w:val="0"/>
          <w:marBottom w:val="0"/>
          <w:divBdr>
            <w:top w:val="none" w:sz="0" w:space="0" w:color="auto"/>
            <w:left w:val="none" w:sz="0" w:space="0" w:color="auto"/>
            <w:bottom w:val="none" w:sz="0" w:space="0" w:color="auto"/>
            <w:right w:val="none" w:sz="0" w:space="0" w:color="auto"/>
          </w:divBdr>
        </w:div>
        <w:div w:id="1953634067">
          <w:marLeft w:val="480"/>
          <w:marRight w:val="0"/>
          <w:marTop w:val="0"/>
          <w:marBottom w:val="0"/>
          <w:divBdr>
            <w:top w:val="none" w:sz="0" w:space="0" w:color="auto"/>
            <w:left w:val="none" w:sz="0" w:space="0" w:color="auto"/>
            <w:bottom w:val="none" w:sz="0" w:space="0" w:color="auto"/>
            <w:right w:val="none" w:sz="0" w:space="0" w:color="auto"/>
          </w:divBdr>
        </w:div>
        <w:div w:id="1121607998">
          <w:marLeft w:val="480"/>
          <w:marRight w:val="0"/>
          <w:marTop w:val="0"/>
          <w:marBottom w:val="0"/>
          <w:divBdr>
            <w:top w:val="none" w:sz="0" w:space="0" w:color="auto"/>
            <w:left w:val="none" w:sz="0" w:space="0" w:color="auto"/>
            <w:bottom w:val="none" w:sz="0" w:space="0" w:color="auto"/>
            <w:right w:val="none" w:sz="0" w:space="0" w:color="auto"/>
          </w:divBdr>
        </w:div>
        <w:div w:id="426775118">
          <w:marLeft w:val="480"/>
          <w:marRight w:val="0"/>
          <w:marTop w:val="0"/>
          <w:marBottom w:val="0"/>
          <w:divBdr>
            <w:top w:val="none" w:sz="0" w:space="0" w:color="auto"/>
            <w:left w:val="none" w:sz="0" w:space="0" w:color="auto"/>
            <w:bottom w:val="none" w:sz="0" w:space="0" w:color="auto"/>
            <w:right w:val="none" w:sz="0" w:space="0" w:color="auto"/>
          </w:divBdr>
        </w:div>
        <w:div w:id="1313872607">
          <w:marLeft w:val="480"/>
          <w:marRight w:val="0"/>
          <w:marTop w:val="0"/>
          <w:marBottom w:val="0"/>
          <w:divBdr>
            <w:top w:val="none" w:sz="0" w:space="0" w:color="auto"/>
            <w:left w:val="none" w:sz="0" w:space="0" w:color="auto"/>
            <w:bottom w:val="none" w:sz="0" w:space="0" w:color="auto"/>
            <w:right w:val="none" w:sz="0" w:space="0" w:color="auto"/>
          </w:divBdr>
        </w:div>
        <w:div w:id="1613198381">
          <w:marLeft w:val="480"/>
          <w:marRight w:val="0"/>
          <w:marTop w:val="0"/>
          <w:marBottom w:val="0"/>
          <w:divBdr>
            <w:top w:val="none" w:sz="0" w:space="0" w:color="auto"/>
            <w:left w:val="none" w:sz="0" w:space="0" w:color="auto"/>
            <w:bottom w:val="none" w:sz="0" w:space="0" w:color="auto"/>
            <w:right w:val="none" w:sz="0" w:space="0" w:color="auto"/>
          </w:divBdr>
        </w:div>
        <w:div w:id="405150313">
          <w:marLeft w:val="480"/>
          <w:marRight w:val="0"/>
          <w:marTop w:val="0"/>
          <w:marBottom w:val="0"/>
          <w:divBdr>
            <w:top w:val="none" w:sz="0" w:space="0" w:color="auto"/>
            <w:left w:val="none" w:sz="0" w:space="0" w:color="auto"/>
            <w:bottom w:val="none" w:sz="0" w:space="0" w:color="auto"/>
            <w:right w:val="none" w:sz="0" w:space="0" w:color="auto"/>
          </w:divBdr>
        </w:div>
        <w:div w:id="923883367">
          <w:marLeft w:val="480"/>
          <w:marRight w:val="0"/>
          <w:marTop w:val="0"/>
          <w:marBottom w:val="0"/>
          <w:divBdr>
            <w:top w:val="none" w:sz="0" w:space="0" w:color="auto"/>
            <w:left w:val="none" w:sz="0" w:space="0" w:color="auto"/>
            <w:bottom w:val="none" w:sz="0" w:space="0" w:color="auto"/>
            <w:right w:val="none" w:sz="0" w:space="0" w:color="auto"/>
          </w:divBdr>
        </w:div>
        <w:div w:id="750663881">
          <w:marLeft w:val="480"/>
          <w:marRight w:val="0"/>
          <w:marTop w:val="0"/>
          <w:marBottom w:val="0"/>
          <w:divBdr>
            <w:top w:val="none" w:sz="0" w:space="0" w:color="auto"/>
            <w:left w:val="none" w:sz="0" w:space="0" w:color="auto"/>
            <w:bottom w:val="none" w:sz="0" w:space="0" w:color="auto"/>
            <w:right w:val="none" w:sz="0" w:space="0" w:color="auto"/>
          </w:divBdr>
        </w:div>
        <w:div w:id="530269606">
          <w:marLeft w:val="480"/>
          <w:marRight w:val="0"/>
          <w:marTop w:val="0"/>
          <w:marBottom w:val="0"/>
          <w:divBdr>
            <w:top w:val="none" w:sz="0" w:space="0" w:color="auto"/>
            <w:left w:val="none" w:sz="0" w:space="0" w:color="auto"/>
            <w:bottom w:val="none" w:sz="0" w:space="0" w:color="auto"/>
            <w:right w:val="none" w:sz="0" w:space="0" w:color="auto"/>
          </w:divBdr>
        </w:div>
        <w:div w:id="288705217">
          <w:marLeft w:val="480"/>
          <w:marRight w:val="0"/>
          <w:marTop w:val="0"/>
          <w:marBottom w:val="0"/>
          <w:divBdr>
            <w:top w:val="none" w:sz="0" w:space="0" w:color="auto"/>
            <w:left w:val="none" w:sz="0" w:space="0" w:color="auto"/>
            <w:bottom w:val="none" w:sz="0" w:space="0" w:color="auto"/>
            <w:right w:val="none" w:sz="0" w:space="0" w:color="auto"/>
          </w:divBdr>
        </w:div>
        <w:div w:id="1774980640">
          <w:marLeft w:val="480"/>
          <w:marRight w:val="0"/>
          <w:marTop w:val="0"/>
          <w:marBottom w:val="0"/>
          <w:divBdr>
            <w:top w:val="none" w:sz="0" w:space="0" w:color="auto"/>
            <w:left w:val="none" w:sz="0" w:space="0" w:color="auto"/>
            <w:bottom w:val="none" w:sz="0" w:space="0" w:color="auto"/>
            <w:right w:val="none" w:sz="0" w:space="0" w:color="auto"/>
          </w:divBdr>
        </w:div>
        <w:div w:id="2045790636">
          <w:marLeft w:val="480"/>
          <w:marRight w:val="0"/>
          <w:marTop w:val="0"/>
          <w:marBottom w:val="0"/>
          <w:divBdr>
            <w:top w:val="none" w:sz="0" w:space="0" w:color="auto"/>
            <w:left w:val="none" w:sz="0" w:space="0" w:color="auto"/>
            <w:bottom w:val="none" w:sz="0" w:space="0" w:color="auto"/>
            <w:right w:val="none" w:sz="0" w:space="0" w:color="auto"/>
          </w:divBdr>
        </w:div>
        <w:div w:id="1669823716">
          <w:marLeft w:val="480"/>
          <w:marRight w:val="0"/>
          <w:marTop w:val="0"/>
          <w:marBottom w:val="0"/>
          <w:divBdr>
            <w:top w:val="none" w:sz="0" w:space="0" w:color="auto"/>
            <w:left w:val="none" w:sz="0" w:space="0" w:color="auto"/>
            <w:bottom w:val="none" w:sz="0" w:space="0" w:color="auto"/>
            <w:right w:val="none" w:sz="0" w:space="0" w:color="auto"/>
          </w:divBdr>
        </w:div>
        <w:div w:id="1681810696">
          <w:marLeft w:val="480"/>
          <w:marRight w:val="0"/>
          <w:marTop w:val="0"/>
          <w:marBottom w:val="0"/>
          <w:divBdr>
            <w:top w:val="none" w:sz="0" w:space="0" w:color="auto"/>
            <w:left w:val="none" w:sz="0" w:space="0" w:color="auto"/>
            <w:bottom w:val="none" w:sz="0" w:space="0" w:color="auto"/>
            <w:right w:val="none" w:sz="0" w:space="0" w:color="auto"/>
          </w:divBdr>
        </w:div>
        <w:div w:id="306857794">
          <w:marLeft w:val="480"/>
          <w:marRight w:val="0"/>
          <w:marTop w:val="0"/>
          <w:marBottom w:val="0"/>
          <w:divBdr>
            <w:top w:val="none" w:sz="0" w:space="0" w:color="auto"/>
            <w:left w:val="none" w:sz="0" w:space="0" w:color="auto"/>
            <w:bottom w:val="none" w:sz="0" w:space="0" w:color="auto"/>
            <w:right w:val="none" w:sz="0" w:space="0" w:color="auto"/>
          </w:divBdr>
        </w:div>
        <w:div w:id="1259676261">
          <w:marLeft w:val="480"/>
          <w:marRight w:val="0"/>
          <w:marTop w:val="0"/>
          <w:marBottom w:val="0"/>
          <w:divBdr>
            <w:top w:val="none" w:sz="0" w:space="0" w:color="auto"/>
            <w:left w:val="none" w:sz="0" w:space="0" w:color="auto"/>
            <w:bottom w:val="none" w:sz="0" w:space="0" w:color="auto"/>
            <w:right w:val="none" w:sz="0" w:space="0" w:color="auto"/>
          </w:divBdr>
        </w:div>
        <w:div w:id="177744879">
          <w:marLeft w:val="480"/>
          <w:marRight w:val="0"/>
          <w:marTop w:val="0"/>
          <w:marBottom w:val="0"/>
          <w:divBdr>
            <w:top w:val="none" w:sz="0" w:space="0" w:color="auto"/>
            <w:left w:val="none" w:sz="0" w:space="0" w:color="auto"/>
            <w:bottom w:val="none" w:sz="0" w:space="0" w:color="auto"/>
            <w:right w:val="none" w:sz="0" w:space="0" w:color="auto"/>
          </w:divBdr>
        </w:div>
        <w:div w:id="120420468">
          <w:marLeft w:val="480"/>
          <w:marRight w:val="0"/>
          <w:marTop w:val="0"/>
          <w:marBottom w:val="0"/>
          <w:divBdr>
            <w:top w:val="none" w:sz="0" w:space="0" w:color="auto"/>
            <w:left w:val="none" w:sz="0" w:space="0" w:color="auto"/>
            <w:bottom w:val="none" w:sz="0" w:space="0" w:color="auto"/>
            <w:right w:val="none" w:sz="0" w:space="0" w:color="auto"/>
          </w:divBdr>
        </w:div>
      </w:divsChild>
    </w:div>
    <w:div w:id="608778359">
      <w:bodyDiv w:val="1"/>
      <w:marLeft w:val="0"/>
      <w:marRight w:val="0"/>
      <w:marTop w:val="0"/>
      <w:marBottom w:val="0"/>
      <w:divBdr>
        <w:top w:val="none" w:sz="0" w:space="0" w:color="auto"/>
        <w:left w:val="none" w:sz="0" w:space="0" w:color="auto"/>
        <w:bottom w:val="none" w:sz="0" w:space="0" w:color="auto"/>
        <w:right w:val="none" w:sz="0" w:space="0" w:color="auto"/>
      </w:divBdr>
    </w:div>
    <w:div w:id="630745111">
      <w:bodyDiv w:val="1"/>
      <w:marLeft w:val="0"/>
      <w:marRight w:val="0"/>
      <w:marTop w:val="0"/>
      <w:marBottom w:val="0"/>
      <w:divBdr>
        <w:top w:val="none" w:sz="0" w:space="0" w:color="auto"/>
        <w:left w:val="none" w:sz="0" w:space="0" w:color="auto"/>
        <w:bottom w:val="none" w:sz="0" w:space="0" w:color="auto"/>
        <w:right w:val="none" w:sz="0" w:space="0" w:color="auto"/>
      </w:divBdr>
    </w:div>
    <w:div w:id="634066376">
      <w:bodyDiv w:val="1"/>
      <w:marLeft w:val="0"/>
      <w:marRight w:val="0"/>
      <w:marTop w:val="0"/>
      <w:marBottom w:val="0"/>
      <w:divBdr>
        <w:top w:val="none" w:sz="0" w:space="0" w:color="auto"/>
        <w:left w:val="none" w:sz="0" w:space="0" w:color="auto"/>
        <w:bottom w:val="none" w:sz="0" w:space="0" w:color="auto"/>
        <w:right w:val="none" w:sz="0" w:space="0" w:color="auto"/>
      </w:divBdr>
    </w:div>
    <w:div w:id="638728468">
      <w:bodyDiv w:val="1"/>
      <w:marLeft w:val="0"/>
      <w:marRight w:val="0"/>
      <w:marTop w:val="0"/>
      <w:marBottom w:val="0"/>
      <w:divBdr>
        <w:top w:val="none" w:sz="0" w:space="0" w:color="auto"/>
        <w:left w:val="none" w:sz="0" w:space="0" w:color="auto"/>
        <w:bottom w:val="none" w:sz="0" w:space="0" w:color="auto"/>
        <w:right w:val="none" w:sz="0" w:space="0" w:color="auto"/>
      </w:divBdr>
    </w:div>
    <w:div w:id="640496841">
      <w:bodyDiv w:val="1"/>
      <w:marLeft w:val="0"/>
      <w:marRight w:val="0"/>
      <w:marTop w:val="0"/>
      <w:marBottom w:val="0"/>
      <w:divBdr>
        <w:top w:val="none" w:sz="0" w:space="0" w:color="auto"/>
        <w:left w:val="none" w:sz="0" w:space="0" w:color="auto"/>
        <w:bottom w:val="none" w:sz="0" w:space="0" w:color="auto"/>
        <w:right w:val="none" w:sz="0" w:space="0" w:color="auto"/>
      </w:divBdr>
    </w:div>
    <w:div w:id="668605494">
      <w:bodyDiv w:val="1"/>
      <w:marLeft w:val="0"/>
      <w:marRight w:val="0"/>
      <w:marTop w:val="0"/>
      <w:marBottom w:val="0"/>
      <w:divBdr>
        <w:top w:val="none" w:sz="0" w:space="0" w:color="auto"/>
        <w:left w:val="none" w:sz="0" w:space="0" w:color="auto"/>
        <w:bottom w:val="none" w:sz="0" w:space="0" w:color="auto"/>
        <w:right w:val="none" w:sz="0" w:space="0" w:color="auto"/>
      </w:divBdr>
    </w:div>
    <w:div w:id="670791373">
      <w:bodyDiv w:val="1"/>
      <w:marLeft w:val="0"/>
      <w:marRight w:val="0"/>
      <w:marTop w:val="0"/>
      <w:marBottom w:val="0"/>
      <w:divBdr>
        <w:top w:val="none" w:sz="0" w:space="0" w:color="auto"/>
        <w:left w:val="none" w:sz="0" w:space="0" w:color="auto"/>
        <w:bottom w:val="none" w:sz="0" w:space="0" w:color="auto"/>
        <w:right w:val="none" w:sz="0" w:space="0" w:color="auto"/>
      </w:divBdr>
      <w:divsChild>
        <w:div w:id="1992369016">
          <w:marLeft w:val="480"/>
          <w:marRight w:val="0"/>
          <w:marTop w:val="0"/>
          <w:marBottom w:val="0"/>
          <w:divBdr>
            <w:top w:val="none" w:sz="0" w:space="0" w:color="auto"/>
            <w:left w:val="none" w:sz="0" w:space="0" w:color="auto"/>
            <w:bottom w:val="none" w:sz="0" w:space="0" w:color="auto"/>
            <w:right w:val="none" w:sz="0" w:space="0" w:color="auto"/>
          </w:divBdr>
        </w:div>
        <w:div w:id="1030959948">
          <w:marLeft w:val="480"/>
          <w:marRight w:val="0"/>
          <w:marTop w:val="0"/>
          <w:marBottom w:val="0"/>
          <w:divBdr>
            <w:top w:val="none" w:sz="0" w:space="0" w:color="auto"/>
            <w:left w:val="none" w:sz="0" w:space="0" w:color="auto"/>
            <w:bottom w:val="none" w:sz="0" w:space="0" w:color="auto"/>
            <w:right w:val="none" w:sz="0" w:space="0" w:color="auto"/>
          </w:divBdr>
        </w:div>
        <w:div w:id="2096855673">
          <w:marLeft w:val="480"/>
          <w:marRight w:val="0"/>
          <w:marTop w:val="0"/>
          <w:marBottom w:val="0"/>
          <w:divBdr>
            <w:top w:val="none" w:sz="0" w:space="0" w:color="auto"/>
            <w:left w:val="none" w:sz="0" w:space="0" w:color="auto"/>
            <w:bottom w:val="none" w:sz="0" w:space="0" w:color="auto"/>
            <w:right w:val="none" w:sz="0" w:space="0" w:color="auto"/>
          </w:divBdr>
        </w:div>
        <w:div w:id="627709505">
          <w:marLeft w:val="480"/>
          <w:marRight w:val="0"/>
          <w:marTop w:val="0"/>
          <w:marBottom w:val="0"/>
          <w:divBdr>
            <w:top w:val="none" w:sz="0" w:space="0" w:color="auto"/>
            <w:left w:val="none" w:sz="0" w:space="0" w:color="auto"/>
            <w:bottom w:val="none" w:sz="0" w:space="0" w:color="auto"/>
            <w:right w:val="none" w:sz="0" w:space="0" w:color="auto"/>
          </w:divBdr>
        </w:div>
        <w:div w:id="1143816791">
          <w:marLeft w:val="480"/>
          <w:marRight w:val="0"/>
          <w:marTop w:val="0"/>
          <w:marBottom w:val="0"/>
          <w:divBdr>
            <w:top w:val="none" w:sz="0" w:space="0" w:color="auto"/>
            <w:left w:val="none" w:sz="0" w:space="0" w:color="auto"/>
            <w:bottom w:val="none" w:sz="0" w:space="0" w:color="auto"/>
            <w:right w:val="none" w:sz="0" w:space="0" w:color="auto"/>
          </w:divBdr>
        </w:div>
        <w:div w:id="830827870">
          <w:marLeft w:val="480"/>
          <w:marRight w:val="0"/>
          <w:marTop w:val="0"/>
          <w:marBottom w:val="0"/>
          <w:divBdr>
            <w:top w:val="none" w:sz="0" w:space="0" w:color="auto"/>
            <w:left w:val="none" w:sz="0" w:space="0" w:color="auto"/>
            <w:bottom w:val="none" w:sz="0" w:space="0" w:color="auto"/>
            <w:right w:val="none" w:sz="0" w:space="0" w:color="auto"/>
          </w:divBdr>
        </w:div>
        <w:div w:id="1644920010">
          <w:marLeft w:val="480"/>
          <w:marRight w:val="0"/>
          <w:marTop w:val="0"/>
          <w:marBottom w:val="0"/>
          <w:divBdr>
            <w:top w:val="none" w:sz="0" w:space="0" w:color="auto"/>
            <w:left w:val="none" w:sz="0" w:space="0" w:color="auto"/>
            <w:bottom w:val="none" w:sz="0" w:space="0" w:color="auto"/>
            <w:right w:val="none" w:sz="0" w:space="0" w:color="auto"/>
          </w:divBdr>
        </w:div>
        <w:div w:id="1976792545">
          <w:marLeft w:val="480"/>
          <w:marRight w:val="0"/>
          <w:marTop w:val="0"/>
          <w:marBottom w:val="0"/>
          <w:divBdr>
            <w:top w:val="none" w:sz="0" w:space="0" w:color="auto"/>
            <w:left w:val="none" w:sz="0" w:space="0" w:color="auto"/>
            <w:bottom w:val="none" w:sz="0" w:space="0" w:color="auto"/>
            <w:right w:val="none" w:sz="0" w:space="0" w:color="auto"/>
          </w:divBdr>
        </w:div>
        <w:div w:id="1909800925">
          <w:marLeft w:val="480"/>
          <w:marRight w:val="0"/>
          <w:marTop w:val="0"/>
          <w:marBottom w:val="0"/>
          <w:divBdr>
            <w:top w:val="none" w:sz="0" w:space="0" w:color="auto"/>
            <w:left w:val="none" w:sz="0" w:space="0" w:color="auto"/>
            <w:bottom w:val="none" w:sz="0" w:space="0" w:color="auto"/>
            <w:right w:val="none" w:sz="0" w:space="0" w:color="auto"/>
          </w:divBdr>
        </w:div>
        <w:div w:id="786892099">
          <w:marLeft w:val="480"/>
          <w:marRight w:val="0"/>
          <w:marTop w:val="0"/>
          <w:marBottom w:val="0"/>
          <w:divBdr>
            <w:top w:val="none" w:sz="0" w:space="0" w:color="auto"/>
            <w:left w:val="none" w:sz="0" w:space="0" w:color="auto"/>
            <w:bottom w:val="none" w:sz="0" w:space="0" w:color="auto"/>
            <w:right w:val="none" w:sz="0" w:space="0" w:color="auto"/>
          </w:divBdr>
        </w:div>
        <w:div w:id="1634945658">
          <w:marLeft w:val="480"/>
          <w:marRight w:val="0"/>
          <w:marTop w:val="0"/>
          <w:marBottom w:val="0"/>
          <w:divBdr>
            <w:top w:val="none" w:sz="0" w:space="0" w:color="auto"/>
            <w:left w:val="none" w:sz="0" w:space="0" w:color="auto"/>
            <w:bottom w:val="none" w:sz="0" w:space="0" w:color="auto"/>
            <w:right w:val="none" w:sz="0" w:space="0" w:color="auto"/>
          </w:divBdr>
        </w:div>
        <w:div w:id="1463111189">
          <w:marLeft w:val="480"/>
          <w:marRight w:val="0"/>
          <w:marTop w:val="0"/>
          <w:marBottom w:val="0"/>
          <w:divBdr>
            <w:top w:val="none" w:sz="0" w:space="0" w:color="auto"/>
            <w:left w:val="none" w:sz="0" w:space="0" w:color="auto"/>
            <w:bottom w:val="none" w:sz="0" w:space="0" w:color="auto"/>
            <w:right w:val="none" w:sz="0" w:space="0" w:color="auto"/>
          </w:divBdr>
        </w:div>
        <w:div w:id="363555008">
          <w:marLeft w:val="480"/>
          <w:marRight w:val="0"/>
          <w:marTop w:val="0"/>
          <w:marBottom w:val="0"/>
          <w:divBdr>
            <w:top w:val="none" w:sz="0" w:space="0" w:color="auto"/>
            <w:left w:val="none" w:sz="0" w:space="0" w:color="auto"/>
            <w:bottom w:val="none" w:sz="0" w:space="0" w:color="auto"/>
            <w:right w:val="none" w:sz="0" w:space="0" w:color="auto"/>
          </w:divBdr>
        </w:div>
        <w:div w:id="574972478">
          <w:marLeft w:val="480"/>
          <w:marRight w:val="0"/>
          <w:marTop w:val="0"/>
          <w:marBottom w:val="0"/>
          <w:divBdr>
            <w:top w:val="none" w:sz="0" w:space="0" w:color="auto"/>
            <w:left w:val="none" w:sz="0" w:space="0" w:color="auto"/>
            <w:bottom w:val="none" w:sz="0" w:space="0" w:color="auto"/>
            <w:right w:val="none" w:sz="0" w:space="0" w:color="auto"/>
          </w:divBdr>
        </w:div>
        <w:div w:id="2128429513">
          <w:marLeft w:val="480"/>
          <w:marRight w:val="0"/>
          <w:marTop w:val="0"/>
          <w:marBottom w:val="0"/>
          <w:divBdr>
            <w:top w:val="none" w:sz="0" w:space="0" w:color="auto"/>
            <w:left w:val="none" w:sz="0" w:space="0" w:color="auto"/>
            <w:bottom w:val="none" w:sz="0" w:space="0" w:color="auto"/>
            <w:right w:val="none" w:sz="0" w:space="0" w:color="auto"/>
          </w:divBdr>
        </w:div>
        <w:div w:id="1463578682">
          <w:marLeft w:val="480"/>
          <w:marRight w:val="0"/>
          <w:marTop w:val="0"/>
          <w:marBottom w:val="0"/>
          <w:divBdr>
            <w:top w:val="none" w:sz="0" w:space="0" w:color="auto"/>
            <w:left w:val="none" w:sz="0" w:space="0" w:color="auto"/>
            <w:bottom w:val="none" w:sz="0" w:space="0" w:color="auto"/>
            <w:right w:val="none" w:sz="0" w:space="0" w:color="auto"/>
          </w:divBdr>
        </w:div>
        <w:div w:id="195241756">
          <w:marLeft w:val="480"/>
          <w:marRight w:val="0"/>
          <w:marTop w:val="0"/>
          <w:marBottom w:val="0"/>
          <w:divBdr>
            <w:top w:val="none" w:sz="0" w:space="0" w:color="auto"/>
            <w:left w:val="none" w:sz="0" w:space="0" w:color="auto"/>
            <w:bottom w:val="none" w:sz="0" w:space="0" w:color="auto"/>
            <w:right w:val="none" w:sz="0" w:space="0" w:color="auto"/>
          </w:divBdr>
        </w:div>
        <w:div w:id="47842039">
          <w:marLeft w:val="480"/>
          <w:marRight w:val="0"/>
          <w:marTop w:val="0"/>
          <w:marBottom w:val="0"/>
          <w:divBdr>
            <w:top w:val="none" w:sz="0" w:space="0" w:color="auto"/>
            <w:left w:val="none" w:sz="0" w:space="0" w:color="auto"/>
            <w:bottom w:val="none" w:sz="0" w:space="0" w:color="auto"/>
            <w:right w:val="none" w:sz="0" w:space="0" w:color="auto"/>
          </w:divBdr>
        </w:div>
        <w:div w:id="1445885155">
          <w:marLeft w:val="480"/>
          <w:marRight w:val="0"/>
          <w:marTop w:val="0"/>
          <w:marBottom w:val="0"/>
          <w:divBdr>
            <w:top w:val="none" w:sz="0" w:space="0" w:color="auto"/>
            <w:left w:val="none" w:sz="0" w:space="0" w:color="auto"/>
            <w:bottom w:val="none" w:sz="0" w:space="0" w:color="auto"/>
            <w:right w:val="none" w:sz="0" w:space="0" w:color="auto"/>
          </w:divBdr>
        </w:div>
        <w:div w:id="1364669881">
          <w:marLeft w:val="480"/>
          <w:marRight w:val="0"/>
          <w:marTop w:val="0"/>
          <w:marBottom w:val="0"/>
          <w:divBdr>
            <w:top w:val="none" w:sz="0" w:space="0" w:color="auto"/>
            <w:left w:val="none" w:sz="0" w:space="0" w:color="auto"/>
            <w:bottom w:val="none" w:sz="0" w:space="0" w:color="auto"/>
            <w:right w:val="none" w:sz="0" w:space="0" w:color="auto"/>
          </w:divBdr>
        </w:div>
        <w:div w:id="320038973">
          <w:marLeft w:val="480"/>
          <w:marRight w:val="0"/>
          <w:marTop w:val="0"/>
          <w:marBottom w:val="0"/>
          <w:divBdr>
            <w:top w:val="none" w:sz="0" w:space="0" w:color="auto"/>
            <w:left w:val="none" w:sz="0" w:space="0" w:color="auto"/>
            <w:bottom w:val="none" w:sz="0" w:space="0" w:color="auto"/>
            <w:right w:val="none" w:sz="0" w:space="0" w:color="auto"/>
          </w:divBdr>
        </w:div>
        <w:div w:id="263538076">
          <w:marLeft w:val="480"/>
          <w:marRight w:val="0"/>
          <w:marTop w:val="0"/>
          <w:marBottom w:val="0"/>
          <w:divBdr>
            <w:top w:val="none" w:sz="0" w:space="0" w:color="auto"/>
            <w:left w:val="none" w:sz="0" w:space="0" w:color="auto"/>
            <w:bottom w:val="none" w:sz="0" w:space="0" w:color="auto"/>
            <w:right w:val="none" w:sz="0" w:space="0" w:color="auto"/>
          </w:divBdr>
        </w:div>
        <w:div w:id="2120906005">
          <w:marLeft w:val="480"/>
          <w:marRight w:val="0"/>
          <w:marTop w:val="0"/>
          <w:marBottom w:val="0"/>
          <w:divBdr>
            <w:top w:val="none" w:sz="0" w:space="0" w:color="auto"/>
            <w:left w:val="none" w:sz="0" w:space="0" w:color="auto"/>
            <w:bottom w:val="none" w:sz="0" w:space="0" w:color="auto"/>
            <w:right w:val="none" w:sz="0" w:space="0" w:color="auto"/>
          </w:divBdr>
        </w:div>
        <w:div w:id="1475490127">
          <w:marLeft w:val="480"/>
          <w:marRight w:val="0"/>
          <w:marTop w:val="0"/>
          <w:marBottom w:val="0"/>
          <w:divBdr>
            <w:top w:val="none" w:sz="0" w:space="0" w:color="auto"/>
            <w:left w:val="none" w:sz="0" w:space="0" w:color="auto"/>
            <w:bottom w:val="none" w:sz="0" w:space="0" w:color="auto"/>
            <w:right w:val="none" w:sz="0" w:space="0" w:color="auto"/>
          </w:divBdr>
        </w:div>
        <w:div w:id="698775985">
          <w:marLeft w:val="480"/>
          <w:marRight w:val="0"/>
          <w:marTop w:val="0"/>
          <w:marBottom w:val="0"/>
          <w:divBdr>
            <w:top w:val="none" w:sz="0" w:space="0" w:color="auto"/>
            <w:left w:val="none" w:sz="0" w:space="0" w:color="auto"/>
            <w:bottom w:val="none" w:sz="0" w:space="0" w:color="auto"/>
            <w:right w:val="none" w:sz="0" w:space="0" w:color="auto"/>
          </w:divBdr>
        </w:div>
        <w:div w:id="970016477">
          <w:marLeft w:val="480"/>
          <w:marRight w:val="0"/>
          <w:marTop w:val="0"/>
          <w:marBottom w:val="0"/>
          <w:divBdr>
            <w:top w:val="none" w:sz="0" w:space="0" w:color="auto"/>
            <w:left w:val="none" w:sz="0" w:space="0" w:color="auto"/>
            <w:bottom w:val="none" w:sz="0" w:space="0" w:color="auto"/>
            <w:right w:val="none" w:sz="0" w:space="0" w:color="auto"/>
          </w:divBdr>
        </w:div>
      </w:divsChild>
    </w:div>
    <w:div w:id="687171661">
      <w:bodyDiv w:val="1"/>
      <w:marLeft w:val="0"/>
      <w:marRight w:val="0"/>
      <w:marTop w:val="0"/>
      <w:marBottom w:val="0"/>
      <w:divBdr>
        <w:top w:val="none" w:sz="0" w:space="0" w:color="auto"/>
        <w:left w:val="none" w:sz="0" w:space="0" w:color="auto"/>
        <w:bottom w:val="none" w:sz="0" w:space="0" w:color="auto"/>
        <w:right w:val="none" w:sz="0" w:space="0" w:color="auto"/>
      </w:divBdr>
    </w:div>
    <w:div w:id="689069827">
      <w:bodyDiv w:val="1"/>
      <w:marLeft w:val="0"/>
      <w:marRight w:val="0"/>
      <w:marTop w:val="0"/>
      <w:marBottom w:val="0"/>
      <w:divBdr>
        <w:top w:val="none" w:sz="0" w:space="0" w:color="auto"/>
        <w:left w:val="none" w:sz="0" w:space="0" w:color="auto"/>
        <w:bottom w:val="none" w:sz="0" w:space="0" w:color="auto"/>
        <w:right w:val="none" w:sz="0" w:space="0" w:color="auto"/>
      </w:divBdr>
      <w:divsChild>
        <w:div w:id="2097165309">
          <w:marLeft w:val="480"/>
          <w:marRight w:val="0"/>
          <w:marTop w:val="0"/>
          <w:marBottom w:val="0"/>
          <w:divBdr>
            <w:top w:val="none" w:sz="0" w:space="0" w:color="auto"/>
            <w:left w:val="none" w:sz="0" w:space="0" w:color="auto"/>
            <w:bottom w:val="none" w:sz="0" w:space="0" w:color="auto"/>
            <w:right w:val="none" w:sz="0" w:space="0" w:color="auto"/>
          </w:divBdr>
        </w:div>
        <w:div w:id="2140175808">
          <w:marLeft w:val="480"/>
          <w:marRight w:val="0"/>
          <w:marTop w:val="0"/>
          <w:marBottom w:val="0"/>
          <w:divBdr>
            <w:top w:val="none" w:sz="0" w:space="0" w:color="auto"/>
            <w:left w:val="none" w:sz="0" w:space="0" w:color="auto"/>
            <w:bottom w:val="none" w:sz="0" w:space="0" w:color="auto"/>
            <w:right w:val="none" w:sz="0" w:space="0" w:color="auto"/>
          </w:divBdr>
        </w:div>
        <w:div w:id="1540586105">
          <w:marLeft w:val="480"/>
          <w:marRight w:val="0"/>
          <w:marTop w:val="0"/>
          <w:marBottom w:val="0"/>
          <w:divBdr>
            <w:top w:val="none" w:sz="0" w:space="0" w:color="auto"/>
            <w:left w:val="none" w:sz="0" w:space="0" w:color="auto"/>
            <w:bottom w:val="none" w:sz="0" w:space="0" w:color="auto"/>
            <w:right w:val="none" w:sz="0" w:space="0" w:color="auto"/>
          </w:divBdr>
        </w:div>
        <w:div w:id="658196562">
          <w:marLeft w:val="480"/>
          <w:marRight w:val="0"/>
          <w:marTop w:val="0"/>
          <w:marBottom w:val="0"/>
          <w:divBdr>
            <w:top w:val="none" w:sz="0" w:space="0" w:color="auto"/>
            <w:left w:val="none" w:sz="0" w:space="0" w:color="auto"/>
            <w:bottom w:val="none" w:sz="0" w:space="0" w:color="auto"/>
            <w:right w:val="none" w:sz="0" w:space="0" w:color="auto"/>
          </w:divBdr>
        </w:div>
        <w:div w:id="160240719">
          <w:marLeft w:val="480"/>
          <w:marRight w:val="0"/>
          <w:marTop w:val="0"/>
          <w:marBottom w:val="0"/>
          <w:divBdr>
            <w:top w:val="none" w:sz="0" w:space="0" w:color="auto"/>
            <w:left w:val="none" w:sz="0" w:space="0" w:color="auto"/>
            <w:bottom w:val="none" w:sz="0" w:space="0" w:color="auto"/>
            <w:right w:val="none" w:sz="0" w:space="0" w:color="auto"/>
          </w:divBdr>
        </w:div>
      </w:divsChild>
    </w:div>
    <w:div w:id="691417125">
      <w:bodyDiv w:val="1"/>
      <w:marLeft w:val="0"/>
      <w:marRight w:val="0"/>
      <w:marTop w:val="0"/>
      <w:marBottom w:val="0"/>
      <w:divBdr>
        <w:top w:val="none" w:sz="0" w:space="0" w:color="auto"/>
        <w:left w:val="none" w:sz="0" w:space="0" w:color="auto"/>
        <w:bottom w:val="none" w:sz="0" w:space="0" w:color="auto"/>
        <w:right w:val="none" w:sz="0" w:space="0" w:color="auto"/>
      </w:divBdr>
      <w:divsChild>
        <w:div w:id="840894138">
          <w:marLeft w:val="480"/>
          <w:marRight w:val="0"/>
          <w:marTop w:val="0"/>
          <w:marBottom w:val="0"/>
          <w:divBdr>
            <w:top w:val="none" w:sz="0" w:space="0" w:color="auto"/>
            <w:left w:val="none" w:sz="0" w:space="0" w:color="auto"/>
            <w:bottom w:val="none" w:sz="0" w:space="0" w:color="auto"/>
            <w:right w:val="none" w:sz="0" w:space="0" w:color="auto"/>
          </w:divBdr>
        </w:div>
        <w:div w:id="713045816">
          <w:marLeft w:val="480"/>
          <w:marRight w:val="0"/>
          <w:marTop w:val="0"/>
          <w:marBottom w:val="0"/>
          <w:divBdr>
            <w:top w:val="none" w:sz="0" w:space="0" w:color="auto"/>
            <w:left w:val="none" w:sz="0" w:space="0" w:color="auto"/>
            <w:bottom w:val="none" w:sz="0" w:space="0" w:color="auto"/>
            <w:right w:val="none" w:sz="0" w:space="0" w:color="auto"/>
          </w:divBdr>
        </w:div>
        <w:div w:id="1776292558">
          <w:marLeft w:val="480"/>
          <w:marRight w:val="0"/>
          <w:marTop w:val="0"/>
          <w:marBottom w:val="0"/>
          <w:divBdr>
            <w:top w:val="none" w:sz="0" w:space="0" w:color="auto"/>
            <w:left w:val="none" w:sz="0" w:space="0" w:color="auto"/>
            <w:bottom w:val="none" w:sz="0" w:space="0" w:color="auto"/>
            <w:right w:val="none" w:sz="0" w:space="0" w:color="auto"/>
          </w:divBdr>
        </w:div>
        <w:div w:id="2071489615">
          <w:marLeft w:val="480"/>
          <w:marRight w:val="0"/>
          <w:marTop w:val="0"/>
          <w:marBottom w:val="0"/>
          <w:divBdr>
            <w:top w:val="none" w:sz="0" w:space="0" w:color="auto"/>
            <w:left w:val="none" w:sz="0" w:space="0" w:color="auto"/>
            <w:bottom w:val="none" w:sz="0" w:space="0" w:color="auto"/>
            <w:right w:val="none" w:sz="0" w:space="0" w:color="auto"/>
          </w:divBdr>
        </w:div>
        <w:div w:id="779296083">
          <w:marLeft w:val="480"/>
          <w:marRight w:val="0"/>
          <w:marTop w:val="0"/>
          <w:marBottom w:val="0"/>
          <w:divBdr>
            <w:top w:val="none" w:sz="0" w:space="0" w:color="auto"/>
            <w:left w:val="none" w:sz="0" w:space="0" w:color="auto"/>
            <w:bottom w:val="none" w:sz="0" w:space="0" w:color="auto"/>
            <w:right w:val="none" w:sz="0" w:space="0" w:color="auto"/>
          </w:divBdr>
        </w:div>
        <w:div w:id="446900252">
          <w:marLeft w:val="480"/>
          <w:marRight w:val="0"/>
          <w:marTop w:val="0"/>
          <w:marBottom w:val="0"/>
          <w:divBdr>
            <w:top w:val="none" w:sz="0" w:space="0" w:color="auto"/>
            <w:left w:val="none" w:sz="0" w:space="0" w:color="auto"/>
            <w:bottom w:val="none" w:sz="0" w:space="0" w:color="auto"/>
            <w:right w:val="none" w:sz="0" w:space="0" w:color="auto"/>
          </w:divBdr>
        </w:div>
        <w:div w:id="1565530475">
          <w:marLeft w:val="480"/>
          <w:marRight w:val="0"/>
          <w:marTop w:val="0"/>
          <w:marBottom w:val="0"/>
          <w:divBdr>
            <w:top w:val="none" w:sz="0" w:space="0" w:color="auto"/>
            <w:left w:val="none" w:sz="0" w:space="0" w:color="auto"/>
            <w:bottom w:val="none" w:sz="0" w:space="0" w:color="auto"/>
            <w:right w:val="none" w:sz="0" w:space="0" w:color="auto"/>
          </w:divBdr>
        </w:div>
        <w:div w:id="741564310">
          <w:marLeft w:val="480"/>
          <w:marRight w:val="0"/>
          <w:marTop w:val="0"/>
          <w:marBottom w:val="0"/>
          <w:divBdr>
            <w:top w:val="none" w:sz="0" w:space="0" w:color="auto"/>
            <w:left w:val="none" w:sz="0" w:space="0" w:color="auto"/>
            <w:bottom w:val="none" w:sz="0" w:space="0" w:color="auto"/>
            <w:right w:val="none" w:sz="0" w:space="0" w:color="auto"/>
          </w:divBdr>
        </w:div>
      </w:divsChild>
    </w:div>
    <w:div w:id="701246605">
      <w:bodyDiv w:val="1"/>
      <w:marLeft w:val="0"/>
      <w:marRight w:val="0"/>
      <w:marTop w:val="0"/>
      <w:marBottom w:val="0"/>
      <w:divBdr>
        <w:top w:val="none" w:sz="0" w:space="0" w:color="auto"/>
        <w:left w:val="none" w:sz="0" w:space="0" w:color="auto"/>
        <w:bottom w:val="none" w:sz="0" w:space="0" w:color="auto"/>
        <w:right w:val="none" w:sz="0" w:space="0" w:color="auto"/>
      </w:divBdr>
      <w:divsChild>
        <w:div w:id="283998693">
          <w:marLeft w:val="480"/>
          <w:marRight w:val="0"/>
          <w:marTop w:val="0"/>
          <w:marBottom w:val="0"/>
          <w:divBdr>
            <w:top w:val="none" w:sz="0" w:space="0" w:color="auto"/>
            <w:left w:val="none" w:sz="0" w:space="0" w:color="auto"/>
            <w:bottom w:val="none" w:sz="0" w:space="0" w:color="auto"/>
            <w:right w:val="none" w:sz="0" w:space="0" w:color="auto"/>
          </w:divBdr>
        </w:div>
        <w:div w:id="71706440">
          <w:marLeft w:val="480"/>
          <w:marRight w:val="0"/>
          <w:marTop w:val="0"/>
          <w:marBottom w:val="0"/>
          <w:divBdr>
            <w:top w:val="none" w:sz="0" w:space="0" w:color="auto"/>
            <w:left w:val="none" w:sz="0" w:space="0" w:color="auto"/>
            <w:bottom w:val="none" w:sz="0" w:space="0" w:color="auto"/>
            <w:right w:val="none" w:sz="0" w:space="0" w:color="auto"/>
          </w:divBdr>
        </w:div>
        <w:div w:id="66850037">
          <w:marLeft w:val="480"/>
          <w:marRight w:val="0"/>
          <w:marTop w:val="0"/>
          <w:marBottom w:val="0"/>
          <w:divBdr>
            <w:top w:val="none" w:sz="0" w:space="0" w:color="auto"/>
            <w:left w:val="none" w:sz="0" w:space="0" w:color="auto"/>
            <w:bottom w:val="none" w:sz="0" w:space="0" w:color="auto"/>
            <w:right w:val="none" w:sz="0" w:space="0" w:color="auto"/>
          </w:divBdr>
        </w:div>
        <w:div w:id="339086508">
          <w:marLeft w:val="480"/>
          <w:marRight w:val="0"/>
          <w:marTop w:val="0"/>
          <w:marBottom w:val="0"/>
          <w:divBdr>
            <w:top w:val="none" w:sz="0" w:space="0" w:color="auto"/>
            <w:left w:val="none" w:sz="0" w:space="0" w:color="auto"/>
            <w:bottom w:val="none" w:sz="0" w:space="0" w:color="auto"/>
            <w:right w:val="none" w:sz="0" w:space="0" w:color="auto"/>
          </w:divBdr>
        </w:div>
        <w:div w:id="828325036">
          <w:marLeft w:val="480"/>
          <w:marRight w:val="0"/>
          <w:marTop w:val="0"/>
          <w:marBottom w:val="0"/>
          <w:divBdr>
            <w:top w:val="none" w:sz="0" w:space="0" w:color="auto"/>
            <w:left w:val="none" w:sz="0" w:space="0" w:color="auto"/>
            <w:bottom w:val="none" w:sz="0" w:space="0" w:color="auto"/>
            <w:right w:val="none" w:sz="0" w:space="0" w:color="auto"/>
          </w:divBdr>
        </w:div>
      </w:divsChild>
    </w:div>
    <w:div w:id="704258962">
      <w:bodyDiv w:val="1"/>
      <w:marLeft w:val="0"/>
      <w:marRight w:val="0"/>
      <w:marTop w:val="0"/>
      <w:marBottom w:val="0"/>
      <w:divBdr>
        <w:top w:val="none" w:sz="0" w:space="0" w:color="auto"/>
        <w:left w:val="none" w:sz="0" w:space="0" w:color="auto"/>
        <w:bottom w:val="none" w:sz="0" w:space="0" w:color="auto"/>
        <w:right w:val="none" w:sz="0" w:space="0" w:color="auto"/>
      </w:divBdr>
    </w:div>
    <w:div w:id="722753163">
      <w:bodyDiv w:val="1"/>
      <w:marLeft w:val="0"/>
      <w:marRight w:val="0"/>
      <w:marTop w:val="0"/>
      <w:marBottom w:val="0"/>
      <w:divBdr>
        <w:top w:val="none" w:sz="0" w:space="0" w:color="auto"/>
        <w:left w:val="none" w:sz="0" w:space="0" w:color="auto"/>
        <w:bottom w:val="none" w:sz="0" w:space="0" w:color="auto"/>
        <w:right w:val="none" w:sz="0" w:space="0" w:color="auto"/>
      </w:divBdr>
    </w:div>
    <w:div w:id="744180001">
      <w:bodyDiv w:val="1"/>
      <w:marLeft w:val="0"/>
      <w:marRight w:val="0"/>
      <w:marTop w:val="0"/>
      <w:marBottom w:val="0"/>
      <w:divBdr>
        <w:top w:val="none" w:sz="0" w:space="0" w:color="auto"/>
        <w:left w:val="none" w:sz="0" w:space="0" w:color="auto"/>
        <w:bottom w:val="none" w:sz="0" w:space="0" w:color="auto"/>
        <w:right w:val="none" w:sz="0" w:space="0" w:color="auto"/>
      </w:divBdr>
    </w:div>
    <w:div w:id="745568555">
      <w:bodyDiv w:val="1"/>
      <w:marLeft w:val="0"/>
      <w:marRight w:val="0"/>
      <w:marTop w:val="0"/>
      <w:marBottom w:val="0"/>
      <w:divBdr>
        <w:top w:val="none" w:sz="0" w:space="0" w:color="auto"/>
        <w:left w:val="none" w:sz="0" w:space="0" w:color="auto"/>
        <w:bottom w:val="none" w:sz="0" w:space="0" w:color="auto"/>
        <w:right w:val="none" w:sz="0" w:space="0" w:color="auto"/>
      </w:divBdr>
    </w:div>
    <w:div w:id="762729111">
      <w:bodyDiv w:val="1"/>
      <w:marLeft w:val="0"/>
      <w:marRight w:val="0"/>
      <w:marTop w:val="0"/>
      <w:marBottom w:val="0"/>
      <w:divBdr>
        <w:top w:val="none" w:sz="0" w:space="0" w:color="auto"/>
        <w:left w:val="none" w:sz="0" w:space="0" w:color="auto"/>
        <w:bottom w:val="none" w:sz="0" w:space="0" w:color="auto"/>
        <w:right w:val="none" w:sz="0" w:space="0" w:color="auto"/>
      </w:divBdr>
    </w:div>
    <w:div w:id="763191013">
      <w:bodyDiv w:val="1"/>
      <w:marLeft w:val="0"/>
      <w:marRight w:val="0"/>
      <w:marTop w:val="0"/>
      <w:marBottom w:val="0"/>
      <w:divBdr>
        <w:top w:val="none" w:sz="0" w:space="0" w:color="auto"/>
        <w:left w:val="none" w:sz="0" w:space="0" w:color="auto"/>
        <w:bottom w:val="none" w:sz="0" w:space="0" w:color="auto"/>
        <w:right w:val="none" w:sz="0" w:space="0" w:color="auto"/>
      </w:divBdr>
    </w:div>
    <w:div w:id="764809634">
      <w:bodyDiv w:val="1"/>
      <w:marLeft w:val="0"/>
      <w:marRight w:val="0"/>
      <w:marTop w:val="0"/>
      <w:marBottom w:val="0"/>
      <w:divBdr>
        <w:top w:val="none" w:sz="0" w:space="0" w:color="auto"/>
        <w:left w:val="none" w:sz="0" w:space="0" w:color="auto"/>
        <w:bottom w:val="none" w:sz="0" w:space="0" w:color="auto"/>
        <w:right w:val="none" w:sz="0" w:space="0" w:color="auto"/>
      </w:divBdr>
    </w:div>
    <w:div w:id="766147586">
      <w:bodyDiv w:val="1"/>
      <w:marLeft w:val="0"/>
      <w:marRight w:val="0"/>
      <w:marTop w:val="0"/>
      <w:marBottom w:val="0"/>
      <w:divBdr>
        <w:top w:val="none" w:sz="0" w:space="0" w:color="auto"/>
        <w:left w:val="none" w:sz="0" w:space="0" w:color="auto"/>
        <w:bottom w:val="none" w:sz="0" w:space="0" w:color="auto"/>
        <w:right w:val="none" w:sz="0" w:space="0" w:color="auto"/>
      </w:divBdr>
    </w:div>
    <w:div w:id="774984244">
      <w:bodyDiv w:val="1"/>
      <w:marLeft w:val="0"/>
      <w:marRight w:val="0"/>
      <w:marTop w:val="0"/>
      <w:marBottom w:val="0"/>
      <w:divBdr>
        <w:top w:val="none" w:sz="0" w:space="0" w:color="auto"/>
        <w:left w:val="none" w:sz="0" w:space="0" w:color="auto"/>
        <w:bottom w:val="none" w:sz="0" w:space="0" w:color="auto"/>
        <w:right w:val="none" w:sz="0" w:space="0" w:color="auto"/>
      </w:divBdr>
    </w:div>
    <w:div w:id="778526041">
      <w:bodyDiv w:val="1"/>
      <w:marLeft w:val="0"/>
      <w:marRight w:val="0"/>
      <w:marTop w:val="0"/>
      <w:marBottom w:val="0"/>
      <w:divBdr>
        <w:top w:val="none" w:sz="0" w:space="0" w:color="auto"/>
        <w:left w:val="none" w:sz="0" w:space="0" w:color="auto"/>
        <w:bottom w:val="none" w:sz="0" w:space="0" w:color="auto"/>
        <w:right w:val="none" w:sz="0" w:space="0" w:color="auto"/>
      </w:divBdr>
      <w:divsChild>
        <w:div w:id="1583366624">
          <w:marLeft w:val="480"/>
          <w:marRight w:val="0"/>
          <w:marTop w:val="0"/>
          <w:marBottom w:val="0"/>
          <w:divBdr>
            <w:top w:val="none" w:sz="0" w:space="0" w:color="auto"/>
            <w:left w:val="none" w:sz="0" w:space="0" w:color="auto"/>
            <w:bottom w:val="none" w:sz="0" w:space="0" w:color="auto"/>
            <w:right w:val="none" w:sz="0" w:space="0" w:color="auto"/>
          </w:divBdr>
        </w:div>
        <w:div w:id="1015377116">
          <w:marLeft w:val="480"/>
          <w:marRight w:val="0"/>
          <w:marTop w:val="0"/>
          <w:marBottom w:val="0"/>
          <w:divBdr>
            <w:top w:val="none" w:sz="0" w:space="0" w:color="auto"/>
            <w:left w:val="none" w:sz="0" w:space="0" w:color="auto"/>
            <w:bottom w:val="none" w:sz="0" w:space="0" w:color="auto"/>
            <w:right w:val="none" w:sz="0" w:space="0" w:color="auto"/>
          </w:divBdr>
        </w:div>
        <w:div w:id="1321346197">
          <w:marLeft w:val="480"/>
          <w:marRight w:val="0"/>
          <w:marTop w:val="0"/>
          <w:marBottom w:val="0"/>
          <w:divBdr>
            <w:top w:val="none" w:sz="0" w:space="0" w:color="auto"/>
            <w:left w:val="none" w:sz="0" w:space="0" w:color="auto"/>
            <w:bottom w:val="none" w:sz="0" w:space="0" w:color="auto"/>
            <w:right w:val="none" w:sz="0" w:space="0" w:color="auto"/>
          </w:divBdr>
        </w:div>
        <w:div w:id="1914923623">
          <w:marLeft w:val="480"/>
          <w:marRight w:val="0"/>
          <w:marTop w:val="0"/>
          <w:marBottom w:val="0"/>
          <w:divBdr>
            <w:top w:val="none" w:sz="0" w:space="0" w:color="auto"/>
            <w:left w:val="none" w:sz="0" w:space="0" w:color="auto"/>
            <w:bottom w:val="none" w:sz="0" w:space="0" w:color="auto"/>
            <w:right w:val="none" w:sz="0" w:space="0" w:color="auto"/>
          </w:divBdr>
        </w:div>
        <w:div w:id="220214116">
          <w:marLeft w:val="480"/>
          <w:marRight w:val="0"/>
          <w:marTop w:val="0"/>
          <w:marBottom w:val="0"/>
          <w:divBdr>
            <w:top w:val="none" w:sz="0" w:space="0" w:color="auto"/>
            <w:left w:val="none" w:sz="0" w:space="0" w:color="auto"/>
            <w:bottom w:val="none" w:sz="0" w:space="0" w:color="auto"/>
            <w:right w:val="none" w:sz="0" w:space="0" w:color="auto"/>
          </w:divBdr>
        </w:div>
        <w:div w:id="515265929">
          <w:marLeft w:val="480"/>
          <w:marRight w:val="0"/>
          <w:marTop w:val="0"/>
          <w:marBottom w:val="0"/>
          <w:divBdr>
            <w:top w:val="none" w:sz="0" w:space="0" w:color="auto"/>
            <w:left w:val="none" w:sz="0" w:space="0" w:color="auto"/>
            <w:bottom w:val="none" w:sz="0" w:space="0" w:color="auto"/>
            <w:right w:val="none" w:sz="0" w:space="0" w:color="auto"/>
          </w:divBdr>
        </w:div>
        <w:div w:id="229388527">
          <w:marLeft w:val="480"/>
          <w:marRight w:val="0"/>
          <w:marTop w:val="0"/>
          <w:marBottom w:val="0"/>
          <w:divBdr>
            <w:top w:val="none" w:sz="0" w:space="0" w:color="auto"/>
            <w:left w:val="none" w:sz="0" w:space="0" w:color="auto"/>
            <w:bottom w:val="none" w:sz="0" w:space="0" w:color="auto"/>
            <w:right w:val="none" w:sz="0" w:space="0" w:color="auto"/>
          </w:divBdr>
        </w:div>
        <w:div w:id="1152021985">
          <w:marLeft w:val="480"/>
          <w:marRight w:val="0"/>
          <w:marTop w:val="0"/>
          <w:marBottom w:val="0"/>
          <w:divBdr>
            <w:top w:val="none" w:sz="0" w:space="0" w:color="auto"/>
            <w:left w:val="none" w:sz="0" w:space="0" w:color="auto"/>
            <w:bottom w:val="none" w:sz="0" w:space="0" w:color="auto"/>
            <w:right w:val="none" w:sz="0" w:space="0" w:color="auto"/>
          </w:divBdr>
        </w:div>
        <w:div w:id="1373073843">
          <w:marLeft w:val="480"/>
          <w:marRight w:val="0"/>
          <w:marTop w:val="0"/>
          <w:marBottom w:val="0"/>
          <w:divBdr>
            <w:top w:val="none" w:sz="0" w:space="0" w:color="auto"/>
            <w:left w:val="none" w:sz="0" w:space="0" w:color="auto"/>
            <w:bottom w:val="none" w:sz="0" w:space="0" w:color="auto"/>
            <w:right w:val="none" w:sz="0" w:space="0" w:color="auto"/>
          </w:divBdr>
        </w:div>
        <w:div w:id="2004240169">
          <w:marLeft w:val="480"/>
          <w:marRight w:val="0"/>
          <w:marTop w:val="0"/>
          <w:marBottom w:val="0"/>
          <w:divBdr>
            <w:top w:val="none" w:sz="0" w:space="0" w:color="auto"/>
            <w:left w:val="none" w:sz="0" w:space="0" w:color="auto"/>
            <w:bottom w:val="none" w:sz="0" w:space="0" w:color="auto"/>
            <w:right w:val="none" w:sz="0" w:space="0" w:color="auto"/>
          </w:divBdr>
        </w:div>
        <w:div w:id="363360475">
          <w:marLeft w:val="480"/>
          <w:marRight w:val="0"/>
          <w:marTop w:val="0"/>
          <w:marBottom w:val="0"/>
          <w:divBdr>
            <w:top w:val="none" w:sz="0" w:space="0" w:color="auto"/>
            <w:left w:val="none" w:sz="0" w:space="0" w:color="auto"/>
            <w:bottom w:val="none" w:sz="0" w:space="0" w:color="auto"/>
            <w:right w:val="none" w:sz="0" w:space="0" w:color="auto"/>
          </w:divBdr>
        </w:div>
        <w:div w:id="855769584">
          <w:marLeft w:val="480"/>
          <w:marRight w:val="0"/>
          <w:marTop w:val="0"/>
          <w:marBottom w:val="0"/>
          <w:divBdr>
            <w:top w:val="none" w:sz="0" w:space="0" w:color="auto"/>
            <w:left w:val="none" w:sz="0" w:space="0" w:color="auto"/>
            <w:bottom w:val="none" w:sz="0" w:space="0" w:color="auto"/>
            <w:right w:val="none" w:sz="0" w:space="0" w:color="auto"/>
          </w:divBdr>
        </w:div>
        <w:div w:id="1637105208">
          <w:marLeft w:val="480"/>
          <w:marRight w:val="0"/>
          <w:marTop w:val="0"/>
          <w:marBottom w:val="0"/>
          <w:divBdr>
            <w:top w:val="none" w:sz="0" w:space="0" w:color="auto"/>
            <w:left w:val="none" w:sz="0" w:space="0" w:color="auto"/>
            <w:bottom w:val="none" w:sz="0" w:space="0" w:color="auto"/>
            <w:right w:val="none" w:sz="0" w:space="0" w:color="auto"/>
          </w:divBdr>
        </w:div>
        <w:div w:id="2080861255">
          <w:marLeft w:val="480"/>
          <w:marRight w:val="0"/>
          <w:marTop w:val="0"/>
          <w:marBottom w:val="0"/>
          <w:divBdr>
            <w:top w:val="none" w:sz="0" w:space="0" w:color="auto"/>
            <w:left w:val="none" w:sz="0" w:space="0" w:color="auto"/>
            <w:bottom w:val="none" w:sz="0" w:space="0" w:color="auto"/>
            <w:right w:val="none" w:sz="0" w:space="0" w:color="auto"/>
          </w:divBdr>
        </w:div>
        <w:div w:id="74010763">
          <w:marLeft w:val="480"/>
          <w:marRight w:val="0"/>
          <w:marTop w:val="0"/>
          <w:marBottom w:val="0"/>
          <w:divBdr>
            <w:top w:val="none" w:sz="0" w:space="0" w:color="auto"/>
            <w:left w:val="none" w:sz="0" w:space="0" w:color="auto"/>
            <w:bottom w:val="none" w:sz="0" w:space="0" w:color="auto"/>
            <w:right w:val="none" w:sz="0" w:space="0" w:color="auto"/>
          </w:divBdr>
        </w:div>
        <w:div w:id="256253783">
          <w:marLeft w:val="480"/>
          <w:marRight w:val="0"/>
          <w:marTop w:val="0"/>
          <w:marBottom w:val="0"/>
          <w:divBdr>
            <w:top w:val="none" w:sz="0" w:space="0" w:color="auto"/>
            <w:left w:val="none" w:sz="0" w:space="0" w:color="auto"/>
            <w:bottom w:val="none" w:sz="0" w:space="0" w:color="auto"/>
            <w:right w:val="none" w:sz="0" w:space="0" w:color="auto"/>
          </w:divBdr>
        </w:div>
        <w:div w:id="1730835656">
          <w:marLeft w:val="480"/>
          <w:marRight w:val="0"/>
          <w:marTop w:val="0"/>
          <w:marBottom w:val="0"/>
          <w:divBdr>
            <w:top w:val="none" w:sz="0" w:space="0" w:color="auto"/>
            <w:left w:val="none" w:sz="0" w:space="0" w:color="auto"/>
            <w:bottom w:val="none" w:sz="0" w:space="0" w:color="auto"/>
            <w:right w:val="none" w:sz="0" w:space="0" w:color="auto"/>
          </w:divBdr>
        </w:div>
        <w:div w:id="1170949741">
          <w:marLeft w:val="480"/>
          <w:marRight w:val="0"/>
          <w:marTop w:val="0"/>
          <w:marBottom w:val="0"/>
          <w:divBdr>
            <w:top w:val="none" w:sz="0" w:space="0" w:color="auto"/>
            <w:left w:val="none" w:sz="0" w:space="0" w:color="auto"/>
            <w:bottom w:val="none" w:sz="0" w:space="0" w:color="auto"/>
            <w:right w:val="none" w:sz="0" w:space="0" w:color="auto"/>
          </w:divBdr>
        </w:div>
        <w:div w:id="1717510496">
          <w:marLeft w:val="480"/>
          <w:marRight w:val="0"/>
          <w:marTop w:val="0"/>
          <w:marBottom w:val="0"/>
          <w:divBdr>
            <w:top w:val="none" w:sz="0" w:space="0" w:color="auto"/>
            <w:left w:val="none" w:sz="0" w:space="0" w:color="auto"/>
            <w:bottom w:val="none" w:sz="0" w:space="0" w:color="auto"/>
            <w:right w:val="none" w:sz="0" w:space="0" w:color="auto"/>
          </w:divBdr>
        </w:div>
        <w:div w:id="1904028240">
          <w:marLeft w:val="480"/>
          <w:marRight w:val="0"/>
          <w:marTop w:val="0"/>
          <w:marBottom w:val="0"/>
          <w:divBdr>
            <w:top w:val="none" w:sz="0" w:space="0" w:color="auto"/>
            <w:left w:val="none" w:sz="0" w:space="0" w:color="auto"/>
            <w:bottom w:val="none" w:sz="0" w:space="0" w:color="auto"/>
            <w:right w:val="none" w:sz="0" w:space="0" w:color="auto"/>
          </w:divBdr>
        </w:div>
        <w:div w:id="1708019874">
          <w:marLeft w:val="480"/>
          <w:marRight w:val="0"/>
          <w:marTop w:val="0"/>
          <w:marBottom w:val="0"/>
          <w:divBdr>
            <w:top w:val="none" w:sz="0" w:space="0" w:color="auto"/>
            <w:left w:val="none" w:sz="0" w:space="0" w:color="auto"/>
            <w:bottom w:val="none" w:sz="0" w:space="0" w:color="auto"/>
            <w:right w:val="none" w:sz="0" w:space="0" w:color="auto"/>
          </w:divBdr>
        </w:div>
        <w:div w:id="92093720">
          <w:marLeft w:val="480"/>
          <w:marRight w:val="0"/>
          <w:marTop w:val="0"/>
          <w:marBottom w:val="0"/>
          <w:divBdr>
            <w:top w:val="none" w:sz="0" w:space="0" w:color="auto"/>
            <w:left w:val="none" w:sz="0" w:space="0" w:color="auto"/>
            <w:bottom w:val="none" w:sz="0" w:space="0" w:color="auto"/>
            <w:right w:val="none" w:sz="0" w:space="0" w:color="auto"/>
          </w:divBdr>
        </w:div>
        <w:div w:id="1394891586">
          <w:marLeft w:val="480"/>
          <w:marRight w:val="0"/>
          <w:marTop w:val="0"/>
          <w:marBottom w:val="0"/>
          <w:divBdr>
            <w:top w:val="none" w:sz="0" w:space="0" w:color="auto"/>
            <w:left w:val="none" w:sz="0" w:space="0" w:color="auto"/>
            <w:bottom w:val="none" w:sz="0" w:space="0" w:color="auto"/>
            <w:right w:val="none" w:sz="0" w:space="0" w:color="auto"/>
          </w:divBdr>
        </w:div>
        <w:div w:id="136260608">
          <w:marLeft w:val="480"/>
          <w:marRight w:val="0"/>
          <w:marTop w:val="0"/>
          <w:marBottom w:val="0"/>
          <w:divBdr>
            <w:top w:val="none" w:sz="0" w:space="0" w:color="auto"/>
            <w:left w:val="none" w:sz="0" w:space="0" w:color="auto"/>
            <w:bottom w:val="none" w:sz="0" w:space="0" w:color="auto"/>
            <w:right w:val="none" w:sz="0" w:space="0" w:color="auto"/>
          </w:divBdr>
        </w:div>
        <w:div w:id="323555824">
          <w:marLeft w:val="480"/>
          <w:marRight w:val="0"/>
          <w:marTop w:val="0"/>
          <w:marBottom w:val="0"/>
          <w:divBdr>
            <w:top w:val="none" w:sz="0" w:space="0" w:color="auto"/>
            <w:left w:val="none" w:sz="0" w:space="0" w:color="auto"/>
            <w:bottom w:val="none" w:sz="0" w:space="0" w:color="auto"/>
            <w:right w:val="none" w:sz="0" w:space="0" w:color="auto"/>
          </w:divBdr>
        </w:div>
      </w:divsChild>
    </w:div>
    <w:div w:id="782655957">
      <w:bodyDiv w:val="1"/>
      <w:marLeft w:val="0"/>
      <w:marRight w:val="0"/>
      <w:marTop w:val="0"/>
      <w:marBottom w:val="0"/>
      <w:divBdr>
        <w:top w:val="none" w:sz="0" w:space="0" w:color="auto"/>
        <w:left w:val="none" w:sz="0" w:space="0" w:color="auto"/>
        <w:bottom w:val="none" w:sz="0" w:space="0" w:color="auto"/>
        <w:right w:val="none" w:sz="0" w:space="0" w:color="auto"/>
      </w:divBdr>
      <w:divsChild>
        <w:div w:id="259723667">
          <w:marLeft w:val="480"/>
          <w:marRight w:val="0"/>
          <w:marTop w:val="0"/>
          <w:marBottom w:val="0"/>
          <w:divBdr>
            <w:top w:val="none" w:sz="0" w:space="0" w:color="auto"/>
            <w:left w:val="none" w:sz="0" w:space="0" w:color="auto"/>
            <w:bottom w:val="none" w:sz="0" w:space="0" w:color="auto"/>
            <w:right w:val="none" w:sz="0" w:space="0" w:color="auto"/>
          </w:divBdr>
        </w:div>
        <w:div w:id="1130367121">
          <w:marLeft w:val="480"/>
          <w:marRight w:val="0"/>
          <w:marTop w:val="0"/>
          <w:marBottom w:val="0"/>
          <w:divBdr>
            <w:top w:val="none" w:sz="0" w:space="0" w:color="auto"/>
            <w:left w:val="none" w:sz="0" w:space="0" w:color="auto"/>
            <w:bottom w:val="none" w:sz="0" w:space="0" w:color="auto"/>
            <w:right w:val="none" w:sz="0" w:space="0" w:color="auto"/>
          </w:divBdr>
        </w:div>
        <w:div w:id="756945581">
          <w:marLeft w:val="480"/>
          <w:marRight w:val="0"/>
          <w:marTop w:val="0"/>
          <w:marBottom w:val="0"/>
          <w:divBdr>
            <w:top w:val="none" w:sz="0" w:space="0" w:color="auto"/>
            <w:left w:val="none" w:sz="0" w:space="0" w:color="auto"/>
            <w:bottom w:val="none" w:sz="0" w:space="0" w:color="auto"/>
            <w:right w:val="none" w:sz="0" w:space="0" w:color="auto"/>
          </w:divBdr>
        </w:div>
        <w:div w:id="2040735070">
          <w:marLeft w:val="480"/>
          <w:marRight w:val="0"/>
          <w:marTop w:val="0"/>
          <w:marBottom w:val="0"/>
          <w:divBdr>
            <w:top w:val="none" w:sz="0" w:space="0" w:color="auto"/>
            <w:left w:val="none" w:sz="0" w:space="0" w:color="auto"/>
            <w:bottom w:val="none" w:sz="0" w:space="0" w:color="auto"/>
            <w:right w:val="none" w:sz="0" w:space="0" w:color="auto"/>
          </w:divBdr>
        </w:div>
        <w:div w:id="551582620">
          <w:marLeft w:val="480"/>
          <w:marRight w:val="0"/>
          <w:marTop w:val="0"/>
          <w:marBottom w:val="0"/>
          <w:divBdr>
            <w:top w:val="none" w:sz="0" w:space="0" w:color="auto"/>
            <w:left w:val="none" w:sz="0" w:space="0" w:color="auto"/>
            <w:bottom w:val="none" w:sz="0" w:space="0" w:color="auto"/>
            <w:right w:val="none" w:sz="0" w:space="0" w:color="auto"/>
          </w:divBdr>
        </w:div>
      </w:divsChild>
    </w:div>
    <w:div w:id="792670480">
      <w:bodyDiv w:val="1"/>
      <w:marLeft w:val="0"/>
      <w:marRight w:val="0"/>
      <w:marTop w:val="0"/>
      <w:marBottom w:val="0"/>
      <w:divBdr>
        <w:top w:val="none" w:sz="0" w:space="0" w:color="auto"/>
        <w:left w:val="none" w:sz="0" w:space="0" w:color="auto"/>
        <w:bottom w:val="none" w:sz="0" w:space="0" w:color="auto"/>
        <w:right w:val="none" w:sz="0" w:space="0" w:color="auto"/>
      </w:divBdr>
      <w:divsChild>
        <w:div w:id="731540217">
          <w:marLeft w:val="480"/>
          <w:marRight w:val="0"/>
          <w:marTop w:val="0"/>
          <w:marBottom w:val="0"/>
          <w:divBdr>
            <w:top w:val="none" w:sz="0" w:space="0" w:color="auto"/>
            <w:left w:val="none" w:sz="0" w:space="0" w:color="auto"/>
            <w:bottom w:val="none" w:sz="0" w:space="0" w:color="auto"/>
            <w:right w:val="none" w:sz="0" w:space="0" w:color="auto"/>
          </w:divBdr>
        </w:div>
        <w:div w:id="2077586715">
          <w:marLeft w:val="480"/>
          <w:marRight w:val="0"/>
          <w:marTop w:val="0"/>
          <w:marBottom w:val="0"/>
          <w:divBdr>
            <w:top w:val="none" w:sz="0" w:space="0" w:color="auto"/>
            <w:left w:val="none" w:sz="0" w:space="0" w:color="auto"/>
            <w:bottom w:val="none" w:sz="0" w:space="0" w:color="auto"/>
            <w:right w:val="none" w:sz="0" w:space="0" w:color="auto"/>
          </w:divBdr>
        </w:div>
        <w:div w:id="1166507338">
          <w:marLeft w:val="480"/>
          <w:marRight w:val="0"/>
          <w:marTop w:val="0"/>
          <w:marBottom w:val="0"/>
          <w:divBdr>
            <w:top w:val="none" w:sz="0" w:space="0" w:color="auto"/>
            <w:left w:val="none" w:sz="0" w:space="0" w:color="auto"/>
            <w:bottom w:val="none" w:sz="0" w:space="0" w:color="auto"/>
            <w:right w:val="none" w:sz="0" w:space="0" w:color="auto"/>
          </w:divBdr>
        </w:div>
        <w:div w:id="1050417856">
          <w:marLeft w:val="480"/>
          <w:marRight w:val="0"/>
          <w:marTop w:val="0"/>
          <w:marBottom w:val="0"/>
          <w:divBdr>
            <w:top w:val="none" w:sz="0" w:space="0" w:color="auto"/>
            <w:left w:val="none" w:sz="0" w:space="0" w:color="auto"/>
            <w:bottom w:val="none" w:sz="0" w:space="0" w:color="auto"/>
            <w:right w:val="none" w:sz="0" w:space="0" w:color="auto"/>
          </w:divBdr>
        </w:div>
        <w:div w:id="968704244">
          <w:marLeft w:val="480"/>
          <w:marRight w:val="0"/>
          <w:marTop w:val="0"/>
          <w:marBottom w:val="0"/>
          <w:divBdr>
            <w:top w:val="none" w:sz="0" w:space="0" w:color="auto"/>
            <w:left w:val="none" w:sz="0" w:space="0" w:color="auto"/>
            <w:bottom w:val="none" w:sz="0" w:space="0" w:color="auto"/>
            <w:right w:val="none" w:sz="0" w:space="0" w:color="auto"/>
          </w:divBdr>
        </w:div>
        <w:div w:id="2040429075">
          <w:marLeft w:val="480"/>
          <w:marRight w:val="0"/>
          <w:marTop w:val="0"/>
          <w:marBottom w:val="0"/>
          <w:divBdr>
            <w:top w:val="none" w:sz="0" w:space="0" w:color="auto"/>
            <w:left w:val="none" w:sz="0" w:space="0" w:color="auto"/>
            <w:bottom w:val="none" w:sz="0" w:space="0" w:color="auto"/>
            <w:right w:val="none" w:sz="0" w:space="0" w:color="auto"/>
          </w:divBdr>
        </w:div>
        <w:div w:id="1551304835">
          <w:marLeft w:val="480"/>
          <w:marRight w:val="0"/>
          <w:marTop w:val="0"/>
          <w:marBottom w:val="0"/>
          <w:divBdr>
            <w:top w:val="none" w:sz="0" w:space="0" w:color="auto"/>
            <w:left w:val="none" w:sz="0" w:space="0" w:color="auto"/>
            <w:bottom w:val="none" w:sz="0" w:space="0" w:color="auto"/>
            <w:right w:val="none" w:sz="0" w:space="0" w:color="auto"/>
          </w:divBdr>
        </w:div>
        <w:div w:id="107744389">
          <w:marLeft w:val="480"/>
          <w:marRight w:val="0"/>
          <w:marTop w:val="0"/>
          <w:marBottom w:val="0"/>
          <w:divBdr>
            <w:top w:val="none" w:sz="0" w:space="0" w:color="auto"/>
            <w:left w:val="none" w:sz="0" w:space="0" w:color="auto"/>
            <w:bottom w:val="none" w:sz="0" w:space="0" w:color="auto"/>
            <w:right w:val="none" w:sz="0" w:space="0" w:color="auto"/>
          </w:divBdr>
        </w:div>
        <w:div w:id="1460762119">
          <w:marLeft w:val="480"/>
          <w:marRight w:val="0"/>
          <w:marTop w:val="0"/>
          <w:marBottom w:val="0"/>
          <w:divBdr>
            <w:top w:val="none" w:sz="0" w:space="0" w:color="auto"/>
            <w:left w:val="none" w:sz="0" w:space="0" w:color="auto"/>
            <w:bottom w:val="none" w:sz="0" w:space="0" w:color="auto"/>
            <w:right w:val="none" w:sz="0" w:space="0" w:color="auto"/>
          </w:divBdr>
        </w:div>
        <w:div w:id="432437744">
          <w:marLeft w:val="480"/>
          <w:marRight w:val="0"/>
          <w:marTop w:val="0"/>
          <w:marBottom w:val="0"/>
          <w:divBdr>
            <w:top w:val="none" w:sz="0" w:space="0" w:color="auto"/>
            <w:left w:val="none" w:sz="0" w:space="0" w:color="auto"/>
            <w:bottom w:val="none" w:sz="0" w:space="0" w:color="auto"/>
            <w:right w:val="none" w:sz="0" w:space="0" w:color="auto"/>
          </w:divBdr>
        </w:div>
        <w:div w:id="699890691">
          <w:marLeft w:val="480"/>
          <w:marRight w:val="0"/>
          <w:marTop w:val="0"/>
          <w:marBottom w:val="0"/>
          <w:divBdr>
            <w:top w:val="none" w:sz="0" w:space="0" w:color="auto"/>
            <w:left w:val="none" w:sz="0" w:space="0" w:color="auto"/>
            <w:bottom w:val="none" w:sz="0" w:space="0" w:color="auto"/>
            <w:right w:val="none" w:sz="0" w:space="0" w:color="auto"/>
          </w:divBdr>
        </w:div>
        <w:div w:id="1022366978">
          <w:marLeft w:val="480"/>
          <w:marRight w:val="0"/>
          <w:marTop w:val="0"/>
          <w:marBottom w:val="0"/>
          <w:divBdr>
            <w:top w:val="none" w:sz="0" w:space="0" w:color="auto"/>
            <w:left w:val="none" w:sz="0" w:space="0" w:color="auto"/>
            <w:bottom w:val="none" w:sz="0" w:space="0" w:color="auto"/>
            <w:right w:val="none" w:sz="0" w:space="0" w:color="auto"/>
          </w:divBdr>
        </w:div>
        <w:div w:id="216817209">
          <w:marLeft w:val="480"/>
          <w:marRight w:val="0"/>
          <w:marTop w:val="0"/>
          <w:marBottom w:val="0"/>
          <w:divBdr>
            <w:top w:val="none" w:sz="0" w:space="0" w:color="auto"/>
            <w:left w:val="none" w:sz="0" w:space="0" w:color="auto"/>
            <w:bottom w:val="none" w:sz="0" w:space="0" w:color="auto"/>
            <w:right w:val="none" w:sz="0" w:space="0" w:color="auto"/>
          </w:divBdr>
        </w:div>
        <w:div w:id="1613439975">
          <w:marLeft w:val="480"/>
          <w:marRight w:val="0"/>
          <w:marTop w:val="0"/>
          <w:marBottom w:val="0"/>
          <w:divBdr>
            <w:top w:val="none" w:sz="0" w:space="0" w:color="auto"/>
            <w:left w:val="none" w:sz="0" w:space="0" w:color="auto"/>
            <w:bottom w:val="none" w:sz="0" w:space="0" w:color="auto"/>
            <w:right w:val="none" w:sz="0" w:space="0" w:color="auto"/>
          </w:divBdr>
        </w:div>
        <w:div w:id="1992706499">
          <w:marLeft w:val="480"/>
          <w:marRight w:val="0"/>
          <w:marTop w:val="0"/>
          <w:marBottom w:val="0"/>
          <w:divBdr>
            <w:top w:val="none" w:sz="0" w:space="0" w:color="auto"/>
            <w:left w:val="none" w:sz="0" w:space="0" w:color="auto"/>
            <w:bottom w:val="none" w:sz="0" w:space="0" w:color="auto"/>
            <w:right w:val="none" w:sz="0" w:space="0" w:color="auto"/>
          </w:divBdr>
        </w:div>
        <w:div w:id="1748186548">
          <w:marLeft w:val="480"/>
          <w:marRight w:val="0"/>
          <w:marTop w:val="0"/>
          <w:marBottom w:val="0"/>
          <w:divBdr>
            <w:top w:val="none" w:sz="0" w:space="0" w:color="auto"/>
            <w:left w:val="none" w:sz="0" w:space="0" w:color="auto"/>
            <w:bottom w:val="none" w:sz="0" w:space="0" w:color="auto"/>
            <w:right w:val="none" w:sz="0" w:space="0" w:color="auto"/>
          </w:divBdr>
        </w:div>
        <w:div w:id="1505512445">
          <w:marLeft w:val="480"/>
          <w:marRight w:val="0"/>
          <w:marTop w:val="0"/>
          <w:marBottom w:val="0"/>
          <w:divBdr>
            <w:top w:val="none" w:sz="0" w:space="0" w:color="auto"/>
            <w:left w:val="none" w:sz="0" w:space="0" w:color="auto"/>
            <w:bottom w:val="none" w:sz="0" w:space="0" w:color="auto"/>
            <w:right w:val="none" w:sz="0" w:space="0" w:color="auto"/>
          </w:divBdr>
        </w:div>
        <w:div w:id="1204906706">
          <w:marLeft w:val="480"/>
          <w:marRight w:val="0"/>
          <w:marTop w:val="0"/>
          <w:marBottom w:val="0"/>
          <w:divBdr>
            <w:top w:val="none" w:sz="0" w:space="0" w:color="auto"/>
            <w:left w:val="none" w:sz="0" w:space="0" w:color="auto"/>
            <w:bottom w:val="none" w:sz="0" w:space="0" w:color="auto"/>
            <w:right w:val="none" w:sz="0" w:space="0" w:color="auto"/>
          </w:divBdr>
        </w:div>
        <w:div w:id="369575984">
          <w:marLeft w:val="480"/>
          <w:marRight w:val="0"/>
          <w:marTop w:val="0"/>
          <w:marBottom w:val="0"/>
          <w:divBdr>
            <w:top w:val="none" w:sz="0" w:space="0" w:color="auto"/>
            <w:left w:val="none" w:sz="0" w:space="0" w:color="auto"/>
            <w:bottom w:val="none" w:sz="0" w:space="0" w:color="auto"/>
            <w:right w:val="none" w:sz="0" w:space="0" w:color="auto"/>
          </w:divBdr>
        </w:div>
        <w:div w:id="2135514389">
          <w:marLeft w:val="480"/>
          <w:marRight w:val="0"/>
          <w:marTop w:val="0"/>
          <w:marBottom w:val="0"/>
          <w:divBdr>
            <w:top w:val="none" w:sz="0" w:space="0" w:color="auto"/>
            <w:left w:val="none" w:sz="0" w:space="0" w:color="auto"/>
            <w:bottom w:val="none" w:sz="0" w:space="0" w:color="auto"/>
            <w:right w:val="none" w:sz="0" w:space="0" w:color="auto"/>
          </w:divBdr>
        </w:div>
        <w:div w:id="158693811">
          <w:marLeft w:val="480"/>
          <w:marRight w:val="0"/>
          <w:marTop w:val="0"/>
          <w:marBottom w:val="0"/>
          <w:divBdr>
            <w:top w:val="none" w:sz="0" w:space="0" w:color="auto"/>
            <w:left w:val="none" w:sz="0" w:space="0" w:color="auto"/>
            <w:bottom w:val="none" w:sz="0" w:space="0" w:color="auto"/>
            <w:right w:val="none" w:sz="0" w:space="0" w:color="auto"/>
          </w:divBdr>
        </w:div>
        <w:div w:id="1644970073">
          <w:marLeft w:val="480"/>
          <w:marRight w:val="0"/>
          <w:marTop w:val="0"/>
          <w:marBottom w:val="0"/>
          <w:divBdr>
            <w:top w:val="none" w:sz="0" w:space="0" w:color="auto"/>
            <w:left w:val="none" w:sz="0" w:space="0" w:color="auto"/>
            <w:bottom w:val="none" w:sz="0" w:space="0" w:color="auto"/>
            <w:right w:val="none" w:sz="0" w:space="0" w:color="auto"/>
          </w:divBdr>
        </w:div>
      </w:divsChild>
    </w:div>
    <w:div w:id="831916135">
      <w:bodyDiv w:val="1"/>
      <w:marLeft w:val="0"/>
      <w:marRight w:val="0"/>
      <w:marTop w:val="0"/>
      <w:marBottom w:val="0"/>
      <w:divBdr>
        <w:top w:val="none" w:sz="0" w:space="0" w:color="auto"/>
        <w:left w:val="none" w:sz="0" w:space="0" w:color="auto"/>
        <w:bottom w:val="none" w:sz="0" w:space="0" w:color="auto"/>
        <w:right w:val="none" w:sz="0" w:space="0" w:color="auto"/>
      </w:divBdr>
      <w:divsChild>
        <w:div w:id="75595100">
          <w:marLeft w:val="480"/>
          <w:marRight w:val="0"/>
          <w:marTop w:val="0"/>
          <w:marBottom w:val="0"/>
          <w:divBdr>
            <w:top w:val="none" w:sz="0" w:space="0" w:color="auto"/>
            <w:left w:val="none" w:sz="0" w:space="0" w:color="auto"/>
            <w:bottom w:val="none" w:sz="0" w:space="0" w:color="auto"/>
            <w:right w:val="none" w:sz="0" w:space="0" w:color="auto"/>
          </w:divBdr>
        </w:div>
        <w:div w:id="1797408745">
          <w:marLeft w:val="480"/>
          <w:marRight w:val="0"/>
          <w:marTop w:val="0"/>
          <w:marBottom w:val="0"/>
          <w:divBdr>
            <w:top w:val="none" w:sz="0" w:space="0" w:color="auto"/>
            <w:left w:val="none" w:sz="0" w:space="0" w:color="auto"/>
            <w:bottom w:val="none" w:sz="0" w:space="0" w:color="auto"/>
            <w:right w:val="none" w:sz="0" w:space="0" w:color="auto"/>
          </w:divBdr>
        </w:div>
        <w:div w:id="1095201725">
          <w:marLeft w:val="480"/>
          <w:marRight w:val="0"/>
          <w:marTop w:val="0"/>
          <w:marBottom w:val="0"/>
          <w:divBdr>
            <w:top w:val="none" w:sz="0" w:space="0" w:color="auto"/>
            <w:left w:val="none" w:sz="0" w:space="0" w:color="auto"/>
            <w:bottom w:val="none" w:sz="0" w:space="0" w:color="auto"/>
            <w:right w:val="none" w:sz="0" w:space="0" w:color="auto"/>
          </w:divBdr>
        </w:div>
        <w:div w:id="1232692265">
          <w:marLeft w:val="480"/>
          <w:marRight w:val="0"/>
          <w:marTop w:val="0"/>
          <w:marBottom w:val="0"/>
          <w:divBdr>
            <w:top w:val="none" w:sz="0" w:space="0" w:color="auto"/>
            <w:left w:val="none" w:sz="0" w:space="0" w:color="auto"/>
            <w:bottom w:val="none" w:sz="0" w:space="0" w:color="auto"/>
            <w:right w:val="none" w:sz="0" w:space="0" w:color="auto"/>
          </w:divBdr>
        </w:div>
        <w:div w:id="760297437">
          <w:marLeft w:val="480"/>
          <w:marRight w:val="0"/>
          <w:marTop w:val="0"/>
          <w:marBottom w:val="0"/>
          <w:divBdr>
            <w:top w:val="none" w:sz="0" w:space="0" w:color="auto"/>
            <w:left w:val="none" w:sz="0" w:space="0" w:color="auto"/>
            <w:bottom w:val="none" w:sz="0" w:space="0" w:color="auto"/>
            <w:right w:val="none" w:sz="0" w:space="0" w:color="auto"/>
          </w:divBdr>
        </w:div>
        <w:div w:id="1001078654">
          <w:marLeft w:val="480"/>
          <w:marRight w:val="0"/>
          <w:marTop w:val="0"/>
          <w:marBottom w:val="0"/>
          <w:divBdr>
            <w:top w:val="none" w:sz="0" w:space="0" w:color="auto"/>
            <w:left w:val="none" w:sz="0" w:space="0" w:color="auto"/>
            <w:bottom w:val="none" w:sz="0" w:space="0" w:color="auto"/>
            <w:right w:val="none" w:sz="0" w:space="0" w:color="auto"/>
          </w:divBdr>
        </w:div>
        <w:div w:id="1662582895">
          <w:marLeft w:val="480"/>
          <w:marRight w:val="0"/>
          <w:marTop w:val="0"/>
          <w:marBottom w:val="0"/>
          <w:divBdr>
            <w:top w:val="none" w:sz="0" w:space="0" w:color="auto"/>
            <w:left w:val="none" w:sz="0" w:space="0" w:color="auto"/>
            <w:bottom w:val="none" w:sz="0" w:space="0" w:color="auto"/>
            <w:right w:val="none" w:sz="0" w:space="0" w:color="auto"/>
          </w:divBdr>
        </w:div>
        <w:div w:id="1014066241">
          <w:marLeft w:val="480"/>
          <w:marRight w:val="0"/>
          <w:marTop w:val="0"/>
          <w:marBottom w:val="0"/>
          <w:divBdr>
            <w:top w:val="none" w:sz="0" w:space="0" w:color="auto"/>
            <w:left w:val="none" w:sz="0" w:space="0" w:color="auto"/>
            <w:bottom w:val="none" w:sz="0" w:space="0" w:color="auto"/>
            <w:right w:val="none" w:sz="0" w:space="0" w:color="auto"/>
          </w:divBdr>
        </w:div>
      </w:divsChild>
    </w:div>
    <w:div w:id="832187585">
      <w:bodyDiv w:val="1"/>
      <w:marLeft w:val="0"/>
      <w:marRight w:val="0"/>
      <w:marTop w:val="0"/>
      <w:marBottom w:val="0"/>
      <w:divBdr>
        <w:top w:val="none" w:sz="0" w:space="0" w:color="auto"/>
        <w:left w:val="none" w:sz="0" w:space="0" w:color="auto"/>
        <w:bottom w:val="none" w:sz="0" w:space="0" w:color="auto"/>
        <w:right w:val="none" w:sz="0" w:space="0" w:color="auto"/>
      </w:divBdr>
    </w:div>
    <w:div w:id="876432512">
      <w:bodyDiv w:val="1"/>
      <w:marLeft w:val="0"/>
      <w:marRight w:val="0"/>
      <w:marTop w:val="0"/>
      <w:marBottom w:val="0"/>
      <w:divBdr>
        <w:top w:val="none" w:sz="0" w:space="0" w:color="auto"/>
        <w:left w:val="none" w:sz="0" w:space="0" w:color="auto"/>
        <w:bottom w:val="none" w:sz="0" w:space="0" w:color="auto"/>
        <w:right w:val="none" w:sz="0" w:space="0" w:color="auto"/>
      </w:divBdr>
    </w:div>
    <w:div w:id="876508759">
      <w:bodyDiv w:val="1"/>
      <w:marLeft w:val="0"/>
      <w:marRight w:val="0"/>
      <w:marTop w:val="0"/>
      <w:marBottom w:val="0"/>
      <w:divBdr>
        <w:top w:val="none" w:sz="0" w:space="0" w:color="auto"/>
        <w:left w:val="none" w:sz="0" w:space="0" w:color="auto"/>
        <w:bottom w:val="none" w:sz="0" w:space="0" w:color="auto"/>
        <w:right w:val="none" w:sz="0" w:space="0" w:color="auto"/>
      </w:divBdr>
    </w:div>
    <w:div w:id="885139333">
      <w:bodyDiv w:val="1"/>
      <w:marLeft w:val="0"/>
      <w:marRight w:val="0"/>
      <w:marTop w:val="0"/>
      <w:marBottom w:val="0"/>
      <w:divBdr>
        <w:top w:val="none" w:sz="0" w:space="0" w:color="auto"/>
        <w:left w:val="none" w:sz="0" w:space="0" w:color="auto"/>
        <w:bottom w:val="none" w:sz="0" w:space="0" w:color="auto"/>
        <w:right w:val="none" w:sz="0" w:space="0" w:color="auto"/>
      </w:divBdr>
    </w:div>
    <w:div w:id="904069199">
      <w:bodyDiv w:val="1"/>
      <w:marLeft w:val="0"/>
      <w:marRight w:val="0"/>
      <w:marTop w:val="0"/>
      <w:marBottom w:val="0"/>
      <w:divBdr>
        <w:top w:val="none" w:sz="0" w:space="0" w:color="auto"/>
        <w:left w:val="none" w:sz="0" w:space="0" w:color="auto"/>
        <w:bottom w:val="none" w:sz="0" w:space="0" w:color="auto"/>
        <w:right w:val="none" w:sz="0" w:space="0" w:color="auto"/>
      </w:divBdr>
      <w:divsChild>
        <w:div w:id="1863130528">
          <w:marLeft w:val="480"/>
          <w:marRight w:val="0"/>
          <w:marTop w:val="0"/>
          <w:marBottom w:val="0"/>
          <w:divBdr>
            <w:top w:val="none" w:sz="0" w:space="0" w:color="auto"/>
            <w:left w:val="none" w:sz="0" w:space="0" w:color="auto"/>
            <w:bottom w:val="none" w:sz="0" w:space="0" w:color="auto"/>
            <w:right w:val="none" w:sz="0" w:space="0" w:color="auto"/>
          </w:divBdr>
        </w:div>
        <w:div w:id="630669084">
          <w:marLeft w:val="480"/>
          <w:marRight w:val="0"/>
          <w:marTop w:val="0"/>
          <w:marBottom w:val="0"/>
          <w:divBdr>
            <w:top w:val="none" w:sz="0" w:space="0" w:color="auto"/>
            <w:left w:val="none" w:sz="0" w:space="0" w:color="auto"/>
            <w:bottom w:val="none" w:sz="0" w:space="0" w:color="auto"/>
            <w:right w:val="none" w:sz="0" w:space="0" w:color="auto"/>
          </w:divBdr>
        </w:div>
        <w:div w:id="876433421">
          <w:marLeft w:val="480"/>
          <w:marRight w:val="0"/>
          <w:marTop w:val="0"/>
          <w:marBottom w:val="0"/>
          <w:divBdr>
            <w:top w:val="none" w:sz="0" w:space="0" w:color="auto"/>
            <w:left w:val="none" w:sz="0" w:space="0" w:color="auto"/>
            <w:bottom w:val="none" w:sz="0" w:space="0" w:color="auto"/>
            <w:right w:val="none" w:sz="0" w:space="0" w:color="auto"/>
          </w:divBdr>
        </w:div>
        <w:div w:id="674695678">
          <w:marLeft w:val="480"/>
          <w:marRight w:val="0"/>
          <w:marTop w:val="0"/>
          <w:marBottom w:val="0"/>
          <w:divBdr>
            <w:top w:val="none" w:sz="0" w:space="0" w:color="auto"/>
            <w:left w:val="none" w:sz="0" w:space="0" w:color="auto"/>
            <w:bottom w:val="none" w:sz="0" w:space="0" w:color="auto"/>
            <w:right w:val="none" w:sz="0" w:space="0" w:color="auto"/>
          </w:divBdr>
        </w:div>
        <w:div w:id="1842310056">
          <w:marLeft w:val="480"/>
          <w:marRight w:val="0"/>
          <w:marTop w:val="0"/>
          <w:marBottom w:val="0"/>
          <w:divBdr>
            <w:top w:val="none" w:sz="0" w:space="0" w:color="auto"/>
            <w:left w:val="none" w:sz="0" w:space="0" w:color="auto"/>
            <w:bottom w:val="none" w:sz="0" w:space="0" w:color="auto"/>
            <w:right w:val="none" w:sz="0" w:space="0" w:color="auto"/>
          </w:divBdr>
        </w:div>
      </w:divsChild>
    </w:div>
    <w:div w:id="905650473">
      <w:bodyDiv w:val="1"/>
      <w:marLeft w:val="0"/>
      <w:marRight w:val="0"/>
      <w:marTop w:val="0"/>
      <w:marBottom w:val="0"/>
      <w:divBdr>
        <w:top w:val="none" w:sz="0" w:space="0" w:color="auto"/>
        <w:left w:val="none" w:sz="0" w:space="0" w:color="auto"/>
        <w:bottom w:val="none" w:sz="0" w:space="0" w:color="auto"/>
        <w:right w:val="none" w:sz="0" w:space="0" w:color="auto"/>
      </w:divBdr>
      <w:divsChild>
        <w:div w:id="1192525530">
          <w:marLeft w:val="480"/>
          <w:marRight w:val="0"/>
          <w:marTop w:val="0"/>
          <w:marBottom w:val="0"/>
          <w:divBdr>
            <w:top w:val="none" w:sz="0" w:space="0" w:color="auto"/>
            <w:left w:val="none" w:sz="0" w:space="0" w:color="auto"/>
            <w:bottom w:val="none" w:sz="0" w:space="0" w:color="auto"/>
            <w:right w:val="none" w:sz="0" w:space="0" w:color="auto"/>
          </w:divBdr>
        </w:div>
        <w:div w:id="484471213">
          <w:marLeft w:val="480"/>
          <w:marRight w:val="0"/>
          <w:marTop w:val="0"/>
          <w:marBottom w:val="0"/>
          <w:divBdr>
            <w:top w:val="none" w:sz="0" w:space="0" w:color="auto"/>
            <w:left w:val="none" w:sz="0" w:space="0" w:color="auto"/>
            <w:bottom w:val="none" w:sz="0" w:space="0" w:color="auto"/>
            <w:right w:val="none" w:sz="0" w:space="0" w:color="auto"/>
          </w:divBdr>
        </w:div>
        <w:div w:id="778569894">
          <w:marLeft w:val="480"/>
          <w:marRight w:val="0"/>
          <w:marTop w:val="0"/>
          <w:marBottom w:val="0"/>
          <w:divBdr>
            <w:top w:val="none" w:sz="0" w:space="0" w:color="auto"/>
            <w:left w:val="none" w:sz="0" w:space="0" w:color="auto"/>
            <w:bottom w:val="none" w:sz="0" w:space="0" w:color="auto"/>
            <w:right w:val="none" w:sz="0" w:space="0" w:color="auto"/>
          </w:divBdr>
        </w:div>
        <w:div w:id="1163009298">
          <w:marLeft w:val="480"/>
          <w:marRight w:val="0"/>
          <w:marTop w:val="0"/>
          <w:marBottom w:val="0"/>
          <w:divBdr>
            <w:top w:val="none" w:sz="0" w:space="0" w:color="auto"/>
            <w:left w:val="none" w:sz="0" w:space="0" w:color="auto"/>
            <w:bottom w:val="none" w:sz="0" w:space="0" w:color="auto"/>
            <w:right w:val="none" w:sz="0" w:space="0" w:color="auto"/>
          </w:divBdr>
        </w:div>
        <w:div w:id="1228029105">
          <w:marLeft w:val="480"/>
          <w:marRight w:val="0"/>
          <w:marTop w:val="0"/>
          <w:marBottom w:val="0"/>
          <w:divBdr>
            <w:top w:val="none" w:sz="0" w:space="0" w:color="auto"/>
            <w:left w:val="none" w:sz="0" w:space="0" w:color="auto"/>
            <w:bottom w:val="none" w:sz="0" w:space="0" w:color="auto"/>
            <w:right w:val="none" w:sz="0" w:space="0" w:color="auto"/>
          </w:divBdr>
        </w:div>
        <w:div w:id="1869685318">
          <w:marLeft w:val="480"/>
          <w:marRight w:val="0"/>
          <w:marTop w:val="0"/>
          <w:marBottom w:val="0"/>
          <w:divBdr>
            <w:top w:val="none" w:sz="0" w:space="0" w:color="auto"/>
            <w:left w:val="none" w:sz="0" w:space="0" w:color="auto"/>
            <w:bottom w:val="none" w:sz="0" w:space="0" w:color="auto"/>
            <w:right w:val="none" w:sz="0" w:space="0" w:color="auto"/>
          </w:divBdr>
        </w:div>
        <w:div w:id="2061053385">
          <w:marLeft w:val="480"/>
          <w:marRight w:val="0"/>
          <w:marTop w:val="0"/>
          <w:marBottom w:val="0"/>
          <w:divBdr>
            <w:top w:val="none" w:sz="0" w:space="0" w:color="auto"/>
            <w:left w:val="none" w:sz="0" w:space="0" w:color="auto"/>
            <w:bottom w:val="none" w:sz="0" w:space="0" w:color="auto"/>
            <w:right w:val="none" w:sz="0" w:space="0" w:color="auto"/>
          </w:divBdr>
        </w:div>
        <w:div w:id="53433031">
          <w:marLeft w:val="480"/>
          <w:marRight w:val="0"/>
          <w:marTop w:val="0"/>
          <w:marBottom w:val="0"/>
          <w:divBdr>
            <w:top w:val="none" w:sz="0" w:space="0" w:color="auto"/>
            <w:left w:val="none" w:sz="0" w:space="0" w:color="auto"/>
            <w:bottom w:val="none" w:sz="0" w:space="0" w:color="auto"/>
            <w:right w:val="none" w:sz="0" w:space="0" w:color="auto"/>
          </w:divBdr>
        </w:div>
        <w:div w:id="775101004">
          <w:marLeft w:val="480"/>
          <w:marRight w:val="0"/>
          <w:marTop w:val="0"/>
          <w:marBottom w:val="0"/>
          <w:divBdr>
            <w:top w:val="none" w:sz="0" w:space="0" w:color="auto"/>
            <w:left w:val="none" w:sz="0" w:space="0" w:color="auto"/>
            <w:bottom w:val="none" w:sz="0" w:space="0" w:color="auto"/>
            <w:right w:val="none" w:sz="0" w:space="0" w:color="auto"/>
          </w:divBdr>
        </w:div>
        <w:div w:id="1797286978">
          <w:marLeft w:val="480"/>
          <w:marRight w:val="0"/>
          <w:marTop w:val="0"/>
          <w:marBottom w:val="0"/>
          <w:divBdr>
            <w:top w:val="none" w:sz="0" w:space="0" w:color="auto"/>
            <w:left w:val="none" w:sz="0" w:space="0" w:color="auto"/>
            <w:bottom w:val="none" w:sz="0" w:space="0" w:color="auto"/>
            <w:right w:val="none" w:sz="0" w:space="0" w:color="auto"/>
          </w:divBdr>
        </w:div>
        <w:div w:id="1464807582">
          <w:marLeft w:val="480"/>
          <w:marRight w:val="0"/>
          <w:marTop w:val="0"/>
          <w:marBottom w:val="0"/>
          <w:divBdr>
            <w:top w:val="none" w:sz="0" w:space="0" w:color="auto"/>
            <w:left w:val="none" w:sz="0" w:space="0" w:color="auto"/>
            <w:bottom w:val="none" w:sz="0" w:space="0" w:color="auto"/>
            <w:right w:val="none" w:sz="0" w:space="0" w:color="auto"/>
          </w:divBdr>
        </w:div>
        <w:div w:id="653217646">
          <w:marLeft w:val="480"/>
          <w:marRight w:val="0"/>
          <w:marTop w:val="0"/>
          <w:marBottom w:val="0"/>
          <w:divBdr>
            <w:top w:val="none" w:sz="0" w:space="0" w:color="auto"/>
            <w:left w:val="none" w:sz="0" w:space="0" w:color="auto"/>
            <w:bottom w:val="none" w:sz="0" w:space="0" w:color="auto"/>
            <w:right w:val="none" w:sz="0" w:space="0" w:color="auto"/>
          </w:divBdr>
        </w:div>
        <w:div w:id="1165165976">
          <w:marLeft w:val="480"/>
          <w:marRight w:val="0"/>
          <w:marTop w:val="0"/>
          <w:marBottom w:val="0"/>
          <w:divBdr>
            <w:top w:val="none" w:sz="0" w:space="0" w:color="auto"/>
            <w:left w:val="none" w:sz="0" w:space="0" w:color="auto"/>
            <w:bottom w:val="none" w:sz="0" w:space="0" w:color="auto"/>
            <w:right w:val="none" w:sz="0" w:space="0" w:color="auto"/>
          </w:divBdr>
        </w:div>
        <w:div w:id="770853847">
          <w:marLeft w:val="480"/>
          <w:marRight w:val="0"/>
          <w:marTop w:val="0"/>
          <w:marBottom w:val="0"/>
          <w:divBdr>
            <w:top w:val="none" w:sz="0" w:space="0" w:color="auto"/>
            <w:left w:val="none" w:sz="0" w:space="0" w:color="auto"/>
            <w:bottom w:val="none" w:sz="0" w:space="0" w:color="auto"/>
            <w:right w:val="none" w:sz="0" w:space="0" w:color="auto"/>
          </w:divBdr>
        </w:div>
        <w:div w:id="63458574">
          <w:marLeft w:val="480"/>
          <w:marRight w:val="0"/>
          <w:marTop w:val="0"/>
          <w:marBottom w:val="0"/>
          <w:divBdr>
            <w:top w:val="none" w:sz="0" w:space="0" w:color="auto"/>
            <w:left w:val="none" w:sz="0" w:space="0" w:color="auto"/>
            <w:bottom w:val="none" w:sz="0" w:space="0" w:color="auto"/>
            <w:right w:val="none" w:sz="0" w:space="0" w:color="auto"/>
          </w:divBdr>
        </w:div>
        <w:div w:id="664162626">
          <w:marLeft w:val="480"/>
          <w:marRight w:val="0"/>
          <w:marTop w:val="0"/>
          <w:marBottom w:val="0"/>
          <w:divBdr>
            <w:top w:val="none" w:sz="0" w:space="0" w:color="auto"/>
            <w:left w:val="none" w:sz="0" w:space="0" w:color="auto"/>
            <w:bottom w:val="none" w:sz="0" w:space="0" w:color="auto"/>
            <w:right w:val="none" w:sz="0" w:space="0" w:color="auto"/>
          </w:divBdr>
        </w:div>
        <w:div w:id="2053768825">
          <w:marLeft w:val="480"/>
          <w:marRight w:val="0"/>
          <w:marTop w:val="0"/>
          <w:marBottom w:val="0"/>
          <w:divBdr>
            <w:top w:val="none" w:sz="0" w:space="0" w:color="auto"/>
            <w:left w:val="none" w:sz="0" w:space="0" w:color="auto"/>
            <w:bottom w:val="none" w:sz="0" w:space="0" w:color="auto"/>
            <w:right w:val="none" w:sz="0" w:space="0" w:color="auto"/>
          </w:divBdr>
        </w:div>
        <w:div w:id="1747920299">
          <w:marLeft w:val="480"/>
          <w:marRight w:val="0"/>
          <w:marTop w:val="0"/>
          <w:marBottom w:val="0"/>
          <w:divBdr>
            <w:top w:val="none" w:sz="0" w:space="0" w:color="auto"/>
            <w:left w:val="none" w:sz="0" w:space="0" w:color="auto"/>
            <w:bottom w:val="none" w:sz="0" w:space="0" w:color="auto"/>
            <w:right w:val="none" w:sz="0" w:space="0" w:color="auto"/>
          </w:divBdr>
        </w:div>
        <w:div w:id="907423690">
          <w:marLeft w:val="480"/>
          <w:marRight w:val="0"/>
          <w:marTop w:val="0"/>
          <w:marBottom w:val="0"/>
          <w:divBdr>
            <w:top w:val="none" w:sz="0" w:space="0" w:color="auto"/>
            <w:left w:val="none" w:sz="0" w:space="0" w:color="auto"/>
            <w:bottom w:val="none" w:sz="0" w:space="0" w:color="auto"/>
            <w:right w:val="none" w:sz="0" w:space="0" w:color="auto"/>
          </w:divBdr>
        </w:div>
        <w:div w:id="2009673129">
          <w:marLeft w:val="480"/>
          <w:marRight w:val="0"/>
          <w:marTop w:val="0"/>
          <w:marBottom w:val="0"/>
          <w:divBdr>
            <w:top w:val="none" w:sz="0" w:space="0" w:color="auto"/>
            <w:left w:val="none" w:sz="0" w:space="0" w:color="auto"/>
            <w:bottom w:val="none" w:sz="0" w:space="0" w:color="auto"/>
            <w:right w:val="none" w:sz="0" w:space="0" w:color="auto"/>
          </w:divBdr>
        </w:div>
        <w:div w:id="1235973537">
          <w:marLeft w:val="480"/>
          <w:marRight w:val="0"/>
          <w:marTop w:val="0"/>
          <w:marBottom w:val="0"/>
          <w:divBdr>
            <w:top w:val="none" w:sz="0" w:space="0" w:color="auto"/>
            <w:left w:val="none" w:sz="0" w:space="0" w:color="auto"/>
            <w:bottom w:val="none" w:sz="0" w:space="0" w:color="auto"/>
            <w:right w:val="none" w:sz="0" w:space="0" w:color="auto"/>
          </w:divBdr>
        </w:div>
        <w:div w:id="1412315789">
          <w:marLeft w:val="480"/>
          <w:marRight w:val="0"/>
          <w:marTop w:val="0"/>
          <w:marBottom w:val="0"/>
          <w:divBdr>
            <w:top w:val="none" w:sz="0" w:space="0" w:color="auto"/>
            <w:left w:val="none" w:sz="0" w:space="0" w:color="auto"/>
            <w:bottom w:val="none" w:sz="0" w:space="0" w:color="auto"/>
            <w:right w:val="none" w:sz="0" w:space="0" w:color="auto"/>
          </w:divBdr>
        </w:div>
        <w:div w:id="1103692242">
          <w:marLeft w:val="480"/>
          <w:marRight w:val="0"/>
          <w:marTop w:val="0"/>
          <w:marBottom w:val="0"/>
          <w:divBdr>
            <w:top w:val="none" w:sz="0" w:space="0" w:color="auto"/>
            <w:left w:val="none" w:sz="0" w:space="0" w:color="auto"/>
            <w:bottom w:val="none" w:sz="0" w:space="0" w:color="auto"/>
            <w:right w:val="none" w:sz="0" w:space="0" w:color="auto"/>
          </w:divBdr>
        </w:div>
        <w:div w:id="1287202515">
          <w:marLeft w:val="480"/>
          <w:marRight w:val="0"/>
          <w:marTop w:val="0"/>
          <w:marBottom w:val="0"/>
          <w:divBdr>
            <w:top w:val="none" w:sz="0" w:space="0" w:color="auto"/>
            <w:left w:val="none" w:sz="0" w:space="0" w:color="auto"/>
            <w:bottom w:val="none" w:sz="0" w:space="0" w:color="auto"/>
            <w:right w:val="none" w:sz="0" w:space="0" w:color="auto"/>
          </w:divBdr>
        </w:div>
        <w:div w:id="70127091">
          <w:marLeft w:val="480"/>
          <w:marRight w:val="0"/>
          <w:marTop w:val="0"/>
          <w:marBottom w:val="0"/>
          <w:divBdr>
            <w:top w:val="none" w:sz="0" w:space="0" w:color="auto"/>
            <w:left w:val="none" w:sz="0" w:space="0" w:color="auto"/>
            <w:bottom w:val="none" w:sz="0" w:space="0" w:color="auto"/>
            <w:right w:val="none" w:sz="0" w:space="0" w:color="auto"/>
          </w:divBdr>
        </w:div>
      </w:divsChild>
    </w:div>
    <w:div w:id="912009819">
      <w:bodyDiv w:val="1"/>
      <w:marLeft w:val="0"/>
      <w:marRight w:val="0"/>
      <w:marTop w:val="0"/>
      <w:marBottom w:val="0"/>
      <w:divBdr>
        <w:top w:val="none" w:sz="0" w:space="0" w:color="auto"/>
        <w:left w:val="none" w:sz="0" w:space="0" w:color="auto"/>
        <w:bottom w:val="none" w:sz="0" w:space="0" w:color="auto"/>
        <w:right w:val="none" w:sz="0" w:space="0" w:color="auto"/>
      </w:divBdr>
      <w:divsChild>
        <w:div w:id="1977372575">
          <w:marLeft w:val="480"/>
          <w:marRight w:val="0"/>
          <w:marTop w:val="0"/>
          <w:marBottom w:val="0"/>
          <w:divBdr>
            <w:top w:val="none" w:sz="0" w:space="0" w:color="auto"/>
            <w:left w:val="none" w:sz="0" w:space="0" w:color="auto"/>
            <w:bottom w:val="none" w:sz="0" w:space="0" w:color="auto"/>
            <w:right w:val="none" w:sz="0" w:space="0" w:color="auto"/>
          </w:divBdr>
        </w:div>
        <w:div w:id="811094892">
          <w:marLeft w:val="480"/>
          <w:marRight w:val="0"/>
          <w:marTop w:val="0"/>
          <w:marBottom w:val="0"/>
          <w:divBdr>
            <w:top w:val="none" w:sz="0" w:space="0" w:color="auto"/>
            <w:left w:val="none" w:sz="0" w:space="0" w:color="auto"/>
            <w:bottom w:val="none" w:sz="0" w:space="0" w:color="auto"/>
            <w:right w:val="none" w:sz="0" w:space="0" w:color="auto"/>
          </w:divBdr>
        </w:div>
        <w:div w:id="2101565314">
          <w:marLeft w:val="480"/>
          <w:marRight w:val="0"/>
          <w:marTop w:val="0"/>
          <w:marBottom w:val="0"/>
          <w:divBdr>
            <w:top w:val="none" w:sz="0" w:space="0" w:color="auto"/>
            <w:left w:val="none" w:sz="0" w:space="0" w:color="auto"/>
            <w:bottom w:val="none" w:sz="0" w:space="0" w:color="auto"/>
            <w:right w:val="none" w:sz="0" w:space="0" w:color="auto"/>
          </w:divBdr>
        </w:div>
        <w:div w:id="1258905441">
          <w:marLeft w:val="480"/>
          <w:marRight w:val="0"/>
          <w:marTop w:val="0"/>
          <w:marBottom w:val="0"/>
          <w:divBdr>
            <w:top w:val="none" w:sz="0" w:space="0" w:color="auto"/>
            <w:left w:val="none" w:sz="0" w:space="0" w:color="auto"/>
            <w:bottom w:val="none" w:sz="0" w:space="0" w:color="auto"/>
            <w:right w:val="none" w:sz="0" w:space="0" w:color="auto"/>
          </w:divBdr>
        </w:div>
        <w:div w:id="927811330">
          <w:marLeft w:val="480"/>
          <w:marRight w:val="0"/>
          <w:marTop w:val="0"/>
          <w:marBottom w:val="0"/>
          <w:divBdr>
            <w:top w:val="none" w:sz="0" w:space="0" w:color="auto"/>
            <w:left w:val="none" w:sz="0" w:space="0" w:color="auto"/>
            <w:bottom w:val="none" w:sz="0" w:space="0" w:color="auto"/>
            <w:right w:val="none" w:sz="0" w:space="0" w:color="auto"/>
          </w:divBdr>
        </w:div>
        <w:div w:id="693654931">
          <w:marLeft w:val="480"/>
          <w:marRight w:val="0"/>
          <w:marTop w:val="0"/>
          <w:marBottom w:val="0"/>
          <w:divBdr>
            <w:top w:val="none" w:sz="0" w:space="0" w:color="auto"/>
            <w:left w:val="none" w:sz="0" w:space="0" w:color="auto"/>
            <w:bottom w:val="none" w:sz="0" w:space="0" w:color="auto"/>
            <w:right w:val="none" w:sz="0" w:space="0" w:color="auto"/>
          </w:divBdr>
        </w:div>
        <w:div w:id="2013529939">
          <w:marLeft w:val="480"/>
          <w:marRight w:val="0"/>
          <w:marTop w:val="0"/>
          <w:marBottom w:val="0"/>
          <w:divBdr>
            <w:top w:val="none" w:sz="0" w:space="0" w:color="auto"/>
            <w:left w:val="none" w:sz="0" w:space="0" w:color="auto"/>
            <w:bottom w:val="none" w:sz="0" w:space="0" w:color="auto"/>
            <w:right w:val="none" w:sz="0" w:space="0" w:color="auto"/>
          </w:divBdr>
        </w:div>
        <w:div w:id="327946950">
          <w:marLeft w:val="480"/>
          <w:marRight w:val="0"/>
          <w:marTop w:val="0"/>
          <w:marBottom w:val="0"/>
          <w:divBdr>
            <w:top w:val="none" w:sz="0" w:space="0" w:color="auto"/>
            <w:left w:val="none" w:sz="0" w:space="0" w:color="auto"/>
            <w:bottom w:val="none" w:sz="0" w:space="0" w:color="auto"/>
            <w:right w:val="none" w:sz="0" w:space="0" w:color="auto"/>
          </w:divBdr>
        </w:div>
      </w:divsChild>
    </w:div>
    <w:div w:id="930889873">
      <w:bodyDiv w:val="1"/>
      <w:marLeft w:val="0"/>
      <w:marRight w:val="0"/>
      <w:marTop w:val="0"/>
      <w:marBottom w:val="0"/>
      <w:divBdr>
        <w:top w:val="none" w:sz="0" w:space="0" w:color="auto"/>
        <w:left w:val="none" w:sz="0" w:space="0" w:color="auto"/>
        <w:bottom w:val="none" w:sz="0" w:space="0" w:color="auto"/>
        <w:right w:val="none" w:sz="0" w:space="0" w:color="auto"/>
      </w:divBdr>
      <w:divsChild>
        <w:div w:id="1321350731">
          <w:marLeft w:val="480"/>
          <w:marRight w:val="0"/>
          <w:marTop w:val="0"/>
          <w:marBottom w:val="0"/>
          <w:divBdr>
            <w:top w:val="none" w:sz="0" w:space="0" w:color="auto"/>
            <w:left w:val="none" w:sz="0" w:space="0" w:color="auto"/>
            <w:bottom w:val="none" w:sz="0" w:space="0" w:color="auto"/>
            <w:right w:val="none" w:sz="0" w:space="0" w:color="auto"/>
          </w:divBdr>
        </w:div>
        <w:div w:id="1953437573">
          <w:marLeft w:val="480"/>
          <w:marRight w:val="0"/>
          <w:marTop w:val="0"/>
          <w:marBottom w:val="0"/>
          <w:divBdr>
            <w:top w:val="none" w:sz="0" w:space="0" w:color="auto"/>
            <w:left w:val="none" w:sz="0" w:space="0" w:color="auto"/>
            <w:bottom w:val="none" w:sz="0" w:space="0" w:color="auto"/>
            <w:right w:val="none" w:sz="0" w:space="0" w:color="auto"/>
          </w:divBdr>
        </w:div>
        <w:div w:id="1588345665">
          <w:marLeft w:val="480"/>
          <w:marRight w:val="0"/>
          <w:marTop w:val="0"/>
          <w:marBottom w:val="0"/>
          <w:divBdr>
            <w:top w:val="none" w:sz="0" w:space="0" w:color="auto"/>
            <w:left w:val="none" w:sz="0" w:space="0" w:color="auto"/>
            <w:bottom w:val="none" w:sz="0" w:space="0" w:color="auto"/>
            <w:right w:val="none" w:sz="0" w:space="0" w:color="auto"/>
          </w:divBdr>
        </w:div>
        <w:div w:id="1065303280">
          <w:marLeft w:val="480"/>
          <w:marRight w:val="0"/>
          <w:marTop w:val="0"/>
          <w:marBottom w:val="0"/>
          <w:divBdr>
            <w:top w:val="none" w:sz="0" w:space="0" w:color="auto"/>
            <w:left w:val="none" w:sz="0" w:space="0" w:color="auto"/>
            <w:bottom w:val="none" w:sz="0" w:space="0" w:color="auto"/>
            <w:right w:val="none" w:sz="0" w:space="0" w:color="auto"/>
          </w:divBdr>
        </w:div>
        <w:div w:id="1552576321">
          <w:marLeft w:val="480"/>
          <w:marRight w:val="0"/>
          <w:marTop w:val="0"/>
          <w:marBottom w:val="0"/>
          <w:divBdr>
            <w:top w:val="none" w:sz="0" w:space="0" w:color="auto"/>
            <w:left w:val="none" w:sz="0" w:space="0" w:color="auto"/>
            <w:bottom w:val="none" w:sz="0" w:space="0" w:color="auto"/>
            <w:right w:val="none" w:sz="0" w:space="0" w:color="auto"/>
          </w:divBdr>
        </w:div>
      </w:divsChild>
    </w:div>
    <w:div w:id="942223569">
      <w:bodyDiv w:val="1"/>
      <w:marLeft w:val="0"/>
      <w:marRight w:val="0"/>
      <w:marTop w:val="0"/>
      <w:marBottom w:val="0"/>
      <w:divBdr>
        <w:top w:val="none" w:sz="0" w:space="0" w:color="auto"/>
        <w:left w:val="none" w:sz="0" w:space="0" w:color="auto"/>
        <w:bottom w:val="none" w:sz="0" w:space="0" w:color="auto"/>
        <w:right w:val="none" w:sz="0" w:space="0" w:color="auto"/>
      </w:divBdr>
    </w:div>
    <w:div w:id="963079811">
      <w:bodyDiv w:val="1"/>
      <w:marLeft w:val="0"/>
      <w:marRight w:val="0"/>
      <w:marTop w:val="0"/>
      <w:marBottom w:val="0"/>
      <w:divBdr>
        <w:top w:val="none" w:sz="0" w:space="0" w:color="auto"/>
        <w:left w:val="none" w:sz="0" w:space="0" w:color="auto"/>
        <w:bottom w:val="none" w:sz="0" w:space="0" w:color="auto"/>
        <w:right w:val="none" w:sz="0" w:space="0" w:color="auto"/>
      </w:divBdr>
    </w:div>
    <w:div w:id="983895037">
      <w:bodyDiv w:val="1"/>
      <w:marLeft w:val="0"/>
      <w:marRight w:val="0"/>
      <w:marTop w:val="0"/>
      <w:marBottom w:val="0"/>
      <w:divBdr>
        <w:top w:val="none" w:sz="0" w:space="0" w:color="auto"/>
        <w:left w:val="none" w:sz="0" w:space="0" w:color="auto"/>
        <w:bottom w:val="none" w:sz="0" w:space="0" w:color="auto"/>
        <w:right w:val="none" w:sz="0" w:space="0" w:color="auto"/>
      </w:divBdr>
    </w:div>
    <w:div w:id="984436193">
      <w:bodyDiv w:val="1"/>
      <w:marLeft w:val="0"/>
      <w:marRight w:val="0"/>
      <w:marTop w:val="0"/>
      <w:marBottom w:val="0"/>
      <w:divBdr>
        <w:top w:val="none" w:sz="0" w:space="0" w:color="auto"/>
        <w:left w:val="none" w:sz="0" w:space="0" w:color="auto"/>
        <w:bottom w:val="none" w:sz="0" w:space="0" w:color="auto"/>
        <w:right w:val="none" w:sz="0" w:space="0" w:color="auto"/>
      </w:divBdr>
      <w:divsChild>
        <w:div w:id="1020663655">
          <w:marLeft w:val="480"/>
          <w:marRight w:val="0"/>
          <w:marTop w:val="0"/>
          <w:marBottom w:val="0"/>
          <w:divBdr>
            <w:top w:val="none" w:sz="0" w:space="0" w:color="auto"/>
            <w:left w:val="none" w:sz="0" w:space="0" w:color="auto"/>
            <w:bottom w:val="none" w:sz="0" w:space="0" w:color="auto"/>
            <w:right w:val="none" w:sz="0" w:space="0" w:color="auto"/>
          </w:divBdr>
        </w:div>
        <w:div w:id="1721396834">
          <w:marLeft w:val="480"/>
          <w:marRight w:val="0"/>
          <w:marTop w:val="0"/>
          <w:marBottom w:val="0"/>
          <w:divBdr>
            <w:top w:val="none" w:sz="0" w:space="0" w:color="auto"/>
            <w:left w:val="none" w:sz="0" w:space="0" w:color="auto"/>
            <w:bottom w:val="none" w:sz="0" w:space="0" w:color="auto"/>
            <w:right w:val="none" w:sz="0" w:space="0" w:color="auto"/>
          </w:divBdr>
        </w:div>
        <w:div w:id="1472211313">
          <w:marLeft w:val="480"/>
          <w:marRight w:val="0"/>
          <w:marTop w:val="0"/>
          <w:marBottom w:val="0"/>
          <w:divBdr>
            <w:top w:val="none" w:sz="0" w:space="0" w:color="auto"/>
            <w:left w:val="none" w:sz="0" w:space="0" w:color="auto"/>
            <w:bottom w:val="none" w:sz="0" w:space="0" w:color="auto"/>
            <w:right w:val="none" w:sz="0" w:space="0" w:color="auto"/>
          </w:divBdr>
        </w:div>
        <w:div w:id="2024434746">
          <w:marLeft w:val="480"/>
          <w:marRight w:val="0"/>
          <w:marTop w:val="0"/>
          <w:marBottom w:val="0"/>
          <w:divBdr>
            <w:top w:val="none" w:sz="0" w:space="0" w:color="auto"/>
            <w:left w:val="none" w:sz="0" w:space="0" w:color="auto"/>
            <w:bottom w:val="none" w:sz="0" w:space="0" w:color="auto"/>
            <w:right w:val="none" w:sz="0" w:space="0" w:color="auto"/>
          </w:divBdr>
        </w:div>
        <w:div w:id="231547528">
          <w:marLeft w:val="480"/>
          <w:marRight w:val="0"/>
          <w:marTop w:val="0"/>
          <w:marBottom w:val="0"/>
          <w:divBdr>
            <w:top w:val="none" w:sz="0" w:space="0" w:color="auto"/>
            <w:left w:val="none" w:sz="0" w:space="0" w:color="auto"/>
            <w:bottom w:val="none" w:sz="0" w:space="0" w:color="auto"/>
            <w:right w:val="none" w:sz="0" w:space="0" w:color="auto"/>
          </w:divBdr>
        </w:div>
      </w:divsChild>
    </w:div>
    <w:div w:id="986514050">
      <w:bodyDiv w:val="1"/>
      <w:marLeft w:val="0"/>
      <w:marRight w:val="0"/>
      <w:marTop w:val="0"/>
      <w:marBottom w:val="0"/>
      <w:divBdr>
        <w:top w:val="none" w:sz="0" w:space="0" w:color="auto"/>
        <w:left w:val="none" w:sz="0" w:space="0" w:color="auto"/>
        <w:bottom w:val="none" w:sz="0" w:space="0" w:color="auto"/>
        <w:right w:val="none" w:sz="0" w:space="0" w:color="auto"/>
      </w:divBdr>
    </w:div>
    <w:div w:id="1016231381">
      <w:bodyDiv w:val="1"/>
      <w:marLeft w:val="0"/>
      <w:marRight w:val="0"/>
      <w:marTop w:val="0"/>
      <w:marBottom w:val="0"/>
      <w:divBdr>
        <w:top w:val="none" w:sz="0" w:space="0" w:color="auto"/>
        <w:left w:val="none" w:sz="0" w:space="0" w:color="auto"/>
        <w:bottom w:val="none" w:sz="0" w:space="0" w:color="auto"/>
        <w:right w:val="none" w:sz="0" w:space="0" w:color="auto"/>
      </w:divBdr>
    </w:div>
    <w:div w:id="1021400269">
      <w:bodyDiv w:val="1"/>
      <w:marLeft w:val="0"/>
      <w:marRight w:val="0"/>
      <w:marTop w:val="0"/>
      <w:marBottom w:val="0"/>
      <w:divBdr>
        <w:top w:val="none" w:sz="0" w:space="0" w:color="auto"/>
        <w:left w:val="none" w:sz="0" w:space="0" w:color="auto"/>
        <w:bottom w:val="none" w:sz="0" w:space="0" w:color="auto"/>
        <w:right w:val="none" w:sz="0" w:space="0" w:color="auto"/>
      </w:divBdr>
    </w:div>
    <w:div w:id="1034497117">
      <w:bodyDiv w:val="1"/>
      <w:marLeft w:val="0"/>
      <w:marRight w:val="0"/>
      <w:marTop w:val="0"/>
      <w:marBottom w:val="0"/>
      <w:divBdr>
        <w:top w:val="none" w:sz="0" w:space="0" w:color="auto"/>
        <w:left w:val="none" w:sz="0" w:space="0" w:color="auto"/>
        <w:bottom w:val="none" w:sz="0" w:space="0" w:color="auto"/>
        <w:right w:val="none" w:sz="0" w:space="0" w:color="auto"/>
      </w:divBdr>
      <w:divsChild>
        <w:div w:id="172425449">
          <w:marLeft w:val="480"/>
          <w:marRight w:val="0"/>
          <w:marTop w:val="0"/>
          <w:marBottom w:val="0"/>
          <w:divBdr>
            <w:top w:val="none" w:sz="0" w:space="0" w:color="auto"/>
            <w:left w:val="none" w:sz="0" w:space="0" w:color="auto"/>
            <w:bottom w:val="none" w:sz="0" w:space="0" w:color="auto"/>
            <w:right w:val="none" w:sz="0" w:space="0" w:color="auto"/>
          </w:divBdr>
        </w:div>
        <w:div w:id="1837839322">
          <w:marLeft w:val="480"/>
          <w:marRight w:val="0"/>
          <w:marTop w:val="0"/>
          <w:marBottom w:val="0"/>
          <w:divBdr>
            <w:top w:val="none" w:sz="0" w:space="0" w:color="auto"/>
            <w:left w:val="none" w:sz="0" w:space="0" w:color="auto"/>
            <w:bottom w:val="none" w:sz="0" w:space="0" w:color="auto"/>
            <w:right w:val="none" w:sz="0" w:space="0" w:color="auto"/>
          </w:divBdr>
        </w:div>
        <w:div w:id="1130972385">
          <w:marLeft w:val="480"/>
          <w:marRight w:val="0"/>
          <w:marTop w:val="0"/>
          <w:marBottom w:val="0"/>
          <w:divBdr>
            <w:top w:val="none" w:sz="0" w:space="0" w:color="auto"/>
            <w:left w:val="none" w:sz="0" w:space="0" w:color="auto"/>
            <w:bottom w:val="none" w:sz="0" w:space="0" w:color="auto"/>
            <w:right w:val="none" w:sz="0" w:space="0" w:color="auto"/>
          </w:divBdr>
        </w:div>
        <w:div w:id="370344714">
          <w:marLeft w:val="480"/>
          <w:marRight w:val="0"/>
          <w:marTop w:val="0"/>
          <w:marBottom w:val="0"/>
          <w:divBdr>
            <w:top w:val="none" w:sz="0" w:space="0" w:color="auto"/>
            <w:left w:val="none" w:sz="0" w:space="0" w:color="auto"/>
            <w:bottom w:val="none" w:sz="0" w:space="0" w:color="auto"/>
            <w:right w:val="none" w:sz="0" w:space="0" w:color="auto"/>
          </w:divBdr>
        </w:div>
        <w:div w:id="527529362">
          <w:marLeft w:val="480"/>
          <w:marRight w:val="0"/>
          <w:marTop w:val="0"/>
          <w:marBottom w:val="0"/>
          <w:divBdr>
            <w:top w:val="none" w:sz="0" w:space="0" w:color="auto"/>
            <w:left w:val="none" w:sz="0" w:space="0" w:color="auto"/>
            <w:bottom w:val="none" w:sz="0" w:space="0" w:color="auto"/>
            <w:right w:val="none" w:sz="0" w:space="0" w:color="auto"/>
          </w:divBdr>
        </w:div>
        <w:div w:id="234511949">
          <w:marLeft w:val="480"/>
          <w:marRight w:val="0"/>
          <w:marTop w:val="0"/>
          <w:marBottom w:val="0"/>
          <w:divBdr>
            <w:top w:val="none" w:sz="0" w:space="0" w:color="auto"/>
            <w:left w:val="none" w:sz="0" w:space="0" w:color="auto"/>
            <w:bottom w:val="none" w:sz="0" w:space="0" w:color="auto"/>
            <w:right w:val="none" w:sz="0" w:space="0" w:color="auto"/>
          </w:divBdr>
        </w:div>
        <w:div w:id="1185634179">
          <w:marLeft w:val="480"/>
          <w:marRight w:val="0"/>
          <w:marTop w:val="0"/>
          <w:marBottom w:val="0"/>
          <w:divBdr>
            <w:top w:val="none" w:sz="0" w:space="0" w:color="auto"/>
            <w:left w:val="none" w:sz="0" w:space="0" w:color="auto"/>
            <w:bottom w:val="none" w:sz="0" w:space="0" w:color="auto"/>
            <w:right w:val="none" w:sz="0" w:space="0" w:color="auto"/>
          </w:divBdr>
        </w:div>
        <w:div w:id="1558974623">
          <w:marLeft w:val="480"/>
          <w:marRight w:val="0"/>
          <w:marTop w:val="0"/>
          <w:marBottom w:val="0"/>
          <w:divBdr>
            <w:top w:val="none" w:sz="0" w:space="0" w:color="auto"/>
            <w:left w:val="none" w:sz="0" w:space="0" w:color="auto"/>
            <w:bottom w:val="none" w:sz="0" w:space="0" w:color="auto"/>
            <w:right w:val="none" w:sz="0" w:space="0" w:color="auto"/>
          </w:divBdr>
        </w:div>
      </w:divsChild>
    </w:div>
    <w:div w:id="1042361400">
      <w:bodyDiv w:val="1"/>
      <w:marLeft w:val="0"/>
      <w:marRight w:val="0"/>
      <w:marTop w:val="0"/>
      <w:marBottom w:val="0"/>
      <w:divBdr>
        <w:top w:val="none" w:sz="0" w:space="0" w:color="auto"/>
        <w:left w:val="none" w:sz="0" w:space="0" w:color="auto"/>
        <w:bottom w:val="none" w:sz="0" w:space="0" w:color="auto"/>
        <w:right w:val="none" w:sz="0" w:space="0" w:color="auto"/>
      </w:divBdr>
    </w:div>
    <w:div w:id="1050613974">
      <w:bodyDiv w:val="1"/>
      <w:marLeft w:val="0"/>
      <w:marRight w:val="0"/>
      <w:marTop w:val="0"/>
      <w:marBottom w:val="0"/>
      <w:divBdr>
        <w:top w:val="none" w:sz="0" w:space="0" w:color="auto"/>
        <w:left w:val="none" w:sz="0" w:space="0" w:color="auto"/>
        <w:bottom w:val="none" w:sz="0" w:space="0" w:color="auto"/>
        <w:right w:val="none" w:sz="0" w:space="0" w:color="auto"/>
      </w:divBdr>
    </w:div>
    <w:div w:id="1061367448">
      <w:bodyDiv w:val="1"/>
      <w:marLeft w:val="0"/>
      <w:marRight w:val="0"/>
      <w:marTop w:val="0"/>
      <w:marBottom w:val="0"/>
      <w:divBdr>
        <w:top w:val="none" w:sz="0" w:space="0" w:color="auto"/>
        <w:left w:val="none" w:sz="0" w:space="0" w:color="auto"/>
        <w:bottom w:val="none" w:sz="0" w:space="0" w:color="auto"/>
        <w:right w:val="none" w:sz="0" w:space="0" w:color="auto"/>
      </w:divBdr>
    </w:div>
    <w:div w:id="1073358063">
      <w:bodyDiv w:val="1"/>
      <w:marLeft w:val="0"/>
      <w:marRight w:val="0"/>
      <w:marTop w:val="0"/>
      <w:marBottom w:val="0"/>
      <w:divBdr>
        <w:top w:val="none" w:sz="0" w:space="0" w:color="auto"/>
        <w:left w:val="none" w:sz="0" w:space="0" w:color="auto"/>
        <w:bottom w:val="none" w:sz="0" w:space="0" w:color="auto"/>
        <w:right w:val="none" w:sz="0" w:space="0" w:color="auto"/>
      </w:divBdr>
    </w:div>
    <w:div w:id="1082213223">
      <w:bodyDiv w:val="1"/>
      <w:marLeft w:val="0"/>
      <w:marRight w:val="0"/>
      <w:marTop w:val="0"/>
      <w:marBottom w:val="0"/>
      <w:divBdr>
        <w:top w:val="none" w:sz="0" w:space="0" w:color="auto"/>
        <w:left w:val="none" w:sz="0" w:space="0" w:color="auto"/>
        <w:bottom w:val="none" w:sz="0" w:space="0" w:color="auto"/>
        <w:right w:val="none" w:sz="0" w:space="0" w:color="auto"/>
      </w:divBdr>
    </w:div>
    <w:div w:id="1084106094">
      <w:bodyDiv w:val="1"/>
      <w:marLeft w:val="0"/>
      <w:marRight w:val="0"/>
      <w:marTop w:val="0"/>
      <w:marBottom w:val="0"/>
      <w:divBdr>
        <w:top w:val="none" w:sz="0" w:space="0" w:color="auto"/>
        <w:left w:val="none" w:sz="0" w:space="0" w:color="auto"/>
        <w:bottom w:val="none" w:sz="0" w:space="0" w:color="auto"/>
        <w:right w:val="none" w:sz="0" w:space="0" w:color="auto"/>
      </w:divBdr>
    </w:div>
    <w:div w:id="1108508038">
      <w:bodyDiv w:val="1"/>
      <w:marLeft w:val="0"/>
      <w:marRight w:val="0"/>
      <w:marTop w:val="0"/>
      <w:marBottom w:val="0"/>
      <w:divBdr>
        <w:top w:val="none" w:sz="0" w:space="0" w:color="auto"/>
        <w:left w:val="none" w:sz="0" w:space="0" w:color="auto"/>
        <w:bottom w:val="none" w:sz="0" w:space="0" w:color="auto"/>
        <w:right w:val="none" w:sz="0" w:space="0" w:color="auto"/>
      </w:divBdr>
    </w:div>
    <w:div w:id="1110592586">
      <w:bodyDiv w:val="1"/>
      <w:marLeft w:val="0"/>
      <w:marRight w:val="0"/>
      <w:marTop w:val="0"/>
      <w:marBottom w:val="0"/>
      <w:divBdr>
        <w:top w:val="none" w:sz="0" w:space="0" w:color="auto"/>
        <w:left w:val="none" w:sz="0" w:space="0" w:color="auto"/>
        <w:bottom w:val="none" w:sz="0" w:space="0" w:color="auto"/>
        <w:right w:val="none" w:sz="0" w:space="0" w:color="auto"/>
      </w:divBdr>
      <w:divsChild>
        <w:div w:id="1084499277">
          <w:marLeft w:val="480"/>
          <w:marRight w:val="0"/>
          <w:marTop w:val="0"/>
          <w:marBottom w:val="0"/>
          <w:divBdr>
            <w:top w:val="none" w:sz="0" w:space="0" w:color="auto"/>
            <w:left w:val="none" w:sz="0" w:space="0" w:color="auto"/>
            <w:bottom w:val="none" w:sz="0" w:space="0" w:color="auto"/>
            <w:right w:val="none" w:sz="0" w:space="0" w:color="auto"/>
          </w:divBdr>
        </w:div>
        <w:div w:id="19863315">
          <w:marLeft w:val="480"/>
          <w:marRight w:val="0"/>
          <w:marTop w:val="0"/>
          <w:marBottom w:val="0"/>
          <w:divBdr>
            <w:top w:val="none" w:sz="0" w:space="0" w:color="auto"/>
            <w:left w:val="none" w:sz="0" w:space="0" w:color="auto"/>
            <w:bottom w:val="none" w:sz="0" w:space="0" w:color="auto"/>
            <w:right w:val="none" w:sz="0" w:space="0" w:color="auto"/>
          </w:divBdr>
        </w:div>
        <w:div w:id="1019157129">
          <w:marLeft w:val="480"/>
          <w:marRight w:val="0"/>
          <w:marTop w:val="0"/>
          <w:marBottom w:val="0"/>
          <w:divBdr>
            <w:top w:val="none" w:sz="0" w:space="0" w:color="auto"/>
            <w:left w:val="none" w:sz="0" w:space="0" w:color="auto"/>
            <w:bottom w:val="none" w:sz="0" w:space="0" w:color="auto"/>
            <w:right w:val="none" w:sz="0" w:space="0" w:color="auto"/>
          </w:divBdr>
        </w:div>
        <w:div w:id="344668906">
          <w:marLeft w:val="480"/>
          <w:marRight w:val="0"/>
          <w:marTop w:val="0"/>
          <w:marBottom w:val="0"/>
          <w:divBdr>
            <w:top w:val="none" w:sz="0" w:space="0" w:color="auto"/>
            <w:left w:val="none" w:sz="0" w:space="0" w:color="auto"/>
            <w:bottom w:val="none" w:sz="0" w:space="0" w:color="auto"/>
            <w:right w:val="none" w:sz="0" w:space="0" w:color="auto"/>
          </w:divBdr>
        </w:div>
        <w:div w:id="1332028607">
          <w:marLeft w:val="480"/>
          <w:marRight w:val="0"/>
          <w:marTop w:val="0"/>
          <w:marBottom w:val="0"/>
          <w:divBdr>
            <w:top w:val="none" w:sz="0" w:space="0" w:color="auto"/>
            <w:left w:val="none" w:sz="0" w:space="0" w:color="auto"/>
            <w:bottom w:val="none" w:sz="0" w:space="0" w:color="auto"/>
            <w:right w:val="none" w:sz="0" w:space="0" w:color="auto"/>
          </w:divBdr>
        </w:div>
      </w:divsChild>
    </w:div>
    <w:div w:id="1115910357">
      <w:bodyDiv w:val="1"/>
      <w:marLeft w:val="0"/>
      <w:marRight w:val="0"/>
      <w:marTop w:val="0"/>
      <w:marBottom w:val="0"/>
      <w:divBdr>
        <w:top w:val="none" w:sz="0" w:space="0" w:color="auto"/>
        <w:left w:val="none" w:sz="0" w:space="0" w:color="auto"/>
        <w:bottom w:val="none" w:sz="0" w:space="0" w:color="auto"/>
        <w:right w:val="none" w:sz="0" w:space="0" w:color="auto"/>
      </w:divBdr>
    </w:div>
    <w:div w:id="1118910702">
      <w:bodyDiv w:val="1"/>
      <w:marLeft w:val="0"/>
      <w:marRight w:val="0"/>
      <w:marTop w:val="0"/>
      <w:marBottom w:val="0"/>
      <w:divBdr>
        <w:top w:val="none" w:sz="0" w:space="0" w:color="auto"/>
        <w:left w:val="none" w:sz="0" w:space="0" w:color="auto"/>
        <w:bottom w:val="none" w:sz="0" w:space="0" w:color="auto"/>
        <w:right w:val="none" w:sz="0" w:space="0" w:color="auto"/>
      </w:divBdr>
    </w:div>
    <w:div w:id="1126197008">
      <w:bodyDiv w:val="1"/>
      <w:marLeft w:val="0"/>
      <w:marRight w:val="0"/>
      <w:marTop w:val="0"/>
      <w:marBottom w:val="0"/>
      <w:divBdr>
        <w:top w:val="none" w:sz="0" w:space="0" w:color="auto"/>
        <w:left w:val="none" w:sz="0" w:space="0" w:color="auto"/>
        <w:bottom w:val="none" w:sz="0" w:space="0" w:color="auto"/>
        <w:right w:val="none" w:sz="0" w:space="0" w:color="auto"/>
      </w:divBdr>
      <w:divsChild>
        <w:div w:id="1271746057">
          <w:marLeft w:val="480"/>
          <w:marRight w:val="0"/>
          <w:marTop w:val="0"/>
          <w:marBottom w:val="0"/>
          <w:divBdr>
            <w:top w:val="none" w:sz="0" w:space="0" w:color="auto"/>
            <w:left w:val="none" w:sz="0" w:space="0" w:color="auto"/>
            <w:bottom w:val="none" w:sz="0" w:space="0" w:color="auto"/>
            <w:right w:val="none" w:sz="0" w:space="0" w:color="auto"/>
          </w:divBdr>
        </w:div>
        <w:div w:id="1226406928">
          <w:marLeft w:val="480"/>
          <w:marRight w:val="0"/>
          <w:marTop w:val="0"/>
          <w:marBottom w:val="0"/>
          <w:divBdr>
            <w:top w:val="none" w:sz="0" w:space="0" w:color="auto"/>
            <w:left w:val="none" w:sz="0" w:space="0" w:color="auto"/>
            <w:bottom w:val="none" w:sz="0" w:space="0" w:color="auto"/>
            <w:right w:val="none" w:sz="0" w:space="0" w:color="auto"/>
          </w:divBdr>
        </w:div>
        <w:div w:id="407462001">
          <w:marLeft w:val="480"/>
          <w:marRight w:val="0"/>
          <w:marTop w:val="0"/>
          <w:marBottom w:val="0"/>
          <w:divBdr>
            <w:top w:val="none" w:sz="0" w:space="0" w:color="auto"/>
            <w:left w:val="none" w:sz="0" w:space="0" w:color="auto"/>
            <w:bottom w:val="none" w:sz="0" w:space="0" w:color="auto"/>
            <w:right w:val="none" w:sz="0" w:space="0" w:color="auto"/>
          </w:divBdr>
        </w:div>
        <w:div w:id="1782534661">
          <w:marLeft w:val="480"/>
          <w:marRight w:val="0"/>
          <w:marTop w:val="0"/>
          <w:marBottom w:val="0"/>
          <w:divBdr>
            <w:top w:val="none" w:sz="0" w:space="0" w:color="auto"/>
            <w:left w:val="none" w:sz="0" w:space="0" w:color="auto"/>
            <w:bottom w:val="none" w:sz="0" w:space="0" w:color="auto"/>
            <w:right w:val="none" w:sz="0" w:space="0" w:color="auto"/>
          </w:divBdr>
        </w:div>
        <w:div w:id="819922776">
          <w:marLeft w:val="480"/>
          <w:marRight w:val="0"/>
          <w:marTop w:val="0"/>
          <w:marBottom w:val="0"/>
          <w:divBdr>
            <w:top w:val="none" w:sz="0" w:space="0" w:color="auto"/>
            <w:left w:val="none" w:sz="0" w:space="0" w:color="auto"/>
            <w:bottom w:val="none" w:sz="0" w:space="0" w:color="auto"/>
            <w:right w:val="none" w:sz="0" w:space="0" w:color="auto"/>
          </w:divBdr>
        </w:div>
        <w:div w:id="945575213">
          <w:marLeft w:val="480"/>
          <w:marRight w:val="0"/>
          <w:marTop w:val="0"/>
          <w:marBottom w:val="0"/>
          <w:divBdr>
            <w:top w:val="none" w:sz="0" w:space="0" w:color="auto"/>
            <w:left w:val="none" w:sz="0" w:space="0" w:color="auto"/>
            <w:bottom w:val="none" w:sz="0" w:space="0" w:color="auto"/>
            <w:right w:val="none" w:sz="0" w:space="0" w:color="auto"/>
          </w:divBdr>
        </w:div>
        <w:div w:id="1049770724">
          <w:marLeft w:val="480"/>
          <w:marRight w:val="0"/>
          <w:marTop w:val="0"/>
          <w:marBottom w:val="0"/>
          <w:divBdr>
            <w:top w:val="none" w:sz="0" w:space="0" w:color="auto"/>
            <w:left w:val="none" w:sz="0" w:space="0" w:color="auto"/>
            <w:bottom w:val="none" w:sz="0" w:space="0" w:color="auto"/>
            <w:right w:val="none" w:sz="0" w:space="0" w:color="auto"/>
          </w:divBdr>
        </w:div>
        <w:div w:id="1197230264">
          <w:marLeft w:val="480"/>
          <w:marRight w:val="0"/>
          <w:marTop w:val="0"/>
          <w:marBottom w:val="0"/>
          <w:divBdr>
            <w:top w:val="none" w:sz="0" w:space="0" w:color="auto"/>
            <w:left w:val="none" w:sz="0" w:space="0" w:color="auto"/>
            <w:bottom w:val="none" w:sz="0" w:space="0" w:color="auto"/>
            <w:right w:val="none" w:sz="0" w:space="0" w:color="auto"/>
          </w:divBdr>
        </w:div>
        <w:div w:id="1657345108">
          <w:marLeft w:val="480"/>
          <w:marRight w:val="0"/>
          <w:marTop w:val="0"/>
          <w:marBottom w:val="0"/>
          <w:divBdr>
            <w:top w:val="none" w:sz="0" w:space="0" w:color="auto"/>
            <w:left w:val="none" w:sz="0" w:space="0" w:color="auto"/>
            <w:bottom w:val="none" w:sz="0" w:space="0" w:color="auto"/>
            <w:right w:val="none" w:sz="0" w:space="0" w:color="auto"/>
          </w:divBdr>
        </w:div>
        <w:div w:id="1529836914">
          <w:marLeft w:val="480"/>
          <w:marRight w:val="0"/>
          <w:marTop w:val="0"/>
          <w:marBottom w:val="0"/>
          <w:divBdr>
            <w:top w:val="none" w:sz="0" w:space="0" w:color="auto"/>
            <w:left w:val="none" w:sz="0" w:space="0" w:color="auto"/>
            <w:bottom w:val="none" w:sz="0" w:space="0" w:color="auto"/>
            <w:right w:val="none" w:sz="0" w:space="0" w:color="auto"/>
          </w:divBdr>
        </w:div>
        <w:div w:id="969095389">
          <w:marLeft w:val="480"/>
          <w:marRight w:val="0"/>
          <w:marTop w:val="0"/>
          <w:marBottom w:val="0"/>
          <w:divBdr>
            <w:top w:val="none" w:sz="0" w:space="0" w:color="auto"/>
            <w:left w:val="none" w:sz="0" w:space="0" w:color="auto"/>
            <w:bottom w:val="none" w:sz="0" w:space="0" w:color="auto"/>
            <w:right w:val="none" w:sz="0" w:space="0" w:color="auto"/>
          </w:divBdr>
        </w:div>
        <w:div w:id="493842775">
          <w:marLeft w:val="480"/>
          <w:marRight w:val="0"/>
          <w:marTop w:val="0"/>
          <w:marBottom w:val="0"/>
          <w:divBdr>
            <w:top w:val="none" w:sz="0" w:space="0" w:color="auto"/>
            <w:left w:val="none" w:sz="0" w:space="0" w:color="auto"/>
            <w:bottom w:val="none" w:sz="0" w:space="0" w:color="auto"/>
            <w:right w:val="none" w:sz="0" w:space="0" w:color="auto"/>
          </w:divBdr>
        </w:div>
        <w:div w:id="766972692">
          <w:marLeft w:val="480"/>
          <w:marRight w:val="0"/>
          <w:marTop w:val="0"/>
          <w:marBottom w:val="0"/>
          <w:divBdr>
            <w:top w:val="none" w:sz="0" w:space="0" w:color="auto"/>
            <w:left w:val="none" w:sz="0" w:space="0" w:color="auto"/>
            <w:bottom w:val="none" w:sz="0" w:space="0" w:color="auto"/>
            <w:right w:val="none" w:sz="0" w:space="0" w:color="auto"/>
          </w:divBdr>
        </w:div>
        <w:div w:id="1682389692">
          <w:marLeft w:val="480"/>
          <w:marRight w:val="0"/>
          <w:marTop w:val="0"/>
          <w:marBottom w:val="0"/>
          <w:divBdr>
            <w:top w:val="none" w:sz="0" w:space="0" w:color="auto"/>
            <w:left w:val="none" w:sz="0" w:space="0" w:color="auto"/>
            <w:bottom w:val="none" w:sz="0" w:space="0" w:color="auto"/>
            <w:right w:val="none" w:sz="0" w:space="0" w:color="auto"/>
          </w:divBdr>
        </w:div>
        <w:div w:id="1494026648">
          <w:marLeft w:val="480"/>
          <w:marRight w:val="0"/>
          <w:marTop w:val="0"/>
          <w:marBottom w:val="0"/>
          <w:divBdr>
            <w:top w:val="none" w:sz="0" w:space="0" w:color="auto"/>
            <w:left w:val="none" w:sz="0" w:space="0" w:color="auto"/>
            <w:bottom w:val="none" w:sz="0" w:space="0" w:color="auto"/>
            <w:right w:val="none" w:sz="0" w:space="0" w:color="auto"/>
          </w:divBdr>
        </w:div>
        <w:div w:id="605385711">
          <w:marLeft w:val="480"/>
          <w:marRight w:val="0"/>
          <w:marTop w:val="0"/>
          <w:marBottom w:val="0"/>
          <w:divBdr>
            <w:top w:val="none" w:sz="0" w:space="0" w:color="auto"/>
            <w:left w:val="none" w:sz="0" w:space="0" w:color="auto"/>
            <w:bottom w:val="none" w:sz="0" w:space="0" w:color="auto"/>
            <w:right w:val="none" w:sz="0" w:space="0" w:color="auto"/>
          </w:divBdr>
        </w:div>
        <w:div w:id="1010452533">
          <w:marLeft w:val="480"/>
          <w:marRight w:val="0"/>
          <w:marTop w:val="0"/>
          <w:marBottom w:val="0"/>
          <w:divBdr>
            <w:top w:val="none" w:sz="0" w:space="0" w:color="auto"/>
            <w:left w:val="none" w:sz="0" w:space="0" w:color="auto"/>
            <w:bottom w:val="none" w:sz="0" w:space="0" w:color="auto"/>
            <w:right w:val="none" w:sz="0" w:space="0" w:color="auto"/>
          </w:divBdr>
        </w:div>
        <w:div w:id="743450150">
          <w:marLeft w:val="480"/>
          <w:marRight w:val="0"/>
          <w:marTop w:val="0"/>
          <w:marBottom w:val="0"/>
          <w:divBdr>
            <w:top w:val="none" w:sz="0" w:space="0" w:color="auto"/>
            <w:left w:val="none" w:sz="0" w:space="0" w:color="auto"/>
            <w:bottom w:val="none" w:sz="0" w:space="0" w:color="auto"/>
            <w:right w:val="none" w:sz="0" w:space="0" w:color="auto"/>
          </w:divBdr>
        </w:div>
        <w:div w:id="8408696">
          <w:marLeft w:val="480"/>
          <w:marRight w:val="0"/>
          <w:marTop w:val="0"/>
          <w:marBottom w:val="0"/>
          <w:divBdr>
            <w:top w:val="none" w:sz="0" w:space="0" w:color="auto"/>
            <w:left w:val="none" w:sz="0" w:space="0" w:color="auto"/>
            <w:bottom w:val="none" w:sz="0" w:space="0" w:color="auto"/>
            <w:right w:val="none" w:sz="0" w:space="0" w:color="auto"/>
          </w:divBdr>
        </w:div>
        <w:div w:id="33700275">
          <w:marLeft w:val="480"/>
          <w:marRight w:val="0"/>
          <w:marTop w:val="0"/>
          <w:marBottom w:val="0"/>
          <w:divBdr>
            <w:top w:val="none" w:sz="0" w:space="0" w:color="auto"/>
            <w:left w:val="none" w:sz="0" w:space="0" w:color="auto"/>
            <w:bottom w:val="none" w:sz="0" w:space="0" w:color="auto"/>
            <w:right w:val="none" w:sz="0" w:space="0" w:color="auto"/>
          </w:divBdr>
        </w:div>
        <w:div w:id="419911486">
          <w:marLeft w:val="480"/>
          <w:marRight w:val="0"/>
          <w:marTop w:val="0"/>
          <w:marBottom w:val="0"/>
          <w:divBdr>
            <w:top w:val="none" w:sz="0" w:space="0" w:color="auto"/>
            <w:left w:val="none" w:sz="0" w:space="0" w:color="auto"/>
            <w:bottom w:val="none" w:sz="0" w:space="0" w:color="auto"/>
            <w:right w:val="none" w:sz="0" w:space="0" w:color="auto"/>
          </w:divBdr>
        </w:div>
        <w:div w:id="163936058">
          <w:marLeft w:val="480"/>
          <w:marRight w:val="0"/>
          <w:marTop w:val="0"/>
          <w:marBottom w:val="0"/>
          <w:divBdr>
            <w:top w:val="none" w:sz="0" w:space="0" w:color="auto"/>
            <w:left w:val="none" w:sz="0" w:space="0" w:color="auto"/>
            <w:bottom w:val="none" w:sz="0" w:space="0" w:color="auto"/>
            <w:right w:val="none" w:sz="0" w:space="0" w:color="auto"/>
          </w:divBdr>
        </w:div>
        <w:div w:id="410738746">
          <w:marLeft w:val="480"/>
          <w:marRight w:val="0"/>
          <w:marTop w:val="0"/>
          <w:marBottom w:val="0"/>
          <w:divBdr>
            <w:top w:val="none" w:sz="0" w:space="0" w:color="auto"/>
            <w:left w:val="none" w:sz="0" w:space="0" w:color="auto"/>
            <w:bottom w:val="none" w:sz="0" w:space="0" w:color="auto"/>
            <w:right w:val="none" w:sz="0" w:space="0" w:color="auto"/>
          </w:divBdr>
        </w:div>
        <w:div w:id="928654713">
          <w:marLeft w:val="480"/>
          <w:marRight w:val="0"/>
          <w:marTop w:val="0"/>
          <w:marBottom w:val="0"/>
          <w:divBdr>
            <w:top w:val="none" w:sz="0" w:space="0" w:color="auto"/>
            <w:left w:val="none" w:sz="0" w:space="0" w:color="auto"/>
            <w:bottom w:val="none" w:sz="0" w:space="0" w:color="auto"/>
            <w:right w:val="none" w:sz="0" w:space="0" w:color="auto"/>
          </w:divBdr>
        </w:div>
        <w:div w:id="552278513">
          <w:marLeft w:val="480"/>
          <w:marRight w:val="0"/>
          <w:marTop w:val="0"/>
          <w:marBottom w:val="0"/>
          <w:divBdr>
            <w:top w:val="none" w:sz="0" w:space="0" w:color="auto"/>
            <w:left w:val="none" w:sz="0" w:space="0" w:color="auto"/>
            <w:bottom w:val="none" w:sz="0" w:space="0" w:color="auto"/>
            <w:right w:val="none" w:sz="0" w:space="0" w:color="auto"/>
          </w:divBdr>
        </w:div>
        <w:div w:id="993140012">
          <w:marLeft w:val="480"/>
          <w:marRight w:val="0"/>
          <w:marTop w:val="0"/>
          <w:marBottom w:val="0"/>
          <w:divBdr>
            <w:top w:val="none" w:sz="0" w:space="0" w:color="auto"/>
            <w:left w:val="none" w:sz="0" w:space="0" w:color="auto"/>
            <w:bottom w:val="none" w:sz="0" w:space="0" w:color="auto"/>
            <w:right w:val="none" w:sz="0" w:space="0" w:color="auto"/>
          </w:divBdr>
        </w:div>
      </w:divsChild>
    </w:div>
    <w:div w:id="1174028904">
      <w:bodyDiv w:val="1"/>
      <w:marLeft w:val="0"/>
      <w:marRight w:val="0"/>
      <w:marTop w:val="0"/>
      <w:marBottom w:val="0"/>
      <w:divBdr>
        <w:top w:val="none" w:sz="0" w:space="0" w:color="auto"/>
        <w:left w:val="none" w:sz="0" w:space="0" w:color="auto"/>
        <w:bottom w:val="none" w:sz="0" w:space="0" w:color="auto"/>
        <w:right w:val="none" w:sz="0" w:space="0" w:color="auto"/>
      </w:divBdr>
    </w:div>
    <w:div w:id="1199778483">
      <w:bodyDiv w:val="1"/>
      <w:marLeft w:val="0"/>
      <w:marRight w:val="0"/>
      <w:marTop w:val="0"/>
      <w:marBottom w:val="0"/>
      <w:divBdr>
        <w:top w:val="none" w:sz="0" w:space="0" w:color="auto"/>
        <w:left w:val="none" w:sz="0" w:space="0" w:color="auto"/>
        <w:bottom w:val="none" w:sz="0" w:space="0" w:color="auto"/>
        <w:right w:val="none" w:sz="0" w:space="0" w:color="auto"/>
      </w:divBdr>
    </w:div>
    <w:div w:id="1201554401">
      <w:bodyDiv w:val="1"/>
      <w:marLeft w:val="0"/>
      <w:marRight w:val="0"/>
      <w:marTop w:val="0"/>
      <w:marBottom w:val="0"/>
      <w:divBdr>
        <w:top w:val="none" w:sz="0" w:space="0" w:color="auto"/>
        <w:left w:val="none" w:sz="0" w:space="0" w:color="auto"/>
        <w:bottom w:val="none" w:sz="0" w:space="0" w:color="auto"/>
        <w:right w:val="none" w:sz="0" w:space="0" w:color="auto"/>
      </w:divBdr>
    </w:div>
    <w:div w:id="1212310241">
      <w:bodyDiv w:val="1"/>
      <w:marLeft w:val="0"/>
      <w:marRight w:val="0"/>
      <w:marTop w:val="0"/>
      <w:marBottom w:val="0"/>
      <w:divBdr>
        <w:top w:val="none" w:sz="0" w:space="0" w:color="auto"/>
        <w:left w:val="none" w:sz="0" w:space="0" w:color="auto"/>
        <w:bottom w:val="none" w:sz="0" w:space="0" w:color="auto"/>
        <w:right w:val="none" w:sz="0" w:space="0" w:color="auto"/>
      </w:divBdr>
    </w:div>
    <w:div w:id="1221287042">
      <w:bodyDiv w:val="1"/>
      <w:marLeft w:val="0"/>
      <w:marRight w:val="0"/>
      <w:marTop w:val="0"/>
      <w:marBottom w:val="0"/>
      <w:divBdr>
        <w:top w:val="none" w:sz="0" w:space="0" w:color="auto"/>
        <w:left w:val="none" w:sz="0" w:space="0" w:color="auto"/>
        <w:bottom w:val="none" w:sz="0" w:space="0" w:color="auto"/>
        <w:right w:val="none" w:sz="0" w:space="0" w:color="auto"/>
      </w:divBdr>
    </w:div>
    <w:div w:id="1225532863">
      <w:bodyDiv w:val="1"/>
      <w:marLeft w:val="0"/>
      <w:marRight w:val="0"/>
      <w:marTop w:val="0"/>
      <w:marBottom w:val="0"/>
      <w:divBdr>
        <w:top w:val="none" w:sz="0" w:space="0" w:color="auto"/>
        <w:left w:val="none" w:sz="0" w:space="0" w:color="auto"/>
        <w:bottom w:val="none" w:sz="0" w:space="0" w:color="auto"/>
        <w:right w:val="none" w:sz="0" w:space="0" w:color="auto"/>
      </w:divBdr>
    </w:div>
    <w:div w:id="1226840314">
      <w:bodyDiv w:val="1"/>
      <w:marLeft w:val="0"/>
      <w:marRight w:val="0"/>
      <w:marTop w:val="0"/>
      <w:marBottom w:val="0"/>
      <w:divBdr>
        <w:top w:val="none" w:sz="0" w:space="0" w:color="auto"/>
        <w:left w:val="none" w:sz="0" w:space="0" w:color="auto"/>
        <w:bottom w:val="none" w:sz="0" w:space="0" w:color="auto"/>
        <w:right w:val="none" w:sz="0" w:space="0" w:color="auto"/>
      </w:divBdr>
    </w:div>
    <w:div w:id="1239633548">
      <w:bodyDiv w:val="1"/>
      <w:marLeft w:val="0"/>
      <w:marRight w:val="0"/>
      <w:marTop w:val="0"/>
      <w:marBottom w:val="0"/>
      <w:divBdr>
        <w:top w:val="none" w:sz="0" w:space="0" w:color="auto"/>
        <w:left w:val="none" w:sz="0" w:space="0" w:color="auto"/>
        <w:bottom w:val="none" w:sz="0" w:space="0" w:color="auto"/>
        <w:right w:val="none" w:sz="0" w:space="0" w:color="auto"/>
      </w:divBdr>
    </w:div>
    <w:div w:id="1273628495">
      <w:bodyDiv w:val="1"/>
      <w:marLeft w:val="0"/>
      <w:marRight w:val="0"/>
      <w:marTop w:val="0"/>
      <w:marBottom w:val="0"/>
      <w:divBdr>
        <w:top w:val="none" w:sz="0" w:space="0" w:color="auto"/>
        <w:left w:val="none" w:sz="0" w:space="0" w:color="auto"/>
        <w:bottom w:val="none" w:sz="0" w:space="0" w:color="auto"/>
        <w:right w:val="none" w:sz="0" w:space="0" w:color="auto"/>
      </w:divBdr>
      <w:divsChild>
        <w:div w:id="1746799121">
          <w:marLeft w:val="480"/>
          <w:marRight w:val="0"/>
          <w:marTop w:val="0"/>
          <w:marBottom w:val="0"/>
          <w:divBdr>
            <w:top w:val="none" w:sz="0" w:space="0" w:color="auto"/>
            <w:left w:val="none" w:sz="0" w:space="0" w:color="auto"/>
            <w:bottom w:val="none" w:sz="0" w:space="0" w:color="auto"/>
            <w:right w:val="none" w:sz="0" w:space="0" w:color="auto"/>
          </w:divBdr>
        </w:div>
        <w:div w:id="1205554628">
          <w:marLeft w:val="480"/>
          <w:marRight w:val="0"/>
          <w:marTop w:val="0"/>
          <w:marBottom w:val="0"/>
          <w:divBdr>
            <w:top w:val="none" w:sz="0" w:space="0" w:color="auto"/>
            <w:left w:val="none" w:sz="0" w:space="0" w:color="auto"/>
            <w:bottom w:val="none" w:sz="0" w:space="0" w:color="auto"/>
            <w:right w:val="none" w:sz="0" w:space="0" w:color="auto"/>
          </w:divBdr>
        </w:div>
        <w:div w:id="69546689">
          <w:marLeft w:val="480"/>
          <w:marRight w:val="0"/>
          <w:marTop w:val="0"/>
          <w:marBottom w:val="0"/>
          <w:divBdr>
            <w:top w:val="none" w:sz="0" w:space="0" w:color="auto"/>
            <w:left w:val="none" w:sz="0" w:space="0" w:color="auto"/>
            <w:bottom w:val="none" w:sz="0" w:space="0" w:color="auto"/>
            <w:right w:val="none" w:sz="0" w:space="0" w:color="auto"/>
          </w:divBdr>
        </w:div>
        <w:div w:id="868297106">
          <w:marLeft w:val="480"/>
          <w:marRight w:val="0"/>
          <w:marTop w:val="0"/>
          <w:marBottom w:val="0"/>
          <w:divBdr>
            <w:top w:val="none" w:sz="0" w:space="0" w:color="auto"/>
            <w:left w:val="none" w:sz="0" w:space="0" w:color="auto"/>
            <w:bottom w:val="none" w:sz="0" w:space="0" w:color="auto"/>
            <w:right w:val="none" w:sz="0" w:space="0" w:color="auto"/>
          </w:divBdr>
        </w:div>
        <w:div w:id="1336031479">
          <w:marLeft w:val="480"/>
          <w:marRight w:val="0"/>
          <w:marTop w:val="0"/>
          <w:marBottom w:val="0"/>
          <w:divBdr>
            <w:top w:val="none" w:sz="0" w:space="0" w:color="auto"/>
            <w:left w:val="none" w:sz="0" w:space="0" w:color="auto"/>
            <w:bottom w:val="none" w:sz="0" w:space="0" w:color="auto"/>
            <w:right w:val="none" w:sz="0" w:space="0" w:color="auto"/>
          </w:divBdr>
        </w:div>
        <w:div w:id="1808356916">
          <w:marLeft w:val="480"/>
          <w:marRight w:val="0"/>
          <w:marTop w:val="0"/>
          <w:marBottom w:val="0"/>
          <w:divBdr>
            <w:top w:val="none" w:sz="0" w:space="0" w:color="auto"/>
            <w:left w:val="none" w:sz="0" w:space="0" w:color="auto"/>
            <w:bottom w:val="none" w:sz="0" w:space="0" w:color="auto"/>
            <w:right w:val="none" w:sz="0" w:space="0" w:color="auto"/>
          </w:divBdr>
        </w:div>
        <w:div w:id="950042530">
          <w:marLeft w:val="480"/>
          <w:marRight w:val="0"/>
          <w:marTop w:val="0"/>
          <w:marBottom w:val="0"/>
          <w:divBdr>
            <w:top w:val="none" w:sz="0" w:space="0" w:color="auto"/>
            <w:left w:val="none" w:sz="0" w:space="0" w:color="auto"/>
            <w:bottom w:val="none" w:sz="0" w:space="0" w:color="auto"/>
            <w:right w:val="none" w:sz="0" w:space="0" w:color="auto"/>
          </w:divBdr>
        </w:div>
        <w:div w:id="170603856">
          <w:marLeft w:val="480"/>
          <w:marRight w:val="0"/>
          <w:marTop w:val="0"/>
          <w:marBottom w:val="0"/>
          <w:divBdr>
            <w:top w:val="none" w:sz="0" w:space="0" w:color="auto"/>
            <w:left w:val="none" w:sz="0" w:space="0" w:color="auto"/>
            <w:bottom w:val="none" w:sz="0" w:space="0" w:color="auto"/>
            <w:right w:val="none" w:sz="0" w:space="0" w:color="auto"/>
          </w:divBdr>
        </w:div>
        <w:div w:id="1445271175">
          <w:marLeft w:val="480"/>
          <w:marRight w:val="0"/>
          <w:marTop w:val="0"/>
          <w:marBottom w:val="0"/>
          <w:divBdr>
            <w:top w:val="none" w:sz="0" w:space="0" w:color="auto"/>
            <w:left w:val="none" w:sz="0" w:space="0" w:color="auto"/>
            <w:bottom w:val="none" w:sz="0" w:space="0" w:color="auto"/>
            <w:right w:val="none" w:sz="0" w:space="0" w:color="auto"/>
          </w:divBdr>
        </w:div>
        <w:div w:id="1084718358">
          <w:marLeft w:val="480"/>
          <w:marRight w:val="0"/>
          <w:marTop w:val="0"/>
          <w:marBottom w:val="0"/>
          <w:divBdr>
            <w:top w:val="none" w:sz="0" w:space="0" w:color="auto"/>
            <w:left w:val="none" w:sz="0" w:space="0" w:color="auto"/>
            <w:bottom w:val="none" w:sz="0" w:space="0" w:color="auto"/>
            <w:right w:val="none" w:sz="0" w:space="0" w:color="auto"/>
          </w:divBdr>
        </w:div>
        <w:div w:id="1848206179">
          <w:marLeft w:val="480"/>
          <w:marRight w:val="0"/>
          <w:marTop w:val="0"/>
          <w:marBottom w:val="0"/>
          <w:divBdr>
            <w:top w:val="none" w:sz="0" w:space="0" w:color="auto"/>
            <w:left w:val="none" w:sz="0" w:space="0" w:color="auto"/>
            <w:bottom w:val="none" w:sz="0" w:space="0" w:color="auto"/>
            <w:right w:val="none" w:sz="0" w:space="0" w:color="auto"/>
          </w:divBdr>
        </w:div>
        <w:div w:id="1757627691">
          <w:marLeft w:val="480"/>
          <w:marRight w:val="0"/>
          <w:marTop w:val="0"/>
          <w:marBottom w:val="0"/>
          <w:divBdr>
            <w:top w:val="none" w:sz="0" w:space="0" w:color="auto"/>
            <w:left w:val="none" w:sz="0" w:space="0" w:color="auto"/>
            <w:bottom w:val="none" w:sz="0" w:space="0" w:color="auto"/>
            <w:right w:val="none" w:sz="0" w:space="0" w:color="auto"/>
          </w:divBdr>
        </w:div>
        <w:div w:id="234364626">
          <w:marLeft w:val="480"/>
          <w:marRight w:val="0"/>
          <w:marTop w:val="0"/>
          <w:marBottom w:val="0"/>
          <w:divBdr>
            <w:top w:val="none" w:sz="0" w:space="0" w:color="auto"/>
            <w:left w:val="none" w:sz="0" w:space="0" w:color="auto"/>
            <w:bottom w:val="none" w:sz="0" w:space="0" w:color="auto"/>
            <w:right w:val="none" w:sz="0" w:space="0" w:color="auto"/>
          </w:divBdr>
        </w:div>
        <w:div w:id="1967394494">
          <w:marLeft w:val="480"/>
          <w:marRight w:val="0"/>
          <w:marTop w:val="0"/>
          <w:marBottom w:val="0"/>
          <w:divBdr>
            <w:top w:val="none" w:sz="0" w:space="0" w:color="auto"/>
            <w:left w:val="none" w:sz="0" w:space="0" w:color="auto"/>
            <w:bottom w:val="none" w:sz="0" w:space="0" w:color="auto"/>
            <w:right w:val="none" w:sz="0" w:space="0" w:color="auto"/>
          </w:divBdr>
        </w:div>
        <w:div w:id="613908406">
          <w:marLeft w:val="480"/>
          <w:marRight w:val="0"/>
          <w:marTop w:val="0"/>
          <w:marBottom w:val="0"/>
          <w:divBdr>
            <w:top w:val="none" w:sz="0" w:space="0" w:color="auto"/>
            <w:left w:val="none" w:sz="0" w:space="0" w:color="auto"/>
            <w:bottom w:val="none" w:sz="0" w:space="0" w:color="auto"/>
            <w:right w:val="none" w:sz="0" w:space="0" w:color="auto"/>
          </w:divBdr>
        </w:div>
        <w:div w:id="236940229">
          <w:marLeft w:val="480"/>
          <w:marRight w:val="0"/>
          <w:marTop w:val="0"/>
          <w:marBottom w:val="0"/>
          <w:divBdr>
            <w:top w:val="none" w:sz="0" w:space="0" w:color="auto"/>
            <w:left w:val="none" w:sz="0" w:space="0" w:color="auto"/>
            <w:bottom w:val="none" w:sz="0" w:space="0" w:color="auto"/>
            <w:right w:val="none" w:sz="0" w:space="0" w:color="auto"/>
          </w:divBdr>
        </w:div>
        <w:div w:id="33311120">
          <w:marLeft w:val="480"/>
          <w:marRight w:val="0"/>
          <w:marTop w:val="0"/>
          <w:marBottom w:val="0"/>
          <w:divBdr>
            <w:top w:val="none" w:sz="0" w:space="0" w:color="auto"/>
            <w:left w:val="none" w:sz="0" w:space="0" w:color="auto"/>
            <w:bottom w:val="none" w:sz="0" w:space="0" w:color="auto"/>
            <w:right w:val="none" w:sz="0" w:space="0" w:color="auto"/>
          </w:divBdr>
        </w:div>
        <w:div w:id="1139999196">
          <w:marLeft w:val="480"/>
          <w:marRight w:val="0"/>
          <w:marTop w:val="0"/>
          <w:marBottom w:val="0"/>
          <w:divBdr>
            <w:top w:val="none" w:sz="0" w:space="0" w:color="auto"/>
            <w:left w:val="none" w:sz="0" w:space="0" w:color="auto"/>
            <w:bottom w:val="none" w:sz="0" w:space="0" w:color="auto"/>
            <w:right w:val="none" w:sz="0" w:space="0" w:color="auto"/>
          </w:divBdr>
        </w:div>
        <w:div w:id="1503932149">
          <w:marLeft w:val="480"/>
          <w:marRight w:val="0"/>
          <w:marTop w:val="0"/>
          <w:marBottom w:val="0"/>
          <w:divBdr>
            <w:top w:val="none" w:sz="0" w:space="0" w:color="auto"/>
            <w:left w:val="none" w:sz="0" w:space="0" w:color="auto"/>
            <w:bottom w:val="none" w:sz="0" w:space="0" w:color="auto"/>
            <w:right w:val="none" w:sz="0" w:space="0" w:color="auto"/>
          </w:divBdr>
        </w:div>
        <w:div w:id="250160745">
          <w:marLeft w:val="480"/>
          <w:marRight w:val="0"/>
          <w:marTop w:val="0"/>
          <w:marBottom w:val="0"/>
          <w:divBdr>
            <w:top w:val="none" w:sz="0" w:space="0" w:color="auto"/>
            <w:left w:val="none" w:sz="0" w:space="0" w:color="auto"/>
            <w:bottom w:val="none" w:sz="0" w:space="0" w:color="auto"/>
            <w:right w:val="none" w:sz="0" w:space="0" w:color="auto"/>
          </w:divBdr>
        </w:div>
        <w:div w:id="227617867">
          <w:marLeft w:val="480"/>
          <w:marRight w:val="0"/>
          <w:marTop w:val="0"/>
          <w:marBottom w:val="0"/>
          <w:divBdr>
            <w:top w:val="none" w:sz="0" w:space="0" w:color="auto"/>
            <w:left w:val="none" w:sz="0" w:space="0" w:color="auto"/>
            <w:bottom w:val="none" w:sz="0" w:space="0" w:color="auto"/>
            <w:right w:val="none" w:sz="0" w:space="0" w:color="auto"/>
          </w:divBdr>
        </w:div>
        <w:div w:id="1384209372">
          <w:marLeft w:val="480"/>
          <w:marRight w:val="0"/>
          <w:marTop w:val="0"/>
          <w:marBottom w:val="0"/>
          <w:divBdr>
            <w:top w:val="none" w:sz="0" w:space="0" w:color="auto"/>
            <w:left w:val="none" w:sz="0" w:space="0" w:color="auto"/>
            <w:bottom w:val="none" w:sz="0" w:space="0" w:color="auto"/>
            <w:right w:val="none" w:sz="0" w:space="0" w:color="auto"/>
          </w:divBdr>
        </w:div>
        <w:div w:id="693842366">
          <w:marLeft w:val="480"/>
          <w:marRight w:val="0"/>
          <w:marTop w:val="0"/>
          <w:marBottom w:val="0"/>
          <w:divBdr>
            <w:top w:val="none" w:sz="0" w:space="0" w:color="auto"/>
            <w:left w:val="none" w:sz="0" w:space="0" w:color="auto"/>
            <w:bottom w:val="none" w:sz="0" w:space="0" w:color="auto"/>
            <w:right w:val="none" w:sz="0" w:space="0" w:color="auto"/>
          </w:divBdr>
        </w:div>
      </w:divsChild>
    </w:div>
    <w:div w:id="1293823757">
      <w:bodyDiv w:val="1"/>
      <w:marLeft w:val="0"/>
      <w:marRight w:val="0"/>
      <w:marTop w:val="0"/>
      <w:marBottom w:val="0"/>
      <w:divBdr>
        <w:top w:val="none" w:sz="0" w:space="0" w:color="auto"/>
        <w:left w:val="none" w:sz="0" w:space="0" w:color="auto"/>
        <w:bottom w:val="none" w:sz="0" w:space="0" w:color="auto"/>
        <w:right w:val="none" w:sz="0" w:space="0" w:color="auto"/>
      </w:divBdr>
    </w:div>
    <w:div w:id="1314868039">
      <w:bodyDiv w:val="1"/>
      <w:marLeft w:val="0"/>
      <w:marRight w:val="0"/>
      <w:marTop w:val="0"/>
      <w:marBottom w:val="0"/>
      <w:divBdr>
        <w:top w:val="none" w:sz="0" w:space="0" w:color="auto"/>
        <w:left w:val="none" w:sz="0" w:space="0" w:color="auto"/>
        <w:bottom w:val="none" w:sz="0" w:space="0" w:color="auto"/>
        <w:right w:val="none" w:sz="0" w:space="0" w:color="auto"/>
      </w:divBdr>
    </w:div>
    <w:div w:id="1319505583">
      <w:bodyDiv w:val="1"/>
      <w:marLeft w:val="0"/>
      <w:marRight w:val="0"/>
      <w:marTop w:val="0"/>
      <w:marBottom w:val="0"/>
      <w:divBdr>
        <w:top w:val="none" w:sz="0" w:space="0" w:color="auto"/>
        <w:left w:val="none" w:sz="0" w:space="0" w:color="auto"/>
        <w:bottom w:val="none" w:sz="0" w:space="0" w:color="auto"/>
        <w:right w:val="none" w:sz="0" w:space="0" w:color="auto"/>
      </w:divBdr>
    </w:div>
    <w:div w:id="1340767327">
      <w:bodyDiv w:val="1"/>
      <w:marLeft w:val="0"/>
      <w:marRight w:val="0"/>
      <w:marTop w:val="0"/>
      <w:marBottom w:val="0"/>
      <w:divBdr>
        <w:top w:val="none" w:sz="0" w:space="0" w:color="auto"/>
        <w:left w:val="none" w:sz="0" w:space="0" w:color="auto"/>
        <w:bottom w:val="none" w:sz="0" w:space="0" w:color="auto"/>
        <w:right w:val="none" w:sz="0" w:space="0" w:color="auto"/>
      </w:divBdr>
    </w:div>
    <w:div w:id="1342704941">
      <w:bodyDiv w:val="1"/>
      <w:marLeft w:val="0"/>
      <w:marRight w:val="0"/>
      <w:marTop w:val="0"/>
      <w:marBottom w:val="0"/>
      <w:divBdr>
        <w:top w:val="none" w:sz="0" w:space="0" w:color="auto"/>
        <w:left w:val="none" w:sz="0" w:space="0" w:color="auto"/>
        <w:bottom w:val="none" w:sz="0" w:space="0" w:color="auto"/>
        <w:right w:val="none" w:sz="0" w:space="0" w:color="auto"/>
      </w:divBdr>
    </w:div>
    <w:div w:id="1353147291">
      <w:bodyDiv w:val="1"/>
      <w:marLeft w:val="0"/>
      <w:marRight w:val="0"/>
      <w:marTop w:val="0"/>
      <w:marBottom w:val="0"/>
      <w:divBdr>
        <w:top w:val="none" w:sz="0" w:space="0" w:color="auto"/>
        <w:left w:val="none" w:sz="0" w:space="0" w:color="auto"/>
        <w:bottom w:val="none" w:sz="0" w:space="0" w:color="auto"/>
        <w:right w:val="none" w:sz="0" w:space="0" w:color="auto"/>
      </w:divBdr>
    </w:div>
    <w:div w:id="1354965394">
      <w:bodyDiv w:val="1"/>
      <w:marLeft w:val="0"/>
      <w:marRight w:val="0"/>
      <w:marTop w:val="0"/>
      <w:marBottom w:val="0"/>
      <w:divBdr>
        <w:top w:val="none" w:sz="0" w:space="0" w:color="auto"/>
        <w:left w:val="none" w:sz="0" w:space="0" w:color="auto"/>
        <w:bottom w:val="none" w:sz="0" w:space="0" w:color="auto"/>
        <w:right w:val="none" w:sz="0" w:space="0" w:color="auto"/>
      </w:divBdr>
    </w:div>
    <w:div w:id="1374429465">
      <w:bodyDiv w:val="1"/>
      <w:marLeft w:val="0"/>
      <w:marRight w:val="0"/>
      <w:marTop w:val="0"/>
      <w:marBottom w:val="0"/>
      <w:divBdr>
        <w:top w:val="none" w:sz="0" w:space="0" w:color="auto"/>
        <w:left w:val="none" w:sz="0" w:space="0" w:color="auto"/>
        <w:bottom w:val="none" w:sz="0" w:space="0" w:color="auto"/>
        <w:right w:val="none" w:sz="0" w:space="0" w:color="auto"/>
      </w:divBdr>
    </w:div>
    <w:div w:id="1377314683">
      <w:bodyDiv w:val="1"/>
      <w:marLeft w:val="0"/>
      <w:marRight w:val="0"/>
      <w:marTop w:val="0"/>
      <w:marBottom w:val="0"/>
      <w:divBdr>
        <w:top w:val="none" w:sz="0" w:space="0" w:color="auto"/>
        <w:left w:val="none" w:sz="0" w:space="0" w:color="auto"/>
        <w:bottom w:val="none" w:sz="0" w:space="0" w:color="auto"/>
        <w:right w:val="none" w:sz="0" w:space="0" w:color="auto"/>
      </w:divBdr>
      <w:divsChild>
        <w:div w:id="686179389">
          <w:marLeft w:val="480"/>
          <w:marRight w:val="0"/>
          <w:marTop w:val="0"/>
          <w:marBottom w:val="0"/>
          <w:divBdr>
            <w:top w:val="none" w:sz="0" w:space="0" w:color="auto"/>
            <w:left w:val="none" w:sz="0" w:space="0" w:color="auto"/>
            <w:bottom w:val="none" w:sz="0" w:space="0" w:color="auto"/>
            <w:right w:val="none" w:sz="0" w:space="0" w:color="auto"/>
          </w:divBdr>
        </w:div>
        <w:div w:id="1970165139">
          <w:marLeft w:val="480"/>
          <w:marRight w:val="0"/>
          <w:marTop w:val="0"/>
          <w:marBottom w:val="0"/>
          <w:divBdr>
            <w:top w:val="none" w:sz="0" w:space="0" w:color="auto"/>
            <w:left w:val="none" w:sz="0" w:space="0" w:color="auto"/>
            <w:bottom w:val="none" w:sz="0" w:space="0" w:color="auto"/>
            <w:right w:val="none" w:sz="0" w:space="0" w:color="auto"/>
          </w:divBdr>
        </w:div>
        <w:div w:id="2110618883">
          <w:marLeft w:val="480"/>
          <w:marRight w:val="0"/>
          <w:marTop w:val="0"/>
          <w:marBottom w:val="0"/>
          <w:divBdr>
            <w:top w:val="none" w:sz="0" w:space="0" w:color="auto"/>
            <w:left w:val="none" w:sz="0" w:space="0" w:color="auto"/>
            <w:bottom w:val="none" w:sz="0" w:space="0" w:color="auto"/>
            <w:right w:val="none" w:sz="0" w:space="0" w:color="auto"/>
          </w:divBdr>
        </w:div>
        <w:div w:id="2144689862">
          <w:marLeft w:val="480"/>
          <w:marRight w:val="0"/>
          <w:marTop w:val="0"/>
          <w:marBottom w:val="0"/>
          <w:divBdr>
            <w:top w:val="none" w:sz="0" w:space="0" w:color="auto"/>
            <w:left w:val="none" w:sz="0" w:space="0" w:color="auto"/>
            <w:bottom w:val="none" w:sz="0" w:space="0" w:color="auto"/>
            <w:right w:val="none" w:sz="0" w:space="0" w:color="auto"/>
          </w:divBdr>
        </w:div>
        <w:div w:id="2068725385">
          <w:marLeft w:val="480"/>
          <w:marRight w:val="0"/>
          <w:marTop w:val="0"/>
          <w:marBottom w:val="0"/>
          <w:divBdr>
            <w:top w:val="none" w:sz="0" w:space="0" w:color="auto"/>
            <w:left w:val="none" w:sz="0" w:space="0" w:color="auto"/>
            <w:bottom w:val="none" w:sz="0" w:space="0" w:color="auto"/>
            <w:right w:val="none" w:sz="0" w:space="0" w:color="auto"/>
          </w:divBdr>
        </w:div>
        <w:div w:id="570307849">
          <w:marLeft w:val="480"/>
          <w:marRight w:val="0"/>
          <w:marTop w:val="0"/>
          <w:marBottom w:val="0"/>
          <w:divBdr>
            <w:top w:val="none" w:sz="0" w:space="0" w:color="auto"/>
            <w:left w:val="none" w:sz="0" w:space="0" w:color="auto"/>
            <w:bottom w:val="none" w:sz="0" w:space="0" w:color="auto"/>
            <w:right w:val="none" w:sz="0" w:space="0" w:color="auto"/>
          </w:divBdr>
        </w:div>
        <w:div w:id="946542374">
          <w:marLeft w:val="480"/>
          <w:marRight w:val="0"/>
          <w:marTop w:val="0"/>
          <w:marBottom w:val="0"/>
          <w:divBdr>
            <w:top w:val="none" w:sz="0" w:space="0" w:color="auto"/>
            <w:left w:val="none" w:sz="0" w:space="0" w:color="auto"/>
            <w:bottom w:val="none" w:sz="0" w:space="0" w:color="auto"/>
            <w:right w:val="none" w:sz="0" w:space="0" w:color="auto"/>
          </w:divBdr>
        </w:div>
        <w:div w:id="297731569">
          <w:marLeft w:val="480"/>
          <w:marRight w:val="0"/>
          <w:marTop w:val="0"/>
          <w:marBottom w:val="0"/>
          <w:divBdr>
            <w:top w:val="none" w:sz="0" w:space="0" w:color="auto"/>
            <w:left w:val="none" w:sz="0" w:space="0" w:color="auto"/>
            <w:bottom w:val="none" w:sz="0" w:space="0" w:color="auto"/>
            <w:right w:val="none" w:sz="0" w:space="0" w:color="auto"/>
          </w:divBdr>
        </w:div>
        <w:div w:id="79955839">
          <w:marLeft w:val="480"/>
          <w:marRight w:val="0"/>
          <w:marTop w:val="0"/>
          <w:marBottom w:val="0"/>
          <w:divBdr>
            <w:top w:val="none" w:sz="0" w:space="0" w:color="auto"/>
            <w:left w:val="none" w:sz="0" w:space="0" w:color="auto"/>
            <w:bottom w:val="none" w:sz="0" w:space="0" w:color="auto"/>
            <w:right w:val="none" w:sz="0" w:space="0" w:color="auto"/>
          </w:divBdr>
        </w:div>
        <w:div w:id="459154624">
          <w:marLeft w:val="480"/>
          <w:marRight w:val="0"/>
          <w:marTop w:val="0"/>
          <w:marBottom w:val="0"/>
          <w:divBdr>
            <w:top w:val="none" w:sz="0" w:space="0" w:color="auto"/>
            <w:left w:val="none" w:sz="0" w:space="0" w:color="auto"/>
            <w:bottom w:val="none" w:sz="0" w:space="0" w:color="auto"/>
            <w:right w:val="none" w:sz="0" w:space="0" w:color="auto"/>
          </w:divBdr>
        </w:div>
        <w:div w:id="1839732632">
          <w:marLeft w:val="480"/>
          <w:marRight w:val="0"/>
          <w:marTop w:val="0"/>
          <w:marBottom w:val="0"/>
          <w:divBdr>
            <w:top w:val="none" w:sz="0" w:space="0" w:color="auto"/>
            <w:left w:val="none" w:sz="0" w:space="0" w:color="auto"/>
            <w:bottom w:val="none" w:sz="0" w:space="0" w:color="auto"/>
            <w:right w:val="none" w:sz="0" w:space="0" w:color="auto"/>
          </w:divBdr>
        </w:div>
        <w:div w:id="870729093">
          <w:marLeft w:val="480"/>
          <w:marRight w:val="0"/>
          <w:marTop w:val="0"/>
          <w:marBottom w:val="0"/>
          <w:divBdr>
            <w:top w:val="none" w:sz="0" w:space="0" w:color="auto"/>
            <w:left w:val="none" w:sz="0" w:space="0" w:color="auto"/>
            <w:bottom w:val="none" w:sz="0" w:space="0" w:color="auto"/>
            <w:right w:val="none" w:sz="0" w:space="0" w:color="auto"/>
          </w:divBdr>
        </w:div>
        <w:div w:id="313605217">
          <w:marLeft w:val="480"/>
          <w:marRight w:val="0"/>
          <w:marTop w:val="0"/>
          <w:marBottom w:val="0"/>
          <w:divBdr>
            <w:top w:val="none" w:sz="0" w:space="0" w:color="auto"/>
            <w:left w:val="none" w:sz="0" w:space="0" w:color="auto"/>
            <w:bottom w:val="none" w:sz="0" w:space="0" w:color="auto"/>
            <w:right w:val="none" w:sz="0" w:space="0" w:color="auto"/>
          </w:divBdr>
        </w:div>
        <w:div w:id="1676345423">
          <w:marLeft w:val="480"/>
          <w:marRight w:val="0"/>
          <w:marTop w:val="0"/>
          <w:marBottom w:val="0"/>
          <w:divBdr>
            <w:top w:val="none" w:sz="0" w:space="0" w:color="auto"/>
            <w:left w:val="none" w:sz="0" w:space="0" w:color="auto"/>
            <w:bottom w:val="none" w:sz="0" w:space="0" w:color="auto"/>
            <w:right w:val="none" w:sz="0" w:space="0" w:color="auto"/>
          </w:divBdr>
        </w:div>
        <w:div w:id="1503354541">
          <w:marLeft w:val="480"/>
          <w:marRight w:val="0"/>
          <w:marTop w:val="0"/>
          <w:marBottom w:val="0"/>
          <w:divBdr>
            <w:top w:val="none" w:sz="0" w:space="0" w:color="auto"/>
            <w:left w:val="none" w:sz="0" w:space="0" w:color="auto"/>
            <w:bottom w:val="none" w:sz="0" w:space="0" w:color="auto"/>
            <w:right w:val="none" w:sz="0" w:space="0" w:color="auto"/>
          </w:divBdr>
        </w:div>
        <w:div w:id="1018507741">
          <w:marLeft w:val="480"/>
          <w:marRight w:val="0"/>
          <w:marTop w:val="0"/>
          <w:marBottom w:val="0"/>
          <w:divBdr>
            <w:top w:val="none" w:sz="0" w:space="0" w:color="auto"/>
            <w:left w:val="none" w:sz="0" w:space="0" w:color="auto"/>
            <w:bottom w:val="none" w:sz="0" w:space="0" w:color="auto"/>
            <w:right w:val="none" w:sz="0" w:space="0" w:color="auto"/>
          </w:divBdr>
        </w:div>
        <w:div w:id="59595671">
          <w:marLeft w:val="480"/>
          <w:marRight w:val="0"/>
          <w:marTop w:val="0"/>
          <w:marBottom w:val="0"/>
          <w:divBdr>
            <w:top w:val="none" w:sz="0" w:space="0" w:color="auto"/>
            <w:left w:val="none" w:sz="0" w:space="0" w:color="auto"/>
            <w:bottom w:val="none" w:sz="0" w:space="0" w:color="auto"/>
            <w:right w:val="none" w:sz="0" w:space="0" w:color="auto"/>
          </w:divBdr>
        </w:div>
        <w:div w:id="1336103800">
          <w:marLeft w:val="480"/>
          <w:marRight w:val="0"/>
          <w:marTop w:val="0"/>
          <w:marBottom w:val="0"/>
          <w:divBdr>
            <w:top w:val="none" w:sz="0" w:space="0" w:color="auto"/>
            <w:left w:val="none" w:sz="0" w:space="0" w:color="auto"/>
            <w:bottom w:val="none" w:sz="0" w:space="0" w:color="auto"/>
            <w:right w:val="none" w:sz="0" w:space="0" w:color="auto"/>
          </w:divBdr>
        </w:div>
        <w:div w:id="1255287347">
          <w:marLeft w:val="480"/>
          <w:marRight w:val="0"/>
          <w:marTop w:val="0"/>
          <w:marBottom w:val="0"/>
          <w:divBdr>
            <w:top w:val="none" w:sz="0" w:space="0" w:color="auto"/>
            <w:left w:val="none" w:sz="0" w:space="0" w:color="auto"/>
            <w:bottom w:val="none" w:sz="0" w:space="0" w:color="auto"/>
            <w:right w:val="none" w:sz="0" w:space="0" w:color="auto"/>
          </w:divBdr>
        </w:div>
        <w:div w:id="156770827">
          <w:marLeft w:val="480"/>
          <w:marRight w:val="0"/>
          <w:marTop w:val="0"/>
          <w:marBottom w:val="0"/>
          <w:divBdr>
            <w:top w:val="none" w:sz="0" w:space="0" w:color="auto"/>
            <w:left w:val="none" w:sz="0" w:space="0" w:color="auto"/>
            <w:bottom w:val="none" w:sz="0" w:space="0" w:color="auto"/>
            <w:right w:val="none" w:sz="0" w:space="0" w:color="auto"/>
          </w:divBdr>
        </w:div>
        <w:div w:id="468714979">
          <w:marLeft w:val="480"/>
          <w:marRight w:val="0"/>
          <w:marTop w:val="0"/>
          <w:marBottom w:val="0"/>
          <w:divBdr>
            <w:top w:val="none" w:sz="0" w:space="0" w:color="auto"/>
            <w:left w:val="none" w:sz="0" w:space="0" w:color="auto"/>
            <w:bottom w:val="none" w:sz="0" w:space="0" w:color="auto"/>
            <w:right w:val="none" w:sz="0" w:space="0" w:color="auto"/>
          </w:divBdr>
        </w:div>
        <w:div w:id="1686252805">
          <w:marLeft w:val="480"/>
          <w:marRight w:val="0"/>
          <w:marTop w:val="0"/>
          <w:marBottom w:val="0"/>
          <w:divBdr>
            <w:top w:val="none" w:sz="0" w:space="0" w:color="auto"/>
            <w:left w:val="none" w:sz="0" w:space="0" w:color="auto"/>
            <w:bottom w:val="none" w:sz="0" w:space="0" w:color="auto"/>
            <w:right w:val="none" w:sz="0" w:space="0" w:color="auto"/>
          </w:divBdr>
        </w:div>
        <w:div w:id="1075861941">
          <w:marLeft w:val="480"/>
          <w:marRight w:val="0"/>
          <w:marTop w:val="0"/>
          <w:marBottom w:val="0"/>
          <w:divBdr>
            <w:top w:val="none" w:sz="0" w:space="0" w:color="auto"/>
            <w:left w:val="none" w:sz="0" w:space="0" w:color="auto"/>
            <w:bottom w:val="none" w:sz="0" w:space="0" w:color="auto"/>
            <w:right w:val="none" w:sz="0" w:space="0" w:color="auto"/>
          </w:divBdr>
        </w:div>
        <w:div w:id="196702398">
          <w:marLeft w:val="480"/>
          <w:marRight w:val="0"/>
          <w:marTop w:val="0"/>
          <w:marBottom w:val="0"/>
          <w:divBdr>
            <w:top w:val="none" w:sz="0" w:space="0" w:color="auto"/>
            <w:left w:val="none" w:sz="0" w:space="0" w:color="auto"/>
            <w:bottom w:val="none" w:sz="0" w:space="0" w:color="auto"/>
            <w:right w:val="none" w:sz="0" w:space="0" w:color="auto"/>
          </w:divBdr>
        </w:div>
        <w:div w:id="1432583676">
          <w:marLeft w:val="480"/>
          <w:marRight w:val="0"/>
          <w:marTop w:val="0"/>
          <w:marBottom w:val="0"/>
          <w:divBdr>
            <w:top w:val="none" w:sz="0" w:space="0" w:color="auto"/>
            <w:left w:val="none" w:sz="0" w:space="0" w:color="auto"/>
            <w:bottom w:val="none" w:sz="0" w:space="0" w:color="auto"/>
            <w:right w:val="none" w:sz="0" w:space="0" w:color="auto"/>
          </w:divBdr>
        </w:div>
      </w:divsChild>
    </w:div>
    <w:div w:id="1379014103">
      <w:bodyDiv w:val="1"/>
      <w:marLeft w:val="0"/>
      <w:marRight w:val="0"/>
      <w:marTop w:val="0"/>
      <w:marBottom w:val="0"/>
      <w:divBdr>
        <w:top w:val="none" w:sz="0" w:space="0" w:color="auto"/>
        <w:left w:val="none" w:sz="0" w:space="0" w:color="auto"/>
        <w:bottom w:val="none" w:sz="0" w:space="0" w:color="auto"/>
        <w:right w:val="none" w:sz="0" w:space="0" w:color="auto"/>
      </w:divBdr>
    </w:div>
    <w:div w:id="1383138363">
      <w:bodyDiv w:val="1"/>
      <w:marLeft w:val="0"/>
      <w:marRight w:val="0"/>
      <w:marTop w:val="0"/>
      <w:marBottom w:val="0"/>
      <w:divBdr>
        <w:top w:val="none" w:sz="0" w:space="0" w:color="auto"/>
        <w:left w:val="none" w:sz="0" w:space="0" w:color="auto"/>
        <w:bottom w:val="none" w:sz="0" w:space="0" w:color="auto"/>
        <w:right w:val="none" w:sz="0" w:space="0" w:color="auto"/>
      </w:divBdr>
    </w:div>
    <w:div w:id="1393309174">
      <w:bodyDiv w:val="1"/>
      <w:marLeft w:val="0"/>
      <w:marRight w:val="0"/>
      <w:marTop w:val="0"/>
      <w:marBottom w:val="0"/>
      <w:divBdr>
        <w:top w:val="none" w:sz="0" w:space="0" w:color="auto"/>
        <w:left w:val="none" w:sz="0" w:space="0" w:color="auto"/>
        <w:bottom w:val="none" w:sz="0" w:space="0" w:color="auto"/>
        <w:right w:val="none" w:sz="0" w:space="0" w:color="auto"/>
      </w:divBdr>
    </w:div>
    <w:div w:id="1397508479">
      <w:bodyDiv w:val="1"/>
      <w:marLeft w:val="0"/>
      <w:marRight w:val="0"/>
      <w:marTop w:val="0"/>
      <w:marBottom w:val="0"/>
      <w:divBdr>
        <w:top w:val="none" w:sz="0" w:space="0" w:color="auto"/>
        <w:left w:val="none" w:sz="0" w:space="0" w:color="auto"/>
        <w:bottom w:val="none" w:sz="0" w:space="0" w:color="auto"/>
        <w:right w:val="none" w:sz="0" w:space="0" w:color="auto"/>
      </w:divBdr>
      <w:divsChild>
        <w:div w:id="2084376025">
          <w:marLeft w:val="480"/>
          <w:marRight w:val="0"/>
          <w:marTop w:val="0"/>
          <w:marBottom w:val="0"/>
          <w:divBdr>
            <w:top w:val="none" w:sz="0" w:space="0" w:color="auto"/>
            <w:left w:val="none" w:sz="0" w:space="0" w:color="auto"/>
            <w:bottom w:val="none" w:sz="0" w:space="0" w:color="auto"/>
            <w:right w:val="none" w:sz="0" w:space="0" w:color="auto"/>
          </w:divBdr>
        </w:div>
        <w:div w:id="1318074400">
          <w:marLeft w:val="480"/>
          <w:marRight w:val="0"/>
          <w:marTop w:val="0"/>
          <w:marBottom w:val="0"/>
          <w:divBdr>
            <w:top w:val="none" w:sz="0" w:space="0" w:color="auto"/>
            <w:left w:val="none" w:sz="0" w:space="0" w:color="auto"/>
            <w:bottom w:val="none" w:sz="0" w:space="0" w:color="auto"/>
            <w:right w:val="none" w:sz="0" w:space="0" w:color="auto"/>
          </w:divBdr>
        </w:div>
        <w:div w:id="992753799">
          <w:marLeft w:val="480"/>
          <w:marRight w:val="0"/>
          <w:marTop w:val="0"/>
          <w:marBottom w:val="0"/>
          <w:divBdr>
            <w:top w:val="none" w:sz="0" w:space="0" w:color="auto"/>
            <w:left w:val="none" w:sz="0" w:space="0" w:color="auto"/>
            <w:bottom w:val="none" w:sz="0" w:space="0" w:color="auto"/>
            <w:right w:val="none" w:sz="0" w:space="0" w:color="auto"/>
          </w:divBdr>
        </w:div>
        <w:div w:id="817501279">
          <w:marLeft w:val="480"/>
          <w:marRight w:val="0"/>
          <w:marTop w:val="0"/>
          <w:marBottom w:val="0"/>
          <w:divBdr>
            <w:top w:val="none" w:sz="0" w:space="0" w:color="auto"/>
            <w:left w:val="none" w:sz="0" w:space="0" w:color="auto"/>
            <w:bottom w:val="none" w:sz="0" w:space="0" w:color="auto"/>
            <w:right w:val="none" w:sz="0" w:space="0" w:color="auto"/>
          </w:divBdr>
        </w:div>
        <w:div w:id="85081531">
          <w:marLeft w:val="480"/>
          <w:marRight w:val="0"/>
          <w:marTop w:val="0"/>
          <w:marBottom w:val="0"/>
          <w:divBdr>
            <w:top w:val="none" w:sz="0" w:space="0" w:color="auto"/>
            <w:left w:val="none" w:sz="0" w:space="0" w:color="auto"/>
            <w:bottom w:val="none" w:sz="0" w:space="0" w:color="auto"/>
            <w:right w:val="none" w:sz="0" w:space="0" w:color="auto"/>
          </w:divBdr>
        </w:div>
      </w:divsChild>
    </w:div>
    <w:div w:id="1405566683">
      <w:bodyDiv w:val="1"/>
      <w:marLeft w:val="0"/>
      <w:marRight w:val="0"/>
      <w:marTop w:val="0"/>
      <w:marBottom w:val="0"/>
      <w:divBdr>
        <w:top w:val="none" w:sz="0" w:space="0" w:color="auto"/>
        <w:left w:val="none" w:sz="0" w:space="0" w:color="auto"/>
        <w:bottom w:val="none" w:sz="0" w:space="0" w:color="auto"/>
        <w:right w:val="none" w:sz="0" w:space="0" w:color="auto"/>
      </w:divBdr>
    </w:div>
    <w:div w:id="1411926701">
      <w:bodyDiv w:val="1"/>
      <w:marLeft w:val="0"/>
      <w:marRight w:val="0"/>
      <w:marTop w:val="0"/>
      <w:marBottom w:val="0"/>
      <w:divBdr>
        <w:top w:val="none" w:sz="0" w:space="0" w:color="auto"/>
        <w:left w:val="none" w:sz="0" w:space="0" w:color="auto"/>
        <w:bottom w:val="none" w:sz="0" w:space="0" w:color="auto"/>
        <w:right w:val="none" w:sz="0" w:space="0" w:color="auto"/>
      </w:divBdr>
    </w:div>
    <w:div w:id="1413813496">
      <w:bodyDiv w:val="1"/>
      <w:marLeft w:val="0"/>
      <w:marRight w:val="0"/>
      <w:marTop w:val="0"/>
      <w:marBottom w:val="0"/>
      <w:divBdr>
        <w:top w:val="none" w:sz="0" w:space="0" w:color="auto"/>
        <w:left w:val="none" w:sz="0" w:space="0" w:color="auto"/>
        <w:bottom w:val="none" w:sz="0" w:space="0" w:color="auto"/>
        <w:right w:val="none" w:sz="0" w:space="0" w:color="auto"/>
      </w:divBdr>
    </w:div>
    <w:div w:id="1413971772">
      <w:bodyDiv w:val="1"/>
      <w:marLeft w:val="0"/>
      <w:marRight w:val="0"/>
      <w:marTop w:val="0"/>
      <w:marBottom w:val="0"/>
      <w:divBdr>
        <w:top w:val="none" w:sz="0" w:space="0" w:color="auto"/>
        <w:left w:val="none" w:sz="0" w:space="0" w:color="auto"/>
        <w:bottom w:val="none" w:sz="0" w:space="0" w:color="auto"/>
        <w:right w:val="none" w:sz="0" w:space="0" w:color="auto"/>
      </w:divBdr>
      <w:divsChild>
        <w:div w:id="1974870520">
          <w:marLeft w:val="480"/>
          <w:marRight w:val="0"/>
          <w:marTop w:val="0"/>
          <w:marBottom w:val="0"/>
          <w:divBdr>
            <w:top w:val="none" w:sz="0" w:space="0" w:color="auto"/>
            <w:left w:val="none" w:sz="0" w:space="0" w:color="auto"/>
            <w:bottom w:val="none" w:sz="0" w:space="0" w:color="auto"/>
            <w:right w:val="none" w:sz="0" w:space="0" w:color="auto"/>
          </w:divBdr>
        </w:div>
        <w:div w:id="893465112">
          <w:marLeft w:val="480"/>
          <w:marRight w:val="0"/>
          <w:marTop w:val="0"/>
          <w:marBottom w:val="0"/>
          <w:divBdr>
            <w:top w:val="none" w:sz="0" w:space="0" w:color="auto"/>
            <w:left w:val="none" w:sz="0" w:space="0" w:color="auto"/>
            <w:bottom w:val="none" w:sz="0" w:space="0" w:color="auto"/>
            <w:right w:val="none" w:sz="0" w:space="0" w:color="auto"/>
          </w:divBdr>
        </w:div>
        <w:div w:id="1765106952">
          <w:marLeft w:val="480"/>
          <w:marRight w:val="0"/>
          <w:marTop w:val="0"/>
          <w:marBottom w:val="0"/>
          <w:divBdr>
            <w:top w:val="none" w:sz="0" w:space="0" w:color="auto"/>
            <w:left w:val="none" w:sz="0" w:space="0" w:color="auto"/>
            <w:bottom w:val="none" w:sz="0" w:space="0" w:color="auto"/>
            <w:right w:val="none" w:sz="0" w:space="0" w:color="auto"/>
          </w:divBdr>
        </w:div>
        <w:div w:id="189268743">
          <w:marLeft w:val="480"/>
          <w:marRight w:val="0"/>
          <w:marTop w:val="0"/>
          <w:marBottom w:val="0"/>
          <w:divBdr>
            <w:top w:val="none" w:sz="0" w:space="0" w:color="auto"/>
            <w:left w:val="none" w:sz="0" w:space="0" w:color="auto"/>
            <w:bottom w:val="none" w:sz="0" w:space="0" w:color="auto"/>
            <w:right w:val="none" w:sz="0" w:space="0" w:color="auto"/>
          </w:divBdr>
        </w:div>
        <w:div w:id="542406602">
          <w:marLeft w:val="480"/>
          <w:marRight w:val="0"/>
          <w:marTop w:val="0"/>
          <w:marBottom w:val="0"/>
          <w:divBdr>
            <w:top w:val="none" w:sz="0" w:space="0" w:color="auto"/>
            <w:left w:val="none" w:sz="0" w:space="0" w:color="auto"/>
            <w:bottom w:val="none" w:sz="0" w:space="0" w:color="auto"/>
            <w:right w:val="none" w:sz="0" w:space="0" w:color="auto"/>
          </w:divBdr>
        </w:div>
        <w:div w:id="559942668">
          <w:marLeft w:val="480"/>
          <w:marRight w:val="0"/>
          <w:marTop w:val="0"/>
          <w:marBottom w:val="0"/>
          <w:divBdr>
            <w:top w:val="none" w:sz="0" w:space="0" w:color="auto"/>
            <w:left w:val="none" w:sz="0" w:space="0" w:color="auto"/>
            <w:bottom w:val="none" w:sz="0" w:space="0" w:color="auto"/>
            <w:right w:val="none" w:sz="0" w:space="0" w:color="auto"/>
          </w:divBdr>
        </w:div>
        <w:div w:id="634986608">
          <w:marLeft w:val="480"/>
          <w:marRight w:val="0"/>
          <w:marTop w:val="0"/>
          <w:marBottom w:val="0"/>
          <w:divBdr>
            <w:top w:val="none" w:sz="0" w:space="0" w:color="auto"/>
            <w:left w:val="none" w:sz="0" w:space="0" w:color="auto"/>
            <w:bottom w:val="none" w:sz="0" w:space="0" w:color="auto"/>
            <w:right w:val="none" w:sz="0" w:space="0" w:color="auto"/>
          </w:divBdr>
        </w:div>
        <w:div w:id="1805150464">
          <w:marLeft w:val="480"/>
          <w:marRight w:val="0"/>
          <w:marTop w:val="0"/>
          <w:marBottom w:val="0"/>
          <w:divBdr>
            <w:top w:val="none" w:sz="0" w:space="0" w:color="auto"/>
            <w:left w:val="none" w:sz="0" w:space="0" w:color="auto"/>
            <w:bottom w:val="none" w:sz="0" w:space="0" w:color="auto"/>
            <w:right w:val="none" w:sz="0" w:space="0" w:color="auto"/>
          </w:divBdr>
        </w:div>
        <w:div w:id="1124352126">
          <w:marLeft w:val="480"/>
          <w:marRight w:val="0"/>
          <w:marTop w:val="0"/>
          <w:marBottom w:val="0"/>
          <w:divBdr>
            <w:top w:val="none" w:sz="0" w:space="0" w:color="auto"/>
            <w:left w:val="none" w:sz="0" w:space="0" w:color="auto"/>
            <w:bottom w:val="none" w:sz="0" w:space="0" w:color="auto"/>
            <w:right w:val="none" w:sz="0" w:space="0" w:color="auto"/>
          </w:divBdr>
        </w:div>
        <w:div w:id="826364181">
          <w:marLeft w:val="480"/>
          <w:marRight w:val="0"/>
          <w:marTop w:val="0"/>
          <w:marBottom w:val="0"/>
          <w:divBdr>
            <w:top w:val="none" w:sz="0" w:space="0" w:color="auto"/>
            <w:left w:val="none" w:sz="0" w:space="0" w:color="auto"/>
            <w:bottom w:val="none" w:sz="0" w:space="0" w:color="auto"/>
            <w:right w:val="none" w:sz="0" w:space="0" w:color="auto"/>
          </w:divBdr>
        </w:div>
        <w:div w:id="964308041">
          <w:marLeft w:val="480"/>
          <w:marRight w:val="0"/>
          <w:marTop w:val="0"/>
          <w:marBottom w:val="0"/>
          <w:divBdr>
            <w:top w:val="none" w:sz="0" w:space="0" w:color="auto"/>
            <w:left w:val="none" w:sz="0" w:space="0" w:color="auto"/>
            <w:bottom w:val="none" w:sz="0" w:space="0" w:color="auto"/>
            <w:right w:val="none" w:sz="0" w:space="0" w:color="auto"/>
          </w:divBdr>
        </w:div>
        <w:div w:id="262808720">
          <w:marLeft w:val="480"/>
          <w:marRight w:val="0"/>
          <w:marTop w:val="0"/>
          <w:marBottom w:val="0"/>
          <w:divBdr>
            <w:top w:val="none" w:sz="0" w:space="0" w:color="auto"/>
            <w:left w:val="none" w:sz="0" w:space="0" w:color="auto"/>
            <w:bottom w:val="none" w:sz="0" w:space="0" w:color="auto"/>
            <w:right w:val="none" w:sz="0" w:space="0" w:color="auto"/>
          </w:divBdr>
        </w:div>
        <w:div w:id="1005865829">
          <w:marLeft w:val="480"/>
          <w:marRight w:val="0"/>
          <w:marTop w:val="0"/>
          <w:marBottom w:val="0"/>
          <w:divBdr>
            <w:top w:val="none" w:sz="0" w:space="0" w:color="auto"/>
            <w:left w:val="none" w:sz="0" w:space="0" w:color="auto"/>
            <w:bottom w:val="none" w:sz="0" w:space="0" w:color="auto"/>
            <w:right w:val="none" w:sz="0" w:space="0" w:color="auto"/>
          </w:divBdr>
        </w:div>
        <w:div w:id="32047416">
          <w:marLeft w:val="480"/>
          <w:marRight w:val="0"/>
          <w:marTop w:val="0"/>
          <w:marBottom w:val="0"/>
          <w:divBdr>
            <w:top w:val="none" w:sz="0" w:space="0" w:color="auto"/>
            <w:left w:val="none" w:sz="0" w:space="0" w:color="auto"/>
            <w:bottom w:val="none" w:sz="0" w:space="0" w:color="auto"/>
            <w:right w:val="none" w:sz="0" w:space="0" w:color="auto"/>
          </w:divBdr>
        </w:div>
        <w:div w:id="1548645221">
          <w:marLeft w:val="480"/>
          <w:marRight w:val="0"/>
          <w:marTop w:val="0"/>
          <w:marBottom w:val="0"/>
          <w:divBdr>
            <w:top w:val="none" w:sz="0" w:space="0" w:color="auto"/>
            <w:left w:val="none" w:sz="0" w:space="0" w:color="auto"/>
            <w:bottom w:val="none" w:sz="0" w:space="0" w:color="auto"/>
            <w:right w:val="none" w:sz="0" w:space="0" w:color="auto"/>
          </w:divBdr>
        </w:div>
        <w:div w:id="530533438">
          <w:marLeft w:val="480"/>
          <w:marRight w:val="0"/>
          <w:marTop w:val="0"/>
          <w:marBottom w:val="0"/>
          <w:divBdr>
            <w:top w:val="none" w:sz="0" w:space="0" w:color="auto"/>
            <w:left w:val="none" w:sz="0" w:space="0" w:color="auto"/>
            <w:bottom w:val="none" w:sz="0" w:space="0" w:color="auto"/>
            <w:right w:val="none" w:sz="0" w:space="0" w:color="auto"/>
          </w:divBdr>
        </w:div>
        <w:div w:id="1916625290">
          <w:marLeft w:val="480"/>
          <w:marRight w:val="0"/>
          <w:marTop w:val="0"/>
          <w:marBottom w:val="0"/>
          <w:divBdr>
            <w:top w:val="none" w:sz="0" w:space="0" w:color="auto"/>
            <w:left w:val="none" w:sz="0" w:space="0" w:color="auto"/>
            <w:bottom w:val="none" w:sz="0" w:space="0" w:color="auto"/>
            <w:right w:val="none" w:sz="0" w:space="0" w:color="auto"/>
          </w:divBdr>
        </w:div>
        <w:div w:id="239677637">
          <w:marLeft w:val="480"/>
          <w:marRight w:val="0"/>
          <w:marTop w:val="0"/>
          <w:marBottom w:val="0"/>
          <w:divBdr>
            <w:top w:val="none" w:sz="0" w:space="0" w:color="auto"/>
            <w:left w:val="none" w:sz="0" w:space="0" w:color="auto"/>
            <w:bottom w:val="none" w:sz="0" w:space="0" w:color="auto"/>
            <w:right w:val="none" w:sz="0" w:space="0" w:color="auto"/>
          </w:divBdr>
        </w:div>
        <w:div w:id="95250320">
          <w:marLeft w:val="480"/>
          <w:marRight w:val="0"/>
          <w:marTop w:val="0"/>
          <w:marBottom w:val="0"/>
          <w:divBdr>
            <w:top w:val="none" w:sz="0" w:space="0" w:color="auto"/>
            <w:left w:val="none" w:sz="0" w:space="0" w:color="auto"/>
            <w:bottom w:val="none" w:sz="0" w:space="0" w:color="auto"/>
            <w:right w:val="none" w:sz="0" w:space="0" w:color="auto"/>
          </w:divBdr>
        </w:div>
        <w:div w:id="903027692">
          <w:marLeft w:val="480"/>
          <w:marRight w:val="0"/>
          <w:marTop w:val="0"/>
          <w:marBottom w:val="0"/>
          <w:divBdr>
            <w:top w:val="none" w:sz="0" w:space="0" w:color="auto"/>
            <w:left w:val="none" w:sz="0" w:space="0" w:color="auto"/>
            <w:bottom w:val="none" w:sz="0" w:space="0" w:color="auto"/>
            <w:right w:val="none" w:sz="0" w:space="0" w:color="auto"/>
          </w:divBdr>
        </w:div>
        <w:div w:id="799760325">
          <w:marLeft w:val="480"/>
          <w:marRight w:val="0"/>
          <w:marTop w:val="0"/>
          <w:marBottom w:val="0"/>
          <w:divBdr>
            <w:top w:val="none" w:sz="0" w:space="0" w:color="auto"/>
            <w:left w:val="none" w:sz="0" w:space="0" w:color="auto"/>
            <w:bottom w:val="none" w:sz="0" w:space="0" w:color="auto"/>
            <w:right w:val="none" w:sz="0" w:space="0" w:color="auto"/>
          </w:divBdr>
        </w:div>
        <w:div w:id="511454590">
          <w:marLeft w:val="480"/>
          <w:marRight w:val="0"/>
          <w:marTop w:val="0"/>
          <w:marBottom w:val="0"/>
          <w:divBdr>
            <w:top w:val="none" w:sz="0" w:space="0" w:color="auto"/>
            <w:left w:val="none" w:sz="0" w:space="0" w:color="auto"/>
            <w:bottom w:val="none" w:sz="0" w:space="0" w:color="auto"/>
            <w:right w:val="none" w:sz="0" w:space="0" w:color="auto"/>
          </w:divBdr>
        </w:div>
        <w:div w:id="1451582210">
          <w:marLeft w:val="480"/>
          <w:marRight w:val="0"/>
          <w:marTop w:val="0"/>
          <w:marBottom w:val="0"/>
          <w:divBdr>
            <w:top w:val="none" w:sz="0" w:space="0" w:color="auto"/>
            <w:left w:val="none" w:sz="0" w:space="0" w:color="auto"/>
            <w:bottom w:val="none" w:sz="0" w:space="0" w:color="auto"/>
            <w:right w:val="none" w:sz="0" w:space="0" w:color="auto"/>
          </w:divBdr>
        </w:div>
        <w:div w:id="1842356126">
          <w:marLeft w:val="480"/>
          <w:marRight w:val="0"/>
          <w:marTop w:val="0"/>
          <w:marBottom w:val="0"/>
          <w:divBdr>
            <w:top w:val="none" w:sz="0" w:space="0" w:color="auto"/>
            <w:left w:val="none" w:sz="0" w:space="0" w:color="auto"/>
            <w:bottom w:val="none" w:sz="0" w:space="0" w:color="auto"/>
            <w:right w:val="none" w:sz="0" w:space="0" w:color="auto"/>
          </w:divBdr>
        </w:div>
        <w:div w:id="1938757661">
          <w:marLeft w:val="480"/>
          <w:marRight w:val="0"/>
          <w:marTop w:val="0"/>
          <w:marBottom w:val="0"/>
          <w:divBdr>
            <w:top w:val="none" w:sz="0" w:space="0" w:color="auto"/>
            <w:left w:val="none" w:sz="0" w:space="0" w:color="auto"/>
            <w:bottom w:val="none" w:sz="0" w:space="0" w:color="auto"/>
            <w:right w:val="none" w:sz="0" w:space="0" w:color="auto"/>
          </w:divBdr>
        </w:div>
        <w:div w:id="767120706">
          <w:marLeft w:val="480"/>
          <w:marRight w:val="0"/>
          <w:marTop w:val="0"/>
          <w:marBottom w:val="0"/>
          <w:divBdr>
            <w:top w:val="none" w:sz="0" w:space="0" w:color="auto"/>
            <w:left w:val="none" w:sz="0" w:space="0" w:color="auto"/>
            <w:bottom w:val="none" w:sz="0" w:space="0" w:color="auto"/>
            <w:right w:val="none" w:sz="0" w:space="0" w:color="auto"/>
          </w:divBdr>
        </w:div>
      </w:divsChild>
    </w:div>
    <w:div w:id="1431466058">
      <w:bodyDiv w:val="1"/>
      <w:marLeft w:val="0"/>
      <w:marRight w:val="0"/>
      <w:marTop w:val="0"/>
      <w:marBottom w:val="0"/>
      <w:divBdr>
        <w:top w:val="none" w:sz="0" w:space="0" w:color="auto"/>
        <w:left w:val="none" w:sz="0" w:space="0" w:color="auto"/>
        <w:bottom w:val="none" w:sz="0" w:space="0" w:color="auto"/>
        <w:right w:val="none" w:sz="0" w:space="0" w:color="auto"/>
      </w:divBdr>
      <w:divsChild>
        <w:div w:id="1150290544">
          <w:marLeft w:val="480"/>
          <w:marRight w:val="0"/>
          <w:marTop w:val="0"/>
          <w:marBottom w:val="0"/>
          <w:divBdr>
            <w:top w:val="none" w:sz="0" w:space="0" w:color="auto"/>
            <w:left w:val="none" w:sz="0" w:space="0" w:color="auto"/>
            <w:bottom w:val="none" w:sz="0" w:space="0" w:color="auto"/>
            <w:right w:val="none" w:sz="0" w:space="0" w:color="auto"/>
          </w:divBdr>
        </w:div>
        <w:div w:id="1751152613">
          <w:marLeft w:val="480"/>
          <w:marRight w:val="0"/>
          <w:marTop w:val="0"/>
          <w:marBottom w:val="0"/>
          <w:divBdr>
            <w:top w:val="none" w:sz="0" w:space="0" w:color="auto"/>
            <w:left w:val="none" w:sz="0" w:space="0" w:color="auto"/>
            <w:bottom w:val="none" w:sz="0" w:space="0" w:color="auto"/>
            <w:right w:val="none" w:sz="0" w:space="0" w:color="auto"/>
          </w:divBdr>
        </w:div>
        <w:div w:id="1170943267">
          <w:marLeft w:val="480"/>
          <w:marRight w:val="0"/>
          <w:marTop w:val="0"/>
          <w:marBottom w:val="0"/>
          <w:divBdr>
            <w:top w:val="none" w:sz="0" w:space="0" w:color="auto"/>
            <w:left w:val="none" w:sz="0" w:space="0" w:color="auto"/>
            <w:bottom w:val="none" w:sz="0" w:space="0" w:color="auto"/>
            <w:right w:val="none" w:sz="0" w:space="0" w:color="auto"/>
          </w:divBdr>
        </w:div>
        <w:div w:id="541787396">
          <w:marLeft w:val="480"/>
          <w:marRight w:val="0"/>
          <w:marTop w:val="0"/>
          <w:marBottom w:val="0"/>
          <w:divBdr>
            <w:top w:val="none" w:sz="0" w:space="0" w:color="auto"/>
            <w:left w:val="none" w:sz="0" w:space="0" w:color="auto"/>
            <w:bottom w:val="none" w:sz="0" w:space="0" w:color="auto"/>
            <w:right w:val="none" w:sz="0" w:space="0" w:color="auto"/>
          </w:divBdr>
        </w:div>
        <w:div w:id="26375143">
          <w:marLeft w:val="480"/>
          <w:marRight w:val="0"/>
          <w:marTop w:val="0"/>
          <w:marBottom w:val="0"/>
          <w:divBdr>
            <w:top w:val="none" w:sz="0" w:space="0" w:color="auto"/>
            <w:left w:val="none" w:sz="0" w:space="0" w:color="auto"/>
            <w:bottom w:val="none" w:sz="0" w:space="0" w:color="auto"/>
            <w:right w:val="none" w:sz="0" w:space="0" w:color="auto"/>
          </w:divBdr>
        </w:div>
        <w:div w:id="552154368">
          <w:marLeft w:val="480"/>
          <w:marRight w:val="0"/>
          <w:marTop w:val="0"/>
          <w:marBottom w:val="0"/>
          <w:divBdr>
            <w:top w:val="none" w:sz="0" w:space="0" w:color="auto"/>
            <w:left w:val="none" w:sz="0" w:space="0" w:color="auto"/>
            <w:bottom w:val="none" w:sz="0" w:space="0" w:color="auto"/>
            <w:right w:val="none" w:sz="0" w:space="0" w:color="auto"/>
          </w:divBdr>
        </w:div>
        <w:div w:id="1400060234">
          <w:marLeft w:val="480"/>
          <w:marRight w:val="0"/>
          <w:marTop w:val="0"/>
          <w:marBottom w:val="0"/>
          <w:divBdr>
            <w:top w:val="none" w:sz="0" w:space="0" w:color="auto"/>
            <w:left w:val="none" w:sz="0" w:space="0" w:color="auto"/>
            <w:bottom w:val="none" w:sz="0" w:space="0" w:color="auto"/>
            <w:right w:val="none" w:sz="0" w:space="0" w:color="auto"/>
          </w:divBdr>
        </w:div>
        <w:div w:id="1858419074">
          <w:marLeft w:val="480"/>
          <w:marRight w:val="0"/>
          <w:marTop w:val="0"/>
          <w:marBottom w:val="0"/>
          <w:divBdr>
            <w:top w:val="none" w:sz="0" w:space="0" w:color="auto"/>
            <w:left w:val="none" w:sz="0" w:space="0" w:color="auto"/>
            <w:bottom w:val="none" w:sz="0" w:space="0" w:color="auto"/>
            <w:right w:val="none" w:sz="0" w:space="0" w:color="auto"/>
          </w:divBdr>
        </w:div>
        <w:div w:id="1308901426">
          <w:marLeft w:val="480"/>
          <w:marRight w:val="0"/>
          <w:marTop w:val="0"/>
          <w:marBottom w:val="0"/>
          <w:divBdr>
            <w:top w:val="none" w:sz="0" w:space="0" w:color="auto"/>
            <w:left w:val="none" w:sz="0" w:space="0" w:color="auto"/>
            <w:bottom w:val="none" w:sz="0" w:space="0" w:color="auto"/>
            <w:right w:val="none" w:sz="0" w:space="0" w:color="auto"/>
          </w:divBdr>
        </w:div>
        <w:div w:id="1673408472">
          <w:marLeft w:val="480"/>
          <w:marRight w:val="0"/>
          <w:marTop w:val="0"/>
          <w:marBottom w:val="0"/>
          <w:divBdr>
            <w:top w:val="none" w:sz="0" w:space="0" w:color="auto"/>
            <w:left w:val="none" w:sz="0" w:space="0" w:color="auto"/>
            <w:bottom w:val="none" w:sz="0" w:space="0" w:color="auto"/>
            <w:right w:val="none" w:sz="0" w:space="0" w:color="auto"/>
          </w:divBdr>
        </w:div>
        <w:div w:id="307326021">
          <w:marLeft w:val="480"/>
          <w:marRight w:val="0"/>
          <w:marTop w:val="0"/>
          <w:marBottom w:val="0"/>
          <w:divBdr>
            <w:top w:val="none" w:sz="0" w:space="0" w:color="auto"/>
            <w:left w:val="none" w:sz="0" w:space="0" w:color="auto"/>
            <w:bottom w:val="none" w:sz="0" w:space="0" w:color="auto"/>
            <w:right w:val="none" w:sz="0" w:space="0" w:color="auto"/>
          </w:divBdr>
        </w:div>
        <w:div w:id="854423601">
          <w:marLeft w:val="480"/>
          <w:marRight w:val="0"/>
          <w:marTop w:val="0"/>
          <w:marBottom w:val="0"/>
          <w:divBdr>
            <w:top w:val="none" w:sz="0" w:space="0" w:color="auto"/>
            <w:left w:val="none" w:sz="0" w:space="0" w:color="auto"/>
            <w:bottom w:val="none" w:sz="0" w:space="0" w:color="auto"/>
            <w:right w:val="none" w:sz="0" w:space="0" w:color="auto"/>
          </w:divBdr>
        </w:div>
        <w:div w:id="211960461">
          <w:marLeft w:val="480"/>
          <w:marRight w:val="0"/>
          <w:marTop w:val="0"/>
          <w:marBottom w:val="0"/>
          <w:divBdr>
            <w:top w:val="none" w:sz="0" w:space="0" w:color="auto"/>
            <w:left w:val="none" w:sz="0" w:space="0" w:color="auto"/>
            <w:bottom w:val="none" w:sz="0" w:space="0" w:color="auto"/>
            <w:right w:val="none" w:sz="0" w:space="0" w:color="auto"/>
          </w:divBdr>
        </w:div>
        <w:div w:id="733505012">
          <w:marLeft w:val="480"/>
          <w:marRight w:val="0"/>
          <w:marTop w:val="0"/>
          <w:marBottom w:val="0"/>
          <w:divBdr>
            <w:top w:val="none" w:sz="0" w:space="0" w:color="auto"/>
            <w:left w:val="none" w:sz="0" w:space="0" w:color="auto"/>
            <w:bottom w:val="none" w:sz="0" w:space="0" w:color="auto"/>
            <w:right w:val="none" w:sz="0" w:space="0" w:color="auto"/>
          </w:divBdr>
        </w:div>
        <w:div w:id="1715809554">
          <w:marLeft w:val="480"/>
          <w:marRight w:val="0"/>
          <w:marTop w:val="0"/>
          <w:marBottom w:val="0"/>
          <w:divBdr>
            <w:top w:val="none" w:sz="0" w:space="0" w:color="auto"/>
            <w:left w:val="none" w:sz="0" w:space="0" w:color="auto"/>
            <w:bottom w:val="none" w:sz="0" w:space="0" w:color="auto"/>
            <w:right w:val="none" w:sz="0" w:space="0" w:color="auto"/>
          </w:divBdr>
        </w:div>
        <w:div w:id="856432694">
          <w:marLeft w:val="480"/>
          <w:marRight w:val="0"/>
          <w:marTop w:val="0"/>
          <w:marBottom w:val="0"/>
          <w:divBdr>
            <w:top w:val="none" w:sz="0" w:space="0" w:color="auto"/>
            <w:left w:val="none" w:sz="0" w:space="0" w:color="auto"/>
            <w:bottom w:val="none" w:sz="0" w:space="0" w:color="auto"/>
            <w:right w:val="none" w:sz="0" w:space="0" w:color="auto"/>
          </w:divBdr>
        </w:div>
        <w:div w:id="1257056099">
          <w:marLeft w:val="480"/>
          <w:marRight w:val="0"/>
          <w:marTop w:val="0"/>
          <w:marBottom w:val="0"/>
          <w:divBdr>
            <w:top w:val="none" w:sz="0" w:space="0" w:color="auto"/>
            <w:left w:val="none" w:sz="0" w:space="0" w:color="auto"/>
            <w:bottom w:val="none" w:sz="0" w:space="0" w:color="auto"/>
            <w:right w:val="none" w:sz="0" w:space="0" w:color="auto"/>
          </w:divBdr>
        </w:div>
        <w:div w:id="592400318">
          <w:marLeft w:val="480"/>
          <w:marRight w:val="0"/>
          <w:marTop w:val="0"/>
          <w:marBottom w:val="0"/>
          <w:divBdr>
            <w:top w:val="none" w:sz="0" w:space="0" w:color="auto"/>
            <w:left w:val="none" w:sz="0" w:space="0" w:color="auto"/>
            <w:bottom w:val="none" w:sz="0" w:space="0" w:color="auto"/>
            <w:right w:val="none" w:sz="0" w:space="0" w:color="auto"/>
          </w:divBdr>
        </w:div>
        <w:div w:id="1546523443">
          <w:marLeft w:val="480"/>
          <w:marRight w:val="0"/>
          <w:marTop w:val="0"/>
          <w:marBottom w:val="0"/>
          <w:divBdr>
            <w:top w:val="none" w:sz="0" w:space="0" w:color="auto"/>
            <w:left w:val="none" w:sz="0" w:space="0" w:color="auto"/>
            <w:bottom w:val="none" w:sz="0" w:space="0" w:color="auto"/>
            <w:right w:val="none" w:sz="0" w:space="0" w:color="auto"/>
          </w:divBdr>
        </w:div>
        <w:div w:id="107238706">
          <w:marLeft w:val="480"/>
          <w:marRight w:val="0"/>
          <w:marTop w:val="0"/>
          <w:marBottom w:val="0"/>
          <w:divBdr>
            <w:top w:val="none" w:sz="0" w:space="0" w:color="auto"/>
            <w:left w:val="none" w:sz="0" w:space="0" w:color="auto"/>
            <w:bottom w:val="none" w:sz="0" w:space="0" w:color="auto"/>
            <w:right w:val="none" w:sz="0" w:space="0" w:color="auto"/>
          </w:divBdr>
        </w:div>
        <w:div w:id="1875148357">
          <w:marLeft w:val="480"/>
          <w:marRight w:val="0"/>
          <w:marTop w:val="0"/>
          <w:marBottom w:val="0"/>
          <w:divBdr>
            <w:top w:val="none" w:sz="0" w:space="0" w:color="auto"/>
            <w:left w:val="none" w:sz="0" w:space="0" w:color="auto"/>
            <w:bottom w:val="none" w:sz="0" w:space="0" w:color="auto"/>
            <w:right w:val="none" w:sz="0" w:space="0" w:color="auto"/>
          </w:divBdr>
        </w:div>
        <w:div w:id="1469200883">
          <w:marLeft w:val="480"/>
          <w:marRight w:val="0"/>
          <w:marTop w:val="0"/>
          <w:marBottom w:val="0"/>
          <w:divBdr>
            <w:top w:val="none" w:sz="0" w:space="0" w:color="auto"/>
            <w:left w:val="none" w:sz="0" w:space="0" w:color="auto"/>
            <w:bottom w:val="none" w:sz="0" w:space="0" w:color="auto"/>
            <w:right w:val="none" w:sz="0" w:space="0" w:color="auto"/>
          </w:divBdr>
        </w:div>
        <w:div w:id="1191258517">
          <w:marLeft w:val="480"/>
          <w:marRight w:val="0"/>
          <w:marTop w:val="0"/>
          <w:marBottom w:val="0"/>
          <w:divBdr>
            <w:top w:val="none" w:sz="0" w:space="0" w:color="auto"/>
            <w:left w:val="none" w:sz="0" w:space="0" w:color="auto"/>
            <w:bottom w:val="none" w:sz="0" w:space="0" w:color="auto"/>
            <w:right w:val="none" w:sz="0" w:space="0" w:color="auto"/>
          </w:divBdr>
        </w:div>
        <w:div w:id="1136096618">
          <w:marLeft w:val="480"/>
          <w:marRight w:val="0"/>
          <w:marTop w:val="0"/>
          <w:marBottom w:val="0"/>
          <w:divBdr>
            <w:top w:val="none" w:sz="0" w:space="0" w:color="auto"/>
            <w:left w:val="none" w:sz="0" w:space="0" w:color="auto"/>
            <w:bottom w:val="none" w:sz="0" w:space="0" w:color="auto"/>
            <w:right w:val="none" w:sz="0" w:space="0" w:color="auto"/>
          </w:divBdr>
        </w:div>
        <w:div w:id="315961316">
          <w:marLeft w:val="480"/>
          <w:marRight w:val="0"/>
          <w:marTop w:val="0"/>
          <w:marBottom w:val="0"/>
          <w:divBdr>
            <w:top w:val="none" w:sz="0" w:space="0" w:color="auto"/>
            <w:left w:val="none" w:sz="0" w:space="0" w:color="auto"/>
            <w:bottom w:val="none" w:sz="0" w:space="0" w:color="auto"/>
            <w:right w:val="none" w:sz="0" w:space="0" w:color="auto"/>
          </w:divBdr>
        </w:div>
      </w:divsChild>
    </w:div>
    <w:div w:id="1447240200">
      <w:bodyDiv w:val="1"/>
      <w:marLeft w:val="0"/>
      <w:marRight w:val="0"/>
      <w:marTop w:val="0"/>
      <w:marBottom w:val="0"/>
      <w:divBdr>
        <w:top w:val="none" w:sz="0" w:space="0" w:color="auto"/>
        <w:left w:val="none" w:sz="0" w:space="0" w:color="auto"/>
        <w:bottom w:val="none" w:sz="0" w:space="0" w:color="auto"/>
        <w:right w:val="none" w:sz="0" w:space="0" w:color="auto"/>
      </w:divBdr>
      <w:divsChild>
        <w:div w:id="1158888465">
          <w:marLeft w:val="480"/>
          <w:marRight w:val="0"/>
          <w:marTop w:val="0"/>
          <w:marBottom w:val="0"/>
          <w:divBdr>
            <w:top w:val="none" w:sz="0" w:space="0" w:color="auto"/>
            <w:left w:val="none" w:sz="0" w:space="0" w:color="auto"/>
            <w:bottom w:val="none" w:sz="0" w:space="0" w:color="auto"/>
            <w:right w:val="none" w:sz="0" w:space="0" w:color="auto"/>
          </w:divBdr>
        </w:div>
        <w:div w:id="1855664">
          <w:marLeft w:val="480"/>
          <w:marRight w:val="0"/>
          <w:marTop w:val="0"/>
          <w:marBottom w:val="0"/>
          <w:divBdr>
            <w:top w:val="none" w:sz="0" w:space="0" w:color="auto"/>
            <w:left w:val="none" w:sz="0" w:space="0" w:color="auto"/>
            <w:bottom w:val="none" w:sz="0" w:space="0" w:color="auto"/>
            <w:right w:val="none" w:sz="0" w:space="0" w:color="auto"/>
          </w:divBdr>
        </w:div>
        <w:div w:id="425273419">
          <w:marLeft w:val="480"/>
          <w:marRight w:val="0"/>
          <w:marTop w:val="0"/>
          <w:marBottom w:val="0"/>
          <w:divBdr>
            <w:top w:val="none" w:sz="0" w:space="0" w:color="auto"/>
            <w:left w:val="none" w:sz="0" w:space="0" w:color="auto"/>
            <w:bottom w:val="none" w:sz="0" w:space="0" w:color="auto"/>
            <w:right w:val="none" w:sz="0" w:space="0" w:color="auto"/>
          </w:divBdr>
        </w:div>
        <w:div w:id="1219587379">
          <w:marLeft w:val="480"/>
          <w:marRight w:val="0"/>
          <w:marTop w:val="0"/>
          <w:marBottom w:val="0"/>
          <w:divBdr>
            <w:top w:val="none" w:sz="0" w:space="0" w:color="auto"/>
            <w:left w:val="none" w:sz="0" w:space="0" w:color="auto"/>
            <w:bottom w:val="none" w:sz="0" w:space="0" w:color="auto"/>
            <w:right w:val="none" w:sz="0" w:space="0" w:color="auto"/>
          </w:divBdr>
        </w:div>
      </w:divsChild>
    </w:div>
    <w:div w:id="1448813287">
      <w:bodyDiv w:val="1"/>
      <w:marLeft w:val="0"/>
      <w:marRight w:val="0"/>
      <w:marTop w:val="0"/>
      <w:marBottom w:val="0"/>
      <w:divBdr>
        <w:top w:val="none" w:sz="0" w:space="0" w:color="auto"/>
        <w:left w:val="none" w:sz="0" w:space="0" w:color="auto"/>
        <w:bottom w:val="none" w:sz="0" w:space="0" w:color="auto"/>
        <w:right w:val="none" w:sz="0" w:space="0" w:color="auto"/>
      </w:divBdr>
      <w:divsChild>
        <w:div w:id="415174327">
          <w:marLeft w:val="480"/>
          <w:marRight w:val="0"/>
          <w:marTop w:val="0"/>
          <w:marBottom w:val="0"/>
          <w:divBdr>
            <w:top w:val="none" w:sz="0" w:space="0" w:color="auto"/>
            <w:left w:val="none" w:sz="0" w:space="0" w:color="auto"/>
            <w:bottom w:val="none" w:sz="0" w:space="0" w:color="auto"/>
            <w:right w:val="none" w:sz="0" w:space="0" w:color="auto"/>
          </w:divBdr>
        </w:div>
        <w:div w:id="3485907">
          <w:marLeft w:val="480"/>
          <w:marRight w:val="0"/>
          <w:marTop w:val="0"/>
          <w:marBottom w:val="0"/>
          <w:divBdr>
            <w:top w:val="none" w:sz="0" w:space="0" w:color="auto"/>
            <w:left w:val="none" w:sz="0" w:space="0" w:color="auto"/>
            <w:bottom w:val="none" w:sz="0" w:space="0" w:color="auto"/>
            <w:right w:val="none" w:sz="0" w:space="0" w:color="auto"/>
          </w:divBdr>
        </w:div>
        <w:div w:id="790788050">
          <w:marLeft w:val="480"/>
          <w:marRight w:val="0"/>
          <w:marTop w:val="0"/>
          <w:marBottom w:val="0"/>
          <w:divBdr>
            <w:top w:val="none" w:sz="0" w:space="0" w:color="auto"/>
            <w:left w:val="none" w:sz="0" w:space="0" w:color="auto"/>
            <w:bottom w:val="none" w:sz="0" w:space="0" w:color="auto"/>
            <w:right w:val="none" w:sz="0" w:space="0" w:color="auto"/>
          </w:divBdr>
        </w:div>
        <w:div w:id="1434781211">
          <w:marLeft w:val="480"/>
          <w:marRight w:val="0"/>
          <w:marTop w:val="0"/>
          <w:marBottom w:val="0"/>
          <w:divBdr>
            <w:top w:val="none" w:sz="0" w:space="0" w:color="auto"/>
            <w:left w:val="none" w:sz="0" w:space="0" w:color="auto"/>
            <w:bottom w:val="none" w:sz="0" w:space="0" w:color="auto"/>
            <w:right w:val="none" w:sz="0" w:space="0" w:color="auto"/>
          </w:divBdr>
        </w:div>
        <w:div w:id="1173380210">
          <w:marLeft w:val="480"/>
          <w:marRight w:val="0"/>
          <w:marTop w:val="0"/>
          <w:marBottom w:val="0"/>
          <w:divBdr>
            <w:top w:val="none" w:sz="0" w:space="0" w:color="auto"/>
            <w:left w:val="none" w:sz="0" w:space="0" w:color="auto"/>
            <w:bottom w:val="none" w:sz="0" w:space="0" w:color="auto"/>
            <w:right w:val="none" w:sz="0" w:space="0" w:color="auto"/>
          </w:divBdr>
        </w:div>
        <w:div w:id="777527781">
          <w:marLeft w:val="480"/>
          <w:marRight w:val="0"/>
          <w:marTop w:val="0"/>
          <w:marBottom w:val="0"/>
          <w:divBdr>
            <w:top w:val="none" w:sz="0" w:space="0" w:color="auto"/>
            <w:left w:val="none" w:sz="0" w:space="0" w:color="auto"/>
            <w:bottom w:val="none" w:sz="0" w:space="0" w:color="auto"/>
            <w:right w:val="none" w:sz="0" w:space="0" w:color="auto"/>
          </w:divBdr>
        </w:div>
        <w:div w:id="1848133085">
          <w:marLeft w:val="480"/>
          <w:marRight w:val="0"/>
          <w:marTop w:val="0"/>
          <w:marBottom w:val="0"/>
          <w:divBdr>
            <w:top w:val="none" w:sz="0" w:space="0" w:color="auto"/>
            <w:left w:val="none" w:sz="0" w:space="0" w:color="auto"/>
            <w:bottom w:val="none" w:sz="0" w:space="0" w:color="auto"/>
            <w:right w:val="none" w:sz="0" w:space="0" w:color="auto"/>
          </w:divBdr>
        </w:div>
        <w:div w:id="1564753460">
          <w:marLeft w:val="480"/>
          <w:marRight w:val="0"/>
          <w:marTop w:val="0"/>
          <w:marBottom w:val="0"/>
          <w:divBdr>
            <w:top w:val="none" w:sz="0" w:space="0" w:color="auto"/>
            <w:left w:val="none" w:sz="0" w:space="0" w:color="auto"/>
            <w:bottom w:val="none" w:sz="0" w:space="0" w:color="auto"/>
            <w:right w:val="none" w:sz="0" w:space="0" w:color="auto"/>
          </w:divBdr>
        </w:div>
        <w:div w:id="1698118180">
          <w:marLeft w:val="480"/>
          <w:marRight w:val="0"/>
          <w:marTop w:val="0"/>
          <w:marBottom w:val="0"/>
          <w:divBdr>
            <w:top w:val="none" w:sz="0" w:space="0" w:color="auto"/>
            <w:left w:val="none" w:sz="0" w:space="0" w:color="auto"/>
            <w:bottom w:val="none" w:sz="0" w:space="0" w:color="auto"/>
            <w:right w:val="none" w:sz="0" w:space="0" w:color="auto"/>
          </w:divBdr>
        </w:div>
        <w:div w:id="54668050">
          <w:marLeft w:val="480"/>
          <w:marRight w:val="0"/>
          <w:marTop w:val="0"/>
          <w:marBottom w:val="0"/>
          <w:divBdr>
            <w:top w:val="none" w:sz="0" w:space="0" w:color="auto"/>
            <w:left w:val="none" w:sz="0" w:space="0" w:color="auto"/>
            <w:bottom w:val="none" w:sz="0" w:space="0" w:color="auto"/>
            <w:right w:val="none" w:sz="0" w:space="0" w:color="auto"/>
          </w:divBdr>
        </w:div>
        <w:div w:id="2002154860">
          <w:marLeft w:val="480"/>
          <w:marRight w:val="0"/>
          <w:marTop w:val="0"/>
          <w:marBottom w:val="0"/>
          <w:divBdr>
            <w:top w:val="none" w:sz="0" w:space="0" w:color="auto"/>
            <w:left w:val="none" w:sz="0" w:space="0" w:color="auto"/>
            <w:bottom w:val="none" w:sz="0" w:space="0" w:color="auto"/>
            <w:right w:val="none" w:sz="0" w:space="0" w:color="auto"/>
          </w:divBdr>
        </w:div>
        <w:div w:id="1446004963">
          <w:marLeft w:val="480"/>
          <w:marRight w:val="0"/>
          <w:marTop w:val="0"/>
          <w:marBottom w:val="0"/>
          <w:divBdr>
            <w:top w:val="none" w:sz="0" w:space="0" w:color="auto"/>
            <w:left w:val="none" w:sz="0" w:space="0" w:color="auto"/>
            <w:bottom w:val="none" w:sz="0" w:space="0" w:color="auto"/>
            <w:right w:val="none" w:sz="0" w:space="0" w:color="auto"/>
          </w:divBdr>
        </w:div>
        <w:div w:id="1072965575">
          <w:marLeft w:val="480"/>
          <w:marRight w:val="0"/>
          <w:marTop w:val="0"/>
          <w:marBottom w:val="0"/>
          <w:divBdr>
            <w:top w:val="none" w:sz="0" w:space="0" w:color="auto"/>
            <w:left w:val="none" w:sz="0" w:space="0" w:color="auto"/>
            <w:bottom w:val="none" w:sz="0" w:space="0" w:color="auto"/>
            <w:right w:val="none" w:sz="0" w:space="0" w:color="auto"/>
          </w:divBdr>
        </w:div>
        <w:div w:id="13389059">
          <w:marLeft w:val="480"/>
          <w:marRight w:val="0"/>
          <w:marTop w:val="0"/>
          <w:marBottom w:val="0"/>
          <w:divBdr>
            <w:top w:val="none" w:sz="0" w:space="0" w:color="auto"/>
            <w:left w:val="none" w:sz="0" w:space="0" w:color="auto"/>
            <w:bottom w:val="none" w:sz="0" w:space="0" w:color="auto"/>
            <w:right w:val="none" w:sz="0" w:space="0" w:color="auto"/>
          </w:divBdr>
        </w:div>
        <w:div w:id="2012759144">
          <w:marLeft w:val="480"/>
          <w:marRight w:val="0"/>
          <w:marTop w:val="0"/>
          <w:marBottom w:val="0"/>
          <w:divBdr>
            <w:top w:val="none" w:sz="0" w:space="0" w:color="auto"/>
            <w:left w:val="none" w:sz="0" w:space="0" w:color="auto"/>
            <w:bottom w:val="none" w:sz="0" w:space="0" w:color="auto"/>
            <w:right w:val="none" w:sz="0" w:space="0" w:color="auto"/>
          </w:divBdr>
        </w:div>
        <w:div w:id="1837916629">
          <w:marLeft w:val="480"/>
          <w:marRight w:val="0"/>
          <w:marTop w:val="0"/>
          <w:marBottom w:val="0"/>
          <w:divBdr>
            <w:top w:val="none" w:sz="0" w:space="0" w:color="auto"/>
            <w:left w:val="none" w:sz="0" w:space="0" w:color="auto"/>
            <w:bottom w:val="none" w:sz="0" w:space="0" w:color="auto"/>
            <w:right w:val="none" w:sz="0" w:space="0" w:color="auto"/>
          </w:divBdr>
        </w:div>
        <w:div w:id="1534267229">
          <w:marLeft w:val="480"/>
          <w:marRight w:val="0"/>
          <w:marTop w:val="0"/>
          <w:marBottom w:val="0"/>
          <w:divBdr>
            <w:top w:val="none" w:sz="0" w:space="0" w:color="auto"/>
            <w:left w:val="none" w:sz="0" w:space="0" w:color="auto"/>
            <w:bottom w:val="none" w:sz="0" w:space="0" w:color="auto"/>
            <w:right w:val="none" w:sz="0" w:space="0" w:color="auto"/>
          </w:divBdr>
        </w:div>
        <w:div w:id="27410729">
          <w:marLeft w:val="480"/>
          <w:marRight w:val="0"/>
          <w:marTop w:val="0"/>
          <w:marBottom w:val="0"/>
          <w:divBdr>
            <w:top w:val="none" w:sz="0" w:space="0" w:color="auto"/>
            <w:left w:val="none" w:sz="0" w:space="0" w:color="auto"/>
            <w:bottom w:val="none" w:sz="0" w:space="0" w:color="auto"/>
            <w:right w:val="none" w:sz="0" w:space="0" w:color="auto"/>
          </w:divBdr>
        </w:div>
        <w:div w:id="1619683948">
          <w:marLeft w:val="480"/>
          <w:marRight w:val="0"/>
          <w:marTop w:val="0"/>
          <w:marBottom w:val="0"/>
          <w:divBdr>
            <w:top w:val="none" w:sz="0" w:space="0" w:color="auto"/>
            <w:left w:val="none" w:sz="0" w:space="0" w:color="auto"/>
            <w:bottom w:val="none" w:sz="0" w:space="0" w:color="auto"/>
            <w:right w:val="none" w:sz="0" w:space="0" w:color="auto"/>
          </w:divBdr>
        </w:div>
        <w:div w:id="1799058166">
          <w:marLeft w:val="480"/>
          <w:marRight w:val="0"/>
          <w:marTop w:val="0"/>
          <w:marBottom w:val="0"/>
          <w:divBdr>
            <w:top w:val="none" w:sz="0" w:space="0" w:color="auto"/>
            <w:left w:val="none" w:sz="0" w:space="0" w:color="auto"/>
            <w:bottom w:val="none" w:sz="0" w:space="0" w:color="auto"/>
            <w:right w:val="none" w:sz="0" w:space="0" w:color="auto"/>
          </w:divBdr>
        </w:div>
        <w:div w:id="80835974">
          <w:marLeft w:val="480"/>
          <w:marRight w:val="0"/>
          <w:marTop w:val="0"/>
          <w:marBottom w:val="0"/>
          <w:divBdr>
            <w:top w:val="none" w:sz="0" w:space="0" w:color="auto"/>
            <w:left w:val="none" w:sz="0" w:space="0" w:color="auto"/>
            <w:bottom w:val="none" w:sz="0" w:space="0" w:color="auto"/>
            <w:right w:val="none" w:sz="0" w:space="0" w:color="auto"/>
          </w:divBdr>
        </w:div>
        <w:div w:id="1026054243">
          <w:marLeft w:val="480"/>
          <w:marRight w:val="0"/>
          <w:marTop w:val="0"/>
          <w:marBottom w:val="0"/>
          <w:divBdr>
            <w:top w:val="none" w:sz="0" w:space="0" w:color="auto"/>
            <w:left w:val="none" w:sz="0" w:space="0" w:color="auto"/>
            <w:bottom w:val="none" w:sz="0" w:space="0" w:color="auto"/>
            <w:right w:val="none" w:sz="0" w:space="0" w:color="auto"/>
          </w:divBdr>
        </w:div>
        <w:div w:id="1836333311">
          <w:marLeft w:val="480"/>
          <w:marRight w:val="0"/>
          <w:marTop w:val="0"/>
          <w:marBottom w:val="0"/>
          <w:divBdr>
            <w:top w:val="none" w:sz="0" w:space="0" w:color="auto"/>
            <w:left w:val="none" w:sz="0" w:space="0" w:color="auto"/>
            <w:bottom w:val="none" w:sz="0" w:space="0" w:color="auto"/>
            <w:right w:val="none" w:sz="0" w:space="0" w:color="auto"/>
          </w:divBdr>
        </w:div>
        <w:div w:id="661588183">
          <w:marLeft w:val="480"/>
          <w:marRight w:val="0"/>
          <w:marTop w:val="0"/>
          <w:marBottom w:val="0"/>
          <w:divBdr>
            <w:top w:val="none" w:sz="0" w:space="0" w:color="auto"/>
            <w:left w:val="none" w:sz="0" w:space="0" w:color="auto"/>
            <w:bottom w:val="none" w:sz="0" w:space="0" w:color="auto"/>
            <w:right w:val="none" w:sz="0" w:space="0" w:color="auto"/>
          </w:divBdr>
        </w:div>
        <w:div w:id="542986017">
          <w:marLeft w:val="480"/>
          <w:marRight w:val="0"/>
          <w:marTop w:val="0"/>
          <w:marBottom w:val="0"/>
          <w:divBdr>
            <w:top w:val="none" w:sz="0" w:space="0" w:color="auto"/>
            <w:left w:val="none" w:sz="0" w:space="0" w:color="auto"/>
            <w:bottom w:val="none" w:sz="0" w:space="0" w:color="auto"/>
            <w:right w:val="none" w:sz="0" w:space="0" w:color="auto"/>
          </w:divBdr>
        </w:div>
      </w:divsChild>
    </w:div>
    <w:div w:id="1465197738">
      <w:bodyDiv w:val="1"/>
      <w:marLeft w:val="0"/>
      <w:marRight w:val="0"/>
      <w:marTop w:val="0"/>
      <w:marBottom w:val="0"/>
      <w:divBdr>
        <w:top w:val="none" w:sz="0" w:space="0" w:color="auto"/>
        <w:left w:val="none" w:sz="0" w:space="0" w:color="auto"/>
        <w:bottom w:val="none" w:sz="0" w:space="0" w:color="auto"/>
        <w:right w:val="none" w:sz="0" w:space="0" w:color="auto"/>
      </w:divBdr>
    </w:div>
    <w:div w:id="1474254136">
      <w:bodyDiv w:val="1"/>
      <w:marLeft w:val="0"/>
      <w:marRight w:val="0"/>
      <w:marTop w:val="0"/>
      <w:marBottom w:val="0"/>
      <w:divBdr>
        <w:top w:val="none" w:sz="0" w:space="0" w:color="auto"/>
        <w:left w:val="none" w:sz="0" w:space="0" w:color="auto"/>
        <w:bottom w:val="none" w:sz="0" w:space="0" w:color="auto"/>
        <w:right w:val="none" w:sz="0" w:space="0" w:color="auto"/>
      </w:divBdr>
    </w:div>
    <w:div w:id="1476068762">
      <w:bodyDiv w:val="1"/>
      <w:marLeft w:val="0"/>
      <w:marRight w:val="0"/>
      <w:marTop w:val="0"/>
      <w:marBottom w:val="0"/>
      <w:divBdr>
        <w:top w:val="none" w:sz="0" w:space="0" w:color="auto"/>
        <w:left w:val="none" w:sz="0" w:space="0" w:color="auto"/>
        <w:bottom w:val="none" w:sz="0" w:space="0" w:color="auto"/>
        <w:right w:val="none" w:sz="0" w:space="0" w:color="auto"/>
      </w:divBdr>
    </w:div>
    <w:div w:id="1493330157">
      <w:bodyDiv w:val="1"/>
      <w:marLeft w:val="0"/>
      <w:marRight w:val="0"/>
      <w:marTop w:val="0"/>
      <w:marBottom w:val="0"/>
      <w:divBdr>
        <w:top w:val="none" w:sz="0" w:space="0" w:color="auto"/>
        <w:left w:val="none" w:sz="0" w:space="0" w:color="auto"/>
        <w:bottom w:val="none" w:sz="0" w:space="0" w:color="auto"/>
        <w:right w:val="none" w:sz="0" w:space="0" w:color="auto"/>
      </w:divBdr>
      <w:divsChild>
        <w:div w:id="103967129">
          <w:marLeft w:val="480"/>
          <w:marRight w:val="0"/>
          <w:marTop w:val="0"/>
          <w:marBottom w:val="0"/>
          <w:divBdr>
            <w:top w:val="none" w:sz="0" w:space="0" w:color="auto"/>
            <w:left w:val="none" w:sz="0" w:space="0" w:color="auto"/>
            <w:bottom w:val="none" w:sz="0" w:space="0" w:color="auto"/>
            <w:right w:val="none" w:sz="0" w:space="0" w:color="auto"/>
          </w:divBdr>
        </w:div>
        <w:div w:id="819885647">
          <w:marLeft w:val="480"/>
          <w:marRight w:val="0"/>
          <w:marTop w:val="0"/>
          <w:marBottom w:val="0"/>
          <w:divBdr>
            <w:top w:val="none" w:sz="0" w:space="0" w:color="auto"/>
            <w:left w:val="none" w:sz="0" w:space="0" w:color="auto"/>
            <w:bottom w:val="none" w:sz="0" w:space="0" w:color="auto"/>
            <w:right w:val="none" w:sz="0" w:space="0" w:color="auto"/>
          </w:divBdr>
        </w:div>
        <w:div w:id="1419445691">
          <w:marLeft w:val="480"/>
          <w:marRight w:val="0"/>
          <w:marTop w:val="0"/>
          <w:marBottom w:val="0"/>
          <w:divBdr>
            <w:top w:val="none" w:sz="0" w:space="0" w:color="auto"/>
            <w:left w:val="none" w:sz="0" w:space="0" w:color="auto"/>
            <w:bottom w:val="none" w:sz="0" w:space="0" w:color="auto"/>
            <w:right w:val="none" w:sz="0" w:space="0" w:color="auto"/>
          </w:divBdr>
        </w:div>
        <w:div w:id="1481116364">
          <w:marLeft w:val="480"/>
          <w:marRight w:val="0"/>
          <w:marTop w:val="0"/>
          <w:marBottom w:val="0"/>
          <w:divBdr>
            <w:top w:val="none" w:sz="0" w:space="0" w:color="auto"/>
            <w:left w:val="none" w:sz="0" w:space="0" w:color="auto"/>
            <w:bottom w:val="none" w:sz="0" w:space="0" w:color="auto"/>
            <w:right w:val="none" w:sz="0" w:space="0" w:color="auto"/>
          </w:divBdr>
        </w:div>
        <w:div w:id="836381154">
          <w:marLeft w:val="480"/>
          <w:marRight w:val="0"/>
          <w:marTop w:val="0"/>
          <w:marBottom w:val="0"/>
          <w:divBdr>
            <w:top w:val="none" w:sz="0" w:space="0" w:color="auto"/>
            <w:left w:val="none" w:sz="0" w:space="0" w:color="auto"/>
            <w:bottom w:val="none" w:sz="0" w:space="0" w:color="auto"/>
            <w:right w:val="none" w:sz="0" w:space="0" w:color="auto"/>
          </w:divBdr>
        </w:div>
        <w:div w:id="1651858261">
          <w:marLeft w:val="480"/>
          <w:marRight w:val="0"/>
          <w:marTop w:val="0"/>
          <w:marBottom w:val="0"/>
          <w:divBdr>
            <w:top w:val="none" w:sz="0" w:space="0" w:color="auto"/>
            <w:left w:val="none" w:sz="0" w:space="0" w:color="auto"/>
            <w:bottom w:val="none" w:sz="0" w:space="0" w:color="auto"/>
            <w:right w:val="none" w:sz="0" w:space="0" w:color="auto"/>
          </w:divBdr>
        </w:div>
        <w:div w:id="1952928925">
          <w:marLeft w:val="480"/>
          <w:marRight w:val="0"/>
          <w:marTop w:val="0"/>
          <w:marBottom w:val="0"/>
          <w:divBdr>
            <w:top w:val="none" w:sz="0" w:space="0" w:color="auto"/>
            <w:left w:val="none" w:sz="0" w:space="0" w:color="auto"/>
            <w:bottom w:val="none" w:sz="0" w:space="0" w:color="auto"/>
            <w:right w:val="none" w:sz="0" w:space="0" w:color="auto"/>
          </w:divBdr>
        </w:div>
        <w:div w:id="519199642">
          <w:marLeft w:val="480"/>
          <w:marRight w:val="0"/>
          <w:marTop w:val="0"/>
          <w:marBottom w:val="0"/>
          <w:divBdr>
            <w:top w:val="none" w:sz="0" w:space="0" w:color="auto"/>
            <w:left w:val="none" w:sz="0" w:space="0" w:color="auto"/>
            <w:bottom w:val="none" w:sz="0" w:space="0" w:color="auto"/>
            <w:right w:val="none" w:sz="0" w:space="0" w:color="auto"/>
          </w:divBdr>
        </w:div>
        <w:div w:id="1177695807">
          <w:marLeft w:val="480"/>
          <w:marRight w:val="0"/>
          <w:marTop w:val="0"/>
          <w:marBottom w:val="0"/>
          <w:divBdr>
            <w:top w:val="none" w:sz="0" w:space="0" w:color="auto"/>
            <w:left w:val="none" w:sz="0" w:space="0" w:color="auto"/>
            <w:bottom w:val="none" w:sz="0" w:space="0" w:color="auto"/>
            <w:right w:val="none" w:sz="0" w:space="0" w:color="auto"/>
          </w:divBdr>
        </w:div>
        <w:div w:id="628125656">
          <w:marLeft w:val="480"/>
          <w:marRight w:val="0"/>
          <w:marTop w:val="0"/>
          <w:marBottom w:val="0"/>
          <w:divBdr>
            <w:top w:val="none" w:sz="0" w:space="0" w:color="auto"/>
            <w:left w:val="none" w:sz="0" w:space="0" w:color="auto"/>
            <w:bottom w:val="none" w:sz="0" w:space="0" w:color="auto"/>
            <w:right w:val="none" w:sz="0" w:space="0" w:color="auto"/>
          </w:divBdr>
        </w:div>
        <w:div w:id="1759906736">
          <w:marLeft w:val="480"/>
          <w:marRight w:val="0"/>
          <w:marTop w:val="0"/>
          <w:marBottom w:val="0"/>
          <w:divBdr>
            <w:top w:val="none" w:sz="0" w:space="0" w:color="auto"/>
            <w:left w:val="none" w:sz="0" w:space="0" w:color="auto"/>
            <w:bottom w:val="none" w:sz="0" w:space="0" w:color="auto"/>
            <w:right w:val="none" w:sz="0" w:space="0" w:color="auto"/>
          </w:divBdr>
        </w:div>
        <w:div w:id="1917201373">
          <w:marLeft w:val="480"/>
          <w:marRight w:val="0"/>
          <w:marTop w:val="0"/>
          <w:marBottom w:val="0"/>
          <w:divBdr>
            <w:top w:val="none" w:sz="0" w:space="0" w:color="auto"/>
            <w:left w:val="none" w:sz="0" w:space="0" w:color="auto"/>
            <w:bottom w:val="none" w:sz="0" w:space="0" w:color="auto"/>
            <w:right w:val="none" w:sz="0" w:space="0" w:color="auto"/>
          </w:divBdr>
        </w:div>
        <w:div w:id="1138842920">
          <w:marLeft w:val="480"/>
          <w:marRight w:val="0"/>
          <w:marTop w:val="0"/>
          <w:marBottom w:val="0"/>
          <w:divBdr>
            <w:top w:val="none" w:sz="0" w:space="0" w:color="auto"/>
            <w:left w:val="none" w:sz="0" w:space="0" w:color="auto"/>
            <w:bottom w:val="none" w:sz="0" w:space="0" w:color="auto"/>
            <w:right w:val="none" w:sz="0" w:space="0" w:color="auto"/>
          </w:divBdr>
        </w:div>
        <w:div w:id="1550456501">
          <w:marLeft w:val="480"/>
          <w:marRight w:val="0"/>
          <w:marTop w:val="0"/>
          <w:marBottom w:val="0"/>
          <w:divBdr>
            <w:top w:val="none" w:sz="0" w:space="0" w:color="auto"/>
            <w:left w:val="none" w:sz="0" w:space="0" w:color="auto"/>
            <w:bottom w:val="none" w:sz="0" w:space="0" w:color="auto"/>
            <w:right w:val="none" w:sz="0" w:space="0" w:color="auto"/>
          </w:divBdr>
        </w:div>
        <w:div w:id="424155878">
          <w:marLeft w:val="480"/>
          <w:marRight w:val="0"/>
          <w:marTop w:val="0"/>
          <w:marBottom w:val="0"/>
          <w:divBdr>
            <w:top w:val="none" w:sz="0" w:space="0" w:color="auto"/>
            <w:left w:val="none" w:sz="0" w:space="0" w:color="auto"/>
            <w:bottom w:val="none" w:sz="0" w:space="0" w:color="auto"/>
            <w:right w:val="none" w:sz="0" w:space="0" w:color="auto"/>
          </w:divBdr>
        </w:div>
        <w:div w:id="28532425">
          <w:marLeft w:val="480"/>
          <w:marRight w:val="0"/>
          <w:marTop w:val="0"/>
          <w:marBottom w:val="0"/>
          <w:divBdr>
            <w:top w:val="none" w:sz="0" w:space="0" w:color="auto"/>
            <w:left w:val="none" w:sz="0" w:space="0" w:color="auto"/>
            <w:bottom w:val="none" w:sz="0" w:space="0" w:color="auto"/>
            <w:right w:val="none" w:sz="0" w:space="0" w:color="auto"/>
          </w:divBdr>
        </w:div>
        <w:div w:id="2008629313">
          <w:marLeft w:val="480"/>
          <w:marRight w:val="0"/>
          <w:marTop w:val="0"/>
          <w:marBottom w:val="0"/>
          <w:divBdr>
            <w:top w:val="none" w:sz="0" w:space="0" w:color="auto"/>
            <w:left w:val="none" w:sz="0" w:space="0" w:color="auto"/>
            <w:bottom w:val="none" w:sz="0" w:space="0" w:color="auto"/>
            <w:right w:val="none" w:sz="0" w:space="0" w:color="auto"/>
          </w:divBdr>
        </w:div>
        <w:div w:id="475999064">
          <w:marLeft w:val="480"/>
          <w:marRight w:val="0"/>
          <w:marTop w:val="0"/>
          <w:marBottom w:val="0"/>
          <w:divBdr>
            <w:top w:val="none" w:sz="0" w:space="0" w:color="auto"/>
            <w:left w:val="none" w:sz="0" w:space="0" w:color="auto"/>
            <w:bottom w:val="none" w:sz="0" w:space="0" w:color="auto"/>
            <w:right w:val="none" w:sz="0" w:space="0" w:color="auto"/>
          </w:divBdr>
        </w:div>
        <w:div w:id="1845246877">
          <w:marLeft w:val="480"/>
          <w:marRight w:val="0"/>
          <w:marTop w:val="0"/>
          <w:marBottom w:val="0"/>
          <w:divBdr>
            <w:top w:val="none" w:sz="0" w:space="0" w:color="auto"/>
            <w:left w:val="none" w:sz="0" w:space="0" w:color="auto"/>
            <w:bottom w:val="none" w:sz="0" w:space="0" w:color="auto"/>
            <w:right w:val="none" w:sz="0" w:space="0" w:color="auto"/>
          </w:divBdr>
        </w:div>
        <w:div w:id="72706539">
          <w:marLeft w:val="480"/>
          <w:marRight w:val="0"/>
          <w:marTop w:val="0"/>
          <w:marBottom w:val="0"/>
          <w:divBdr>
            <w:top w:val="none" w:sz="0" w:space="0" w:color="auto"/>
            <w:left w:val="none" w:sz="0" w:space="0" w:color="auto"/>
            <w:bottom w:val="none" w:sz="0" w:space="0" w:color="auto"/>
            <w:right w:val="none" w:sz="0" w:space="0" w:color="auto"/>
          </w:divBdr>
        </w:div>
        <w:div w:id="2092576320">
          <w:marLeft w:val="480"/>
          <w:marRight w:val="0"/>
          <w:marTop w:val="0"/>
          <w:marBottom w:val="0"/>
          <w:divBdr>
            <w:top w:val="none" w:sz="0" w:space="0" w:color="auto"/>
            <w:left w:val="none" w:sz="0" w:space="0" w:color="auto"/>
            <w:bottom w:val="none" w:sz="0" w:space="0" w:color="auto"/>
            <w:right w:val="none" w:sz="0" w:space="0" w:color="auto"/>
          </w:divBdr>
        </w:div>
        <w:div w:id="1864585601">
          <w:marLeft w:val="480"/>
          <w:marRight w:val="0"/>
          <w:marTop w:val="0"/>
          <w:marBottom w:val="0"/>
          <w:divBdr>
            <w:top w:val="none" w:sz="0" w:space="0" w:color="auto"/>
            <w:left w:val="none" w:sz="0" w:space="0" w:color="auto"/>
            <w:bottom w:val="none" w:sz="0" w:space="0" w:color="auto"/>
            <w:right w:val="none" w:sz="0" w:space="0" w:color="auto"/>
          </w:divBdr>
        </w:div>
        <w:div w:id="1860046110">
          <w:marLeft w:val="480"/>
          <w:marRight w:val="0"/>
          <w:marTop w:val="0"/>
          <w:marBottom w:val="0"/>
          <w:divBdr>
            <w:top w:val="none" w:sz="0" w:space="0" w:color="auto"/>
            <w:left w:val="none" w:sz="0" w:space="0" w:color="auto"/>
            <w:bottom w:val="none" w:sz="0" w:space="0" w:color="auto"/>
            <w:right w:val="none" w:sz="0" w:space="0" w:color="auto"/>
          </w:divBdr>
        </w:div>
        <w:div w:id="1356271309">
          <w:marLeft w:val="480"/>
          <w:marRight w:val="0"/>
          <w:marTop w:val="0"/>
          <w:marBottom w:val="0"/>
          <w:divBdr>
            <w:top w:val="none" w:sz="0" w:space="0" w:color="auto"/>
            <w:left w:val="none" w:sz="0" w:space="0" w:color="auto"/>
            <w:bottom w:val="none" w:sz="0" w:space="0" w:color="auto"/>
            <w:right w:val="none" w:sz="0" w:space="0" w:color="auto"/>
          </w:divBdr>
        </w:div>
        <w:div w:id="1568761909">
          <w:marLeft w:val="480"/>
          <w:marRight w:val="0"/>
          <w:marTop w:val="0"/>
          <w:marBottom w:val="0"/>
          <w:divBdr>
            <w:top w:val="none" w:sz="0" w:space="0" w:color="auto"/>
            <w:left w:val="none" w:sz="0" w:space="0" w:color="auto"/>
            <w:bottom w:val="none" w:sz="0" w:space="0" w:color="auto"/>
            <w:right w:val="none" w:sz="0" w:space="0" w:color="auto"/>
          </w:divBdr>
        </w:div>
      </w:divsChild>
    </w:div>
    <w:div w:id="1500652260">
      <w:bodyDiv w:val="1"/>
      <w:marLeft w:val="0"/>
      <w:marRight w:val="0"/>
      <w:marTop w:val="0"/>
      <w:marBottom w:val="0"/>
      <w:divBdr>
        <w:top w:val="none" w:sz="0" w:space="0" w:color="auto"/>
        <w:left w:val="none" w:sz="0" w:space="0" w:color="auto"/>
        <w:bottom w:val="none" w:sz="0" w:space="0" w:color="auto"/>
        <w:right w:val="none" w:sz="0" w:space="0" w:color="auto"/>
      </w:divBdr>
    </w:div>
    <w:div w:id="1536577517">
      <w:bodyDiv w:val="1"/>
      <w:marLeft w:val="0"/>
      <w:marRight w:val="0"/>
      <w:marTop w:val="0"/>
      <w:marBottom w:val="0"/>
      <w:divBdr>
        <w:top w:val="none" w:sz="0" w:space="0" w:color="auto"/>
        <w:left w:val="none" w:sz="0" w:space="0" w:color="auto"/>
        <w:bottom w:val="none" w:sz="0" w:space="0" w:color="auto"/>
        <w:right w:val="none" w:sz="0" w:space="0" w:color="auto"/>
      </w:divBdr>
    </w:div>
    <w:div w:id="1544173262">
      <w:bodyDiv w:val="1"/>
      <w:marLeft w:val="0"/>
      <w:marRight w:val="0"/>
      <w:marTop w:val="0"/>
      <w:marBottom w:val="0"/>
      <w:divBdr>
        <w:top w:val="none" w:sz="0" w:space="0" w:color="auto"/>
        <w:left w:val="none" w:sz="0" w:space="0" w:color="auto"/>
        <w:bottom w:val="none" w:sz="0" w:space="0" w:color="auto"/>
        <w:right w:val="none" w:sz="0" w:space="0" w:color="auto"/>
      </w:divBdr>
    </w:div>
    <w:div w:id="1558667934">
      <w:bodyDiv w:val="1"/>
      <w:marLeft w:val="0"/>
      <w:marRight w:val="0"/>
      <w:marTop w:val="0"/>
      <w:marBottom w:val="0"/>
      <w:divBdr>
        <w:top w:val="none" w:sz="0" w:space="0" w:color="auto"/>
        <w:left w:val="none" w:sz="0" w:space="0" w:color="auto"/>
        <w:bottom w:val="none" w:sz="0" w:space="0" w:color="auto"/>
        <w:right w:val="none" w:sz="0" w:space="0" w:color="auto"/>
      </w:divBdr>
    </w:div>
    <w:div w:id="1583485979">
      <w:bodyDiv w:val="1"/>
      <w:marLeft w:val="0"/>
      <w:marRight w:val="0"/>
      <w:marTop w:val="0"/>
      <w:marBottom w:val="0"/>
      <w:divBdr>
        <w:top w:val="none" w:sz="0" w:space="0" w:color="auto"/>
        <w:left w:val="none" w:sz="0" w:space="0" w:color="auto"/>
        <w:bottom w:val="none" w:sz="0" w:space="0" w:color="auto"/>
        <w:right w:val="none" w:sz="0" w:space="0" w:color="auto"/>
      </w:divBdr>
      <w:divsChild>
        <w:div w:id="1530949960">
          <w:marLeft w:val="480"/>
          <w:marRight w:val="0"/>
          <w:marTop w:val="0"/>
          <w:marBottom w:val="0"/>
          <w:divBdr>
            <w:top w:val="none" w:sz="0" w:space="0" w:color="auto"/>
            <w:left w:val="none" w:sz="0" w:space="0" w:color="auto"/>
            <w:bottom w:val="none" w:sz="0" w:space="0" w:color="auto"/>
            <w:right w:val="none" w:sz="0" w:space="0" w:color="auto"/>
          </w:divBdr>
        </w:div>
        <w:div w:id="2126729087">
          <w:marLeft w:val="480"/>
          <w:marRight w:val="0"/>
          <w:marTop w:val="0"/>
          <w:marBottom w:val="0"/>
          <w:divBdr>
            <w:top w:val="none" w:sz="0" w:space="0" w:color="auto"/>
            <w:left w:val="none" w:sz="0" w:space="0" w:color="auto"/>
            <w:bottom w:val="none" w:sz="0" w:space="0" w:color="auto"/>
            <w:right w:val="none" w:sz="0" w:space="0" w:color="auto"/>
          </w:divBdr>
        </w:div>
        <w:div w:id="1592154790">
          <w:marLeft w:val="480"/>
          <w:marRight w:val="0"/>
          <w:marTop w:val="0"/>
          <w:marBottom w:val="0"/>
          <w:divBdr>
            <w:top w:val="none" w:sz="0" w:space="0" w:color="auto"/>
            <w:left w:val="none" w:sz="0" w:space="0" w:color="auto"/>
            <w:bottom w:val="none" w:sz="0" w:space="0" w:color="auto"/>
            <w:right w:val="none" w:sz="0" w:space="0" w:color="auto"/>
          </w:divBdr>
        </w:div>
        <w:div w:id="832797560">
          <w:marLeft w:val="480"/>
          <w:marRight w:val="0"/>
          <w:marTop w:val="0"/>
          <w:marBottom w:val="0"/>
          <w:divBdr>
            <w:top w:val="none" w:sz="0" w:space="0" w:color="auto"/>
            <w:left w:val="none" w:sz="0" w:space="0" w:color="auto"/>
            <w:bottom w:val="none" w:sz="0" w:space="0" w:color="auto"/>
            <w:right w:val="none" w:sz="0" w:space="0" w:color="auto"/>
          </w:divBdr>
        </w:div>
        <w:div w:id="1781797498">
          <w:marLeft w:val="480"/>
          <w:marRight w:val="0"/>
          <w:marTop w:val="0"/>
          <w:marBottom w:val="0"/>
          <w:divBdr>
            <w:top w:val="none" w:sz="0" w:space="0" w:color="auto"/>
            <w:left w:val="none" w:sz="0" w:space="0" w:color="auto"/>
            <w:bottom w:val="none" w:sz="0" w:space="0" w:color="auto"/>
            <w:right w:val="none" w:sz="0" w:space="0" w:color="auto"/>
          </w:divBdr>
        </w:div>
      </w:divsChild>
    </w:div>
    <w:div w:id="1602755624">
      <w:bodyDiv w:val="1"/>
      <w:marLeft w:val="0"/>
      <w:marRight w:val="0"/>
      <w:marTop w:val="0"/>
      <w:marBottom w:val="0"/>
      <w:divBdr>
        <w:top w:val="none" w:sz="0" w:space="0" w:color="auto"/>
        <w:left w:val="none" w:sz="0" w:space="0" w:color="auto"/>
        <w:bottom w:val="none" w:sz="0" w:space="0" w:color="auto"/>
        <w:right w:val="none" w:sz="0" w:space="0" w:color="auto"/>
      </w:divBdr>
    </w:div>
    <w:div w:id="1612779157">
      <w:bodyDiv w:val="1"/>
      <w:marLeft w:val="0"/>
      <w:marRight w:val="0"/>
      <w:marTop w:val="0"/>
      <w:marBottom w:val="0"/>
      <w:divBdr>
        <w:top w:val="none" w:sz="0" w:space="0" w:color="auto"/>
        <w:left w:val="none" w:sz="0" w:space="0" w:color="auto"/>
        <w:bottom w:val="none" w:sz="0" w:space="0" w:color="auto"/>
        <w:right w:val="none" w:sz="0" w:space="0" w:color="auto"/>
      </w:divBdr>
    </w:div>
    <w:div w:id="1631325839">
      <w:bodyDiv w:val="1"/>
      <w:marLeft w:val="0"/>
      <w:marRight w:val="0"/>
      <w:marTop w:val="0"/>
      <w:marBottom w:val="0"/>
      <w:divBdr>
        <w:top w:val="none" w:sz="0" w:space="0" w:color="auto"/>
        <w:left w:val="none" w:sz="0" w:space="0" w:color="auto"/>
        <w:bottom w:val="none" w:sz="0" w:space="0" w:color="auto"/>
        <w:right w:val="none" w:sz="0" w:space="0" w:color="auto"/>
      </w:divBdr>
    </w:div>
    <w:div w:id="1651246831">
      <w:bodyDiv w:val="1"/>
      <w:marLeft w:val="0"/>
      <w:marRight w:val="0"/>
      <w:marTop w:val="0"/>
      <w:marBottom w:val="0"/>
      <w:divBdr>
        <w:top w:val="none" w:sz="0" w:space="0" w:color="auto"/>
        <w:left w:val="none" w:sz="0" w:space="0" w:color="auto"/>
        <w:bottom w:val="none" w:sz="0" w:space="0" w:color="auto"/>
        <w:right w:val="none" w:sz="0" w:space="0" w:color="auto"/>
      </w:divBdr>
    </w:div>
    <w:div w:id="1657949109">
      <w:bodyDiv w:val="1"/>
      <w:marLeft w:val="0"/>
      <w:marRight w:val="0"/>
      <w:marTop w:val="0"/>
      <w:marBottom w:val="0"/>
      <w:divBdr>
        <w:top w:val="none" w:sz="0" w:space="0" w:color="auto"/>
        <w:left w:val="none" w:sz="0" w:space="0" w:color="auto"/>
        <w:bottom w:val="none" w:sz="0" w:space="0" w:color="auto"/>
        <w:right w:val="none" w:sz="0" w:space="0" w:color="auto"/>
      </w:divBdr>
    </w:div>
    <w:div w:id="1671717335">
      <w:bodyDiv w:val="1"/>
      <w:marLeft w:val="0"/>
      <w:marRight w:val="0"/>
      <w:marTop w:val="0"/>
      <w:marBottom w:val="0"/>
      <w:divBdr>
        <w:top w:val="none" w:sz="0" w:space="0" w:color="auto"/>
        <w:left w:val="none" w:sz="0" w:space="0" w:color="auto"/>
        <w:bottom w:val="none" w:sz="0" w:space="0" w:color="auto"/>
        <w:right w:val="none" w:sz="0" w:space="0" w:color="auto"/>
      </w:divBdr>
    </w:div>
    <w:div w:id="1683848824">
      <w:bodyDiv w:val="1"/>
      <w:marLeft w:val="0"/>
      <w:marRight w:val="0"/>
      <w:marTop w:val="0"/>
      <w:marBottom w:val="0"/>
      <w:divBdr>
        <w:top w:val="none" w:sz="0" w:space="0" w:color="auto"/>
        <w:left w:val="none" w:sz="0" w:space="0" w:color="auto"/>
        <w:bottom w:val="none" w:sz="0" w:space="0" w:color="auto"/>
        <w:right w:val="none" w:sz="0" w:space="0" w:color="auto"/>
      </w:divBdr>
      <w:divsChild>
        <w:div w:id="873540305">
          <w:marLeft w:val="480"/>
          <w:marRight w:val="0"/>
          <w:marTop w:val="0"/>
          <w:marBottom w:val="0"/>
          <w:divBdr>
            <w:top w:val="none" w:sz="0" w:space="0" w:color="auto"/>
            <w:left w:val="none" w:sz="0" w:space="0" w:color="auto"/>
            <w:bottom w:val="none" w:sz="0" w:space="0" w:color="auto"/>
            <w:right w:val="none" w:sz="0" w:space="0" w:color="auto"/>
          </w:divBdr>
        </w:div>
        <w:div w:id="848521056">
          <w:marLeft w:val="480"/>
          <w:marRight w:val="0"/>
          <w:marTop w:val="0"/>
          <w:marBottom w:val="0"/>
          <w:divBdr>
            <w:top w:val="none" w:sz="0" w:space="0" w:color="auto"/>
            <w:left w:val="none" w:sz="0" w:space="0" w:color="auto"/>
            <w:bottom w:val="none" w:sz="0" w:space="0" w:color="auto"/>
            <w:right w:val="none" w:sz="0" w:space="0" w:color="auto"/>
          </w:divBdr>
        </w:div>
        <w:div w:id="1927574074">
          <w:marLeft w:val="480"/>
          <w:marRight w:val="0"/>
          <w:marTop w:val="0"/>
          <w:marBottom w:val="0"/>
          <w:divBdr>
            <w:top w:val="none" w:sz="0" w:space="0" w:color="auto"/>
            <w:left w:val="none" w:sz="0" w:space="0" w:color="auto"/>
            <w:bottom w:val="none" w:sz="0" w:space="0" w:color="auto"/>
            <w:right w:val="none" w:sz="0" w:space="0" w:color="auto"/>
          </w:divBdr>
        </w:div>
        <w:div w:id="1463841379">
          <w:marLeft w:val="480"/>
          <w:marRight w:val="0"/>
          <w:marTop w:val="0"/>
          <w:marBottom w:val="0"/>
          <w:divBdr>
            <w:top w:val="none" w:sz="0" w:space="0" w:color="auto"/>
            <w:left w:val="none" w:sz="0" w:space="0" w:color="auto"/>
            <w:bottom w:val="none" w:sz="0" w:space="0" w:color="auto"/>
            <w:right w:val="none" w:sz="0" w:space="0" w:color="auto"/>
          </w:divBdr>
        </w:div>
        <w:div w:id="2027824279">
          <w:marLeft w:val="480"/>
          <w:marRight w:val="0"/>
          <w:marTop w:val="0"/>
          <w:marBottom w:val="0"/>
          <w:divBdr>
            <w:top w:val="none" w:sz="0" w:space="0" w:color="auto"/>
            <w:left w:val="none" w:sz="0" w:space="0" w:color="auto"/>
            <w:bottom w:val="none" w:sz="0" w:space="0" w:color="auto"/>
            <w:right w:val="none" w:sz="0" w:space="0" w:color="auto"/>
          </w:divBdr>
        </w:div>
        <w:div w:id="1123425019">
          <w:marLeft w:val="480"/>
          <w:marRight w:val="0"/>
          <w:marTop w:val="0"/>
          <w:marBottom w:val="0"/>
          <w:divBdr>
            <w:top w:val="none" w:sz="0" w:space="0" w:color="auto"/>
            <w:left w:val="none" w:sz="0" w:space="0" w:color="auto"/>
            <w:bottom w:val="none" w:sz="0" w:space="0" w:color="auto"/>
            <w:right w:val="none" w:sz="0" w:space="0" w:color="auto"/>
          </w:divBdr>
        </w:div>
        <w:div w:id="217204544">
          <w:marLeft w:val="480"/>
          <w:marRight w:val="0"/>
          <w:marTop w:val="0"/>
          <w:marBottom w:val="0"/>
          <w:divBdr>
            <w:top w:val="none" w:sz="0" w:space="0" w:color="auto"/>
            <w:left w:val="none" w:sz="0" w:space="0" w:color="auto"/>
            <w:bottom w:val="none" w:sz="0" w:space="0" w:color="auto"/>
            <w:right w:val="none" w:sz="0" w:space="0" w:color="auto"/>
          </w:divBdr>
        </w:div>
        <w:div w:id="1988243272">
          <w:marLeft w:val="480"/>
          <w:marRight w:val="0"/>
          <w:marTop w:val="0"/>
          <w:marBottom w:val="0"/>
          <w:divBdr>
            <w:top w:val="none" w:sz="0" w:space="0" w:color="auto"/>
            <w:left w:val="none" w:sz="0" w:space="0" w:color="auto"/>
            <w:bottom w:val="none" w:sz="0" w:space="0" w:color="auto"/>
            <w:right w:val="none" w:sz="0" w:space="0" w:color="auto"/>
          </w:divBdr>
        </w:div>
        <w:div w:id="1671829728">
          <w:marLeft w:val="480"/>
          <w:marRight w:val="0"/>
          <w:marTop w:val="0"/>
          <w:marBottom w:val="0"/>
          <w:divBdr>
            <w:top w:val="none" w:sz="0" w:space="0" w:color="auto"/>
            <w:left w:val="none" w:sz="0" w:space="0" w:color="auto"/>
            <w:bottom w:val="none" w:sz="0" w:space="0" w:color="auto"/>
            <w:right w:val="none" w:sz="0" w:space="0" w:color="auto"/>
          </w:divBdr>
        </w:div>
        <w:div w:id="1229996114">
          <w:marLeft w:val="480"/>
          <w:marRight w:val="0"/>
          <w:marTop w:val="0"/>
          <w:marBottom w:val="0"/>
          <w:divBdr>
            <w:top w:val="none" w:sz="0" w:space="0" w:color="auto"/>
            <w:left w:val="none" w:sz="0" w:space="0" w:color="auto"/>
            <w:bottom w:val="none" w:sz="0" w:space="0" w:color="auto"/>
            <w:right w:val="none" w:sz="0" w:space="0" w:color="auto"/>
          </w:divBdr>
        </w:div>
        <w:div w:id="883374765">
          <w:marLeft w:val="480"/>
          <w:marRight w:val="0"/>
          <w:marTop w:val="0"/>
          <w:marBottom w:val="0"/>
          <w:divBdr>
            <w:top w:val="none" w:sz="0" w:space="0" w:color="auto"/>
            <w:left w:val="none" w:sz="0" w:space="0" w:color="auto"/>
            <w:bottom w:val="none" w:sz="0" w:space="0" w:color="auto"/>
            <w:right w:val="none" w:sz="0" w:space="0" w:color="auto"/>
          </w:divBdr>
        </w:div>
        <w:div w:id="692658084">
          <w:marLeft w:val="480"/>
          <w:marRight w:val="0"/>
          <w:marTop w:val="0"/>
          <w:marBottom w:val="0"/>
          <w:divBdr>
            <w:top w:val="none" w:sz="0" w:space="0" w:color="auto"/>
            <w:left w:val="none" w:sz="0" w:space="0" w:color="auto"/>
            <w:bottom w:val="none" w:sz="0" w:space="0" w:color="auto"/>
            <w:right w:val="none" w:sz="0" w:space="0" w:color="auto"/>
          </w:divBdr>
        </w:div>
        <w:div w:id="1616448450">
          <w:marLeft w:val="480"/>
          <w:marRight w:val="0"/>
          <w:marTop w:val="0"/>
          <w:marBottom w:val="0"/>
          <w:divBdr>
            <w:top w:val="none" w:sz="0" w:space="0" w:color="auto"/>
            <w:left w:val="none" w:sz="0" w:space="0" w:color="auto"/>
            <w:bottom w:val="none" w:sz="0" w:space="0" w:color="auto"/>
            <w:right w:val="none" w:sz="0" w:space="0" w:color="auto"/>
          </w:divBdr>
        </w:div>
        <w:div w:id="290018053">
          <w:marLeft w:val="480"/>
          <w:marRight w:val="0"/>
          <w:marTop w:val="0"/>
          <w:marBottom w:val="0"/>
          <w:divBdr>
            <w:top w:val="none" w:sz="0" w:space="0" w:color="auto"/>
            <w:left w:val="none" w:sz="0" w:space="0" w:color="auto"/>
            <w:bottom w:val="none" w:sz="0" w:space="0" w:color="auto"/>
            <w:right w:val="none" w:sz="0" w:space="0" w:color="auto"/>
          </w:divBdr>
        </w:div>
        <w:div w:id="2027051168">
          <w:marLeft w:val="480"/>
          <w:marRight w:val="0"/>
          <w:marTop w:val="0"/>
          <w:marBottom w:val="0"/>
          <w:divBdr>
            <w:top w:val="none" w:sz="0" w:space="0" w:color="auto"/>
            <w:left w:val="none" w:sz="0" w:space="0" w:color="auto"/>
            <w:bottom w:val="none" w:sz="0" w:space="0" w:color="auto"/>
            <w:right w:val="none" w:sz="0" w:space="0" w:color="auto"/>
          </w:divBdr>
        </w:div>
        <w:div w:id="208540165">
          <w:marLeft w:val="480"/>
          <w:marRight w:val="0"/>
          <w:marTop w:val="0"/>
          <w:marBottom w:val="0"/>
          <w:divBdr>
            <w:top w:val="none" w:sz="0" w:space="0" w:color="auto"/>
            <w:left w:val="none" w:sz="0" w:space="0" w:color="auto"/>
            <w:bottom w:val="none" w:sz="0" w:space="0" w:color="auto"/>
            <w:right w:val="none" w:sz="0" w:space="0" w:color="auto"/>
          </w:divBdr>
        </w:div>
        <w:div w:id="1295135462">
          <w:marLeft w:val="480"/>
          <w:marRight w:val="0"/>
          <w:marTop w:val="0"/>
          <w:marBottom w:val="0"/>
          <w:divBdr>
            <w:top w:val="none" w:sz="0" w:space="0" w:color="auto"/>
            <w:left w:val="none" w:sz="0" w:space="0" w:color="auto"/>
            <w:bottom w:val="none" w:sz="0" w:space="0" w:color="auto"/>
            <w:right w:val="none" w:sz="0" w:space="0" w:color="auto"/>
          </w:divBdr>
        </w:div>
        <w:div w:id="967859877">
          <w:marLeft w:val="480"/>
          <w:marRight w:val="0"/>
          <w:marTop w:val="0"/>
          <w:marBottom w:val="0"/>
          <w:divBdr>
            <w:top w:val="none" w:sz="0" w:space="0" w:color="auto"/>
            <w:left w:val="none" w:sz="0" w:space="0" w:color="auto"/>
            <w:bottom w:val="none" w:sz="0" w:space="0" w:color="auto"/>
            <w:right w:val="none" w:sz="0" w:space="0" w:color="auto"/>
          </w:divBdr>
        </w:div>
        <w:div w:id="1955477038">
          <w:marLeft w:val="480"/>
          <w:marRight w:val="0"/>
          <w:marTop w:val="0"/>
          <w:marBottom w:val="0"/>
          <w:divBdr>
            <w:top w:val="none" w:sz="0" w:space="0" w:color="auto"/>
            <w:left w:val="none" w:sz="0" w:space="0" w:color="auto"/>
            <w:bottom w:val="none" w:sz="0" w:space="0" w:color="auto"/>
            <w:right w:val="none" w:sz="0" w:space="0" w:color="auto"/>
          </w:divBdr>
        </w:div>
        <w:div w:id="283194661">
          <w:marLeft w:val="480"/>
          <w:marRight w:val="0"/>
          <w:marTop w:val="0"/>
          <w:marBottom w:val="0"/>
          <w:divBdr>
            <w:top w:val="none" w:sz="0" w:space="0" w:color="auto"/>
            <w:left w:val="none" w:sz="0" w:space="0" w:color="auto"/>
            <w:bottom w:val="none" w:sz="0" w:space="0" w:color="auto"/>
            <w:right w:val="none" w:sz="0" w:space="0" w:color="auto"/>
          </w:divBdr>
        </w:div>
        <w:div w:id="1491480258">
          <w:marLeft w:val="480"/>
          <w:marRight w:val="0"/>
          <w:marTop w:val="0"/>
          <w:marBottom w:val="0"/>
          <w:divBdr>
            <w:top w:val="none" w:sz="0" w:space="0" w:color="auto"/>
            <w:left w:val="none" w:sz="0" w:space="0" w:color="auto"/>
            <w:bottom w:val="none" w:sz="0" w:space="0" w:color="auto"/>
            <w:right w:val="none" w:sz="0" w:space="0" w:color="auto"/>
          </w:divBdr>
        </w:div>
        <w:div w:id="1383288241">
          <w:marLeft w:val="480"/>
          <w:marRight w:val="0"/>
          <w:marTop w:val="0"/>
          <w:marBottom w:val="0"/>
          <w:divBdr>
            <w:top w:val="none" w:sz="0" w:space="0" w:color="auto"/>
            <w:left w:val="none" w:sz="0" w:space="0" w:color="auto"/>
            <w:bottom w:val="none" w:sz="0" w:space="0" w:color="auto"/>
            <w:right w:val="none" w:sz="0" w:space="0" w:color="auto"/>
          </w:divBdr>
        </w:div>
        <w:div w:id="214244103">
          <w:marLeft w:val="480"/>
          <w:marRight w:val="0"/>
          <w:marTop w:val="0"/>
          <w:marBottom w:val="0"/>
          <w:divBdr>
            <w:top w:val="none" w:sz="0" w:space="0" w:color="auto"/>
            <w:left w:val="none" w:sz="0" w:space="0" w:color="auto"/>
            <w:bottom w:val="none" w:sz="0" w:space="0" w:color="auto"/>
            <w:right w:val="none" w:sz="0" w:space="0" w:color="auto"/>
          </w:divBdr>
        </w:div>
        <w:div w:id="1526557436">
          <w:marLeft w:val="480"/>
          <w:marRight w:val="0"/>
          <w:marTop w:val="0"/>
          <w:marBottom w:val="0"/>
          <w:divBdr>
            <w:top w:val="none" w:sz="0" w:space="0" w:color="auto"/>
            <w:left w:val="none" w:sz="0" w:space="0" w:color="auto"/>
            <w:bottom w:val="none" w:sz="0" w:space="0" w:color="auto"/>
            <w:right w:val="none" w:sz="0" w:space="0" w:color="auto"/>
          </w:divBdr>
        </w:div>
        <w:div w:id="1865899244">
          <w:marLeft w:val="480"/>
          <w:marRight w:val="0"/>
          <w:marTop w:val="0"/>
          <w:marBottom w:val="0"/>
          <w:divBdr>
            <w:top w:val="none" w:sz="0" w:space="0" w:color="auto"/>
            <w:left w:val="none" w:sz="0" w:space="0" w:color="auto"/>
            <w:bottom w:val="none" w:sz="0" w:space="0" w:color="auto"/>
            <w:right w:val="none" w:sz="0" w:space="0" w:color="auto"/>
          </w:divBdr>
        </w:div>
      </w:divsChild>
    </w:div>
    <w:div w:id="1690138803">
      <w:bodyDiv w:val="1"/>
      <w:marLeft w:val="0"/>
      <w:marRight w:val="0"/>
      <w:marTop w:val="0"/>
      <w:marBottom w:val="0"/>
      <w:divBdr>
        <w:top w:val="none" w:sz="0" w:space="0" w:color="auto"/>
        <w:left w:val="none" w:sz="0" w:space="0" w:color="auto"/>
        <w:bottom w:val="none" w:sz="0" w:space="0" w:color="auto"/>
        <w:right w:val="none" w:sz="0" w:space="0" w:color="auto"/>
      </w:divBdr>
    </w:div>
    <w:div w:id="1690915318">
      <w:bodyDiv w:val="1"/>
      <w:marLeft w:val="0"/>
      <w:marRight w:val="0"/>
      <w:marTop w:val="0"/>
      <w:marBottom w:val="0"/>
      <w:divBdr>
        <w:top w:val="none" w:sz="0" w:space="0" w:color="auto"/>
        <w:left w:val="none" w:sz="0" w:space="0" w:color="auto"/>
        <w:bottom w:val="none" w:sz="0" w:space="0" w:color="auto"/>
        <w:right w:val="none" w:sz="0" w:space="0" w:color="auto"/>
      </w:divBdr>
    </w:div>
    <w:div w:id="1696150321">
      <w:bodyDiv w:val="1"/>
      <w:marLeft w:val="0"/>
      <w:marRight w:val="0"/>
      <w:marTop w:val="0"/>
      <w:marBottom w:val="0"/>
      <w:divBdr>
        <w:top w:val="none" w:sz="0" w:space="0" w:color="auto"/>
        <w:left w:val="none" w:sz="0" w:space="0" w:color="auto"/>
        <w:bottom w:val="none" w:sz="0" w:space="0" w:color="auto"/>
        <w:right w:val="none" w:sz="0" w:space="0" w:color="auto"/>
      </w:divBdr>
    </w:div>
    <w:div w:id="1705591780">
      <w:bodyDiv w:val="1"/>
      <w:marLeft w:val="0"/>
      <w:marRight w:val="0"/>
      <w:marTop w:val="0"/>
      <w:marBottom w:val="0"/>
      <w:divBdr>
        <w:top w:val="none" w:sz="0" w:space="0" w:color="auto"/>
        <w:left w:val="none" w:sz="0" w:space="0" w:color="auto"/>
        <w:bottom w:val="none" w:sz="0" w:space="0" w:color="auto"/>
        <w:right w:val="none" w:sz="0" w:space="0" w:color="auto"/>
      </w:divBdr>
      <w:divsChild>
        <w:div w:id="123013636">
          <w:marLeft w:val="480"/>
          <w:marRight w:val="0"/>
          <w:marTop w:val="0"/>
          <w:marBottom w:val="0"/>
          <w:divBdr>
            <w:top w:val="none" w:sz="0" w:space="0" w:color="auto"/>
            <w:left w:val="none" w:sz="0" w:space="0" w:color="auto"/>
            <w:bottom w:val="none" w:sz="0" w:space="0" w:color="auto"/>
            <w:right w:val="none" w:sz="0" w:space="0" w:color="auto"/>
          </w:divBdr>
        </w:div>
        <w:div w:id="984355443">
          <w:marLeft w:val="480"/>
          <w:marRight w:val="0"/>
          <w:marTop w:val="0"/>
          <w:marBottom w:val="0"/>
          <w:divBdr>
            <w:top w:val="none" w:sz="0" w:space="0" w:color="auto"/>
            <w:left w:val="none" w:sz="0" w:space="0" w:color="auto"/>
            <w:bottom w:val="none" w:sz="0" w:space="0" w:color="auto"/>
            <w:right w:val="none" w:sz="0" w:space="0" w:color="auto"/>
          </w:divBdr>
        </w:div>
        <w:div w:id="1504514789">
          <w:marLeft w:val="480"/>
          <w:marRight w:val="0"/>
          <w:marTop w:val="0"/>
          <w:marBottom w:val="0"/>
          <w:divBdr>
            <w:top w:val="none" w:sz="0" w:space="0" w:color="auto"/>
            <w:left w:val="none" w:sz="0" w:space="0" w:color="auto"/>
            <w:bottom w:val="none" w:sz="0" w:space="0" w:color="auto"/>
            <w:right w:val="none" w:sz="0" w:space="0" w:color="auto"/>
          </w:divBdr>
        </w:div>
        <w:div w:id="2051881481">
          <w:marLeft w:val="480"/>
          <w:marRight w:val="0"/>
          <w:marTop w:val="0"/>
          <w:marBottom w:val="0"/>
          <w:divBdr>
            <w:top w:val="none" w:sz="0" w:space="0" w:color="auto"/>
            <w:left w:val="none" w:sz="0" w:space="0" w:color="auto"/>
            <w:bottom w:val="none" w:sz="0" w:space="0" w:color="auto"/>
            <w:right w:val="none" w:sz="0" w:space="0" w:color="auto"/>
          </w:divBdr>
        </w:div>
        <w:div w:id="2037149438">
          <w:marLeft w:val="480"/>
          <w:marRight w:val="0"/>
          <w:marTop w:val="0"/>
          <w:marBottom w:val="0"/>
          <w:divBdr>
            <w:top w:val="none" w:sz="0" w:space="0" w:color="auto"/>
            <w:left w:val="none" w:sz="0" w:space="0" w:color="auto"/>
            <w:bottom w:val="none" w:sz="0" w:space="0" w:color="auto"/>
            <w:right w:val="none" w:sz="0" w:space="0" w:color="auto"/>
          </w:divBdr>
        </w:div>
        <w:div w:id="1011420924">
          <w:marLeft w:val="480"/>
          <w:marRight w:val="0"/>
          <w:marTop w:val="0"/>
          <w:marBottom w:val="0"/>
          <w:divBdr>
            <w:top w:val="none" w:sz="0" w:space="0" w:color="auto"/>
            <w:left w:val="none" w:sz="0" w:space="0" w:color="auto"/>
            <w:bottom w:val="none" w:sz="0" w:space="0" w:color="auto"/>
            <w:right w:val="none" w:sz="0" w:space="0" w:color="auto"/>
          </w:divBdr>
        </w:div>
        <w:div w:id="1827697698">
          <w:marLeft w:val="480"/>
          <w:marRight w:val="0"/>
          <w:marTop w:val="0"/>
          <w:marBottom w:val="0"/>
          <w:divBdr>
            <w:top w:val="none" w:sz="0" w:space="0" w:color="auto"/>
            <w:left w:val="none" w:sz="0" w:space="0" w:color="auto"/>
            <w:bottom w:val="none" w:sz="0" w:space="0" w:color="auto"/>
            <w:right w:val="none" w:sz="0" w:space="0" w:color="auto"/>
          </w:divBdr>
        </w:div>
        <w:div w:id="1601330804">
          <w:marLeft w:val="480"/>
          <w:marRight w:val="0"/>
          <w:marTop w:val="0"/>
          <w:marBottom w:val="0"/>
          <w:divBdr>
            <w:top w:val="none" w:sz="0" w:space="0" w:color="auto"/>
            <w:left w:val="none" w:sz="0" w:space="0" w:color="auto"/>
            <w:bottom w:val="none" w:sz="0" w:space="0" w:color="auto"/>
            <w:right w:val="none" w:sz="0" w:space="0" w:color="auto"/>
          </w:divBdr>
        </w:div>
        <w:div w:id="657804919">
          <w:marLeft w:val="480"/>
          <w:marRight w:val="0"/>
          <w:marTop w:val="0"/>
          <w:marBottom w:val="0"/>
          <w:divBdr>
            <w:top w:val="none" w:sz="0" w:space="0" w:color="auto"/>
            <w:left w:val="none" w:sz="0" w:space="0" w:color="auto"/>
            <w:bottom w:val="none" w:sz="0" w:space="0" w:color="auto"/>
            <w:right w:val="none" w:sz="0" w:space="0" w:color="auto"/>
          </w:divBdr>
        </w:div>
        <w:div w:id="936257589">
          <w:marLeft w:val="480"/>
          <w:marRight w:val="0"/>
          <w:marTop w:val="0"/>
          <w:marBottom w:val="0"/>
          <w:divBdr>
            <w:top w:val="none" w:sz="0" w:space="0" w:color="auto"/>
            <w:left w:val="none" w:sz="0" w:space="0" w:color="auto"/>
            <w:bottom w:val="none" w:sz="0" w:space="0" w:color="auto"/>
            <w:right w:val="none" w:sz="0" w:space="0" w:color="auto"/>
          </w:divBdr>
        </w:div>
        <w:div w:id="319774693">
          <w:marLeft w:val="480"/>
          <w:marRight w:val="0"/>
          <w:marTop w:val="0"/>
          <w:marBottom w:val="0"/>
          <w:divBdr>
            <w:top w:val="none" w:sz="0" w:space="0" w:color="auto"/>
            <w:left w:val="none" w:sz="0" w:space="0" w:color="auto"/>
            <w:bottom w:val="none" w:sz="0" w:space="0" w:color="auto"/>
            <w:right w:val="none" w:sz="0" w:space="0" w:color="auto"/>
          </w:divBdr>
        </w:div>
        <w:div w:id="177620836">
          <w:marLeft w:val="480"/>
          <w:marRight w:val="0"/>
          <w:marTop w:val="0"/>
          <w:marBottom w:val="0"/>
          <w:divBdr>
            <w:top w:val="none" w:sz="0" w:space="0" w:color="auto"/>
            <w:left w:val="none" w:sz="0" w:space="0" w:color="auto"/>
            <w:bottom w:val="none" w:sz="0" w:space="0" w:color="auto"/>
            <w:right w:val="none" w:sz="0" w:space="0" w:color="auto"/>
          </w:divBdr>
        </w:div>
        <w:div w:id="1365860729">
          <w:marLeft w:val="480"/>
          <w:marRight w:val="0"/>
          <w:marTop w:val="0"/>
          <w:marBottom w:val="0"/>
          <w:divBdr>
            <w:top w:val="none" w:sz="0" w:space="0" w:color="auto"/>
            <w:left w:val="none" w:sz="0" w:space="0" w:color="auto"/>
            <w:bottom w:val="none" w:sz="0" w:space="0" w:color="auto"/>
            <w:right w:val="none" w:sz="0" w:space="0" w:color="auto"/>
          </w:divBdr>
        </w:div>
        <w:div w:id="153254948">
          <w:marLeft w:val="480"/>
          <w:marRight w:val="0"/>
          <w:marTop w:val="0"/>
          <w:marBottom w:val="0"/>
          <w:divBdr>
            <w:top w:val="none" w:sz="0" w:space="0" w:color="auto"/>
            <w:left w:val="none" w:sz="0" w:space="0" w:color="auto"/>
            <w:bottom w:val="none" w:sz="0" w:space="0" w:color="auto"/>
            <w:right w:val="none" w:sz="0" w:space="0" w:color="auto"/>
          </w:divBdr>
        </w:div>
        <w:div w:id="535393932">
          <w:marLeft w:val="480"/>
          <w:marRight w:val="0"/>
          <w:marTop w:val="0"/>
          <w:marBottom w:val="0"/>
          <w:divBdr>
            <w:top w:val="none" w:sz="0" w:space="0" w:color="auto"/>
            <w:left w:val="none" w:sz="0" w:space="0" w:color="auto"/>
            <w:bottom w:val="none" w:sz="0" w:space="0" w:color="auto"/>
            <w:right w:val="none" w:sz="0" w:space="0" w:color="auto"/>
          </w:divBdr>
        </w:div>
        <w:div w:id="1934773915">
          <w:marLeft w:val="480"/>
          <w:marRight w:val="0"/>
          <w:marTop w:val="0"/>
          <w:marBottom w:val="0"/>
          <w:divBdr>
            <w:top w:val="none" w:sz="0" w:space="0" w:color="auto"/>
            <w:left w:val="none" w:sz="0" w:space="0" w:color="auto"/>
            <w:bottom w:val="none" w:sz="0" w:space="0" w:color="auto"/>
            <w:right w:val="none" w:sz="0" w:space="0" w:color="auto"/>
          </w:divBdr>
        </w:div>
        <w:div w:id="920218974">
          <w:marLeft w:val="480"/>
          <w:marRight w:val="0"/>
          <w:marTop w:val="0"/>
          <w:marBottom w:val="0"/>
          <w:divBdr>
            <w:top w:val="none" w:sz="0" w:space="0" w:color="auto"/>
            <w:left w:val="none" w:sz="0" w:space="0" w:color="auto"/>
            <w:bottom w:val="none" w:sz="0" w:space="0" w:color="auto"/>
            <w:right w:val="none" w:sz="0" w:space="0" w:color="auto"/>
          </w:divBdr>
        </w:div>
        <w:div w:id="1453480102">
          <w:marLeft w:val="480"/>
          <w:marRight w:val="0"/>
          <w:marTop w:val="0"/>
          <w:marBottom w:val="0"/>
          <w:divBdr>
            <w:top w:val="none" w:sz="0" w:space="0" w:color="auto"/>
            <w:left w:val="none" w:sz="0" w:space="0" w:color="auto"/>
            <w:bottom w:val="none" w:sz="0" w:space="0" w:color="auto"/>
            <w:right w:val="none" w:sz="0" w:space="0" w:color="auto"/>
          </w:divBdr>
        </w:div>
        <w:div w:id="1914046005">
          <w:marLeft w:val="480"/>
          <w:marRight w:val="0"/>
          <w:marTop w:val="0"/>
          <w:marBottom w:val="0"/>
          <w:divBdr>
            <w:top w:val="none" w:sz="0" w:space="0" w:color="auto"/>
            <w:left w:val="none" w:sz="0" w:space="0" w:color="auto"/>
            <w:bottom w:val="none" w:sz="0" w:space="0" w:color="auto"/>
            <w:right w:val="none" w:sz="0" w:space="0" w:color="auto"/>
          </w:divBdr>
        </w:div>
        <w:div w:id="1006784556">
          <w:marLeft w:val="480"/>
          <w:marRight w:val="0"/>
          <w:marTop w:val="0"/>
          <w:marBottom w:val="0"/>
          <w:divBdr>
            <w:top w:val="none" w:sz="0" w:space="0" w:color="auto"/>
            <w:left w:val="none" w:sz="0" w:space="0" w:color="auto"/>
            <w:bottom w:val="none" w:sz="0" w:space="0" w:color="auto"/>
            <w:right w:val="none" w:sz="0" w:space="0" w:color="auto"/>
          </w:divBdr>
        </w:div>
        <w:div w:id="1318608131">
          <w:marLeft w:val="480"/>
          <w:marRight w:val="0"/>
          <w:marTop w:val="0"/>
          <w:marBottom w:val="0"/>
          <w:divBdr>
            <w:top w:val="none" w:sz="0" w:space="0" w:color="auto"/>
            <w:left w:val="none" w:sz="0" w:space="0" w:color="auto"/>
            <w:bottom w:val="none" w:sz="0" w:space="0" w:color="auto"/>
            <w:right w:val="none" w:sz="0" w:space="0" w:color="auto"/>
          </w:divBdr>
        </w:div>
        <w:div w:id="1455321222">
          <w:marLeft w:val="480"/>
          <w:marRight w:val="0"/>
          <w:marTop w:val="0"/>
          <w:marBottom w:val="0"/>
          <w:divBdr>
            <w:top w:val="none" w:sz="0" w:space="0" w:color="auto"/>
            <w:left w:val="none" w:sz="0" w:space="0" w:color="auto"/>
            <w:bottom w:val="none" w:sz="0" w:space="0" w:color="auto"/>
            <w:right w:val="none" w:sz="0" w:space="0" w:color="auto"/>
          </w:divBdr>
        </w:div>
        <w:div w:id="1795520282">
          <w:marLeft w:val="480"/>
          <w:marRight w:val="0"/>
          <w:marTop w:val="0"/>
          <w:marBottom w:val="0"/>
          <w:divBdr>
            <w:top w:val="none" w:sz="0" w:space="0" w:color="auto"/>
            <w:left w:val="none" w:sz="0" w:space="0" w:color="auto"/>
            <w:bottom w:val="none" w:sz="0" w:space="0" w:color="auto"/>
            <w:right w:val="none" w:sz="0" w:space="0" w:color="auto"/>
          </w:divBdr>
        </w:div>
        <w:div w:id="1308127523">
          <w:marLeft w:val="480"/>
          <w:marRight w:val="0"/>
          <w:marTop w:val="0"/>
          <w:marBottom w:val="0"/>
          <w:divBdr>
            <w:top w:val="none" w:sz="0" w:space="0" w:color="auto"/>
            <w:left w:val="none" w:sz="0" w:space="0" w:color="auto"/>
            <w:bottom w:val="none" w:sz="0" w:space="0" w:color="auto"/>
            <w:right w:val="none" w:sz="0" w:space="0" w:color="auto"/>
          </w:divBdr>
        </w:div>
        <w:div w:id="115369213">
          <w:marLeft w:val="480"/>
          <w:marRight w:val="0"/>
          <w:marTop w:val="0"/>
          <w:marBottom w:val="0"/>
          <w:divBdr>
            <w:top w:val="none" w:sz="0" w:space="0" w:color="auto"/>
            <w:left w:val="none" w:sz="0" w:space="0" w:color="auto"/>
            <w:bottom w:val="none" w:sz="0" w:space="0" w:color="auto"/>
            <w:right w:val="none" w:sz="0" w:space="0" w:color="auto"/>
          </w:divBdr>
        </w:div>
      </w:divsChild>
    </w:div>
    <w:div w:id="1756628916">
      <w:bodyDiv w:val="1"/>
      <w:marLeft w:val="0"/>
      <w:marRight w:val="0"/>
      <w:marTop w:val="0"/>
      <w:marBottom w:val="0"/>
      <w:divBdr>
        <w:top w:val="none" w:sz="0" w:space="0" w:color="auto"/>
        <w:left w:val="none" w:sz="0" w:space="0" w:color="auto"/>
        <w:bottom w:val="none" w:sz="0" w:space="0" w:color="auto"/>
        <w:right w:val="none" w:sz="0" w:space="0" w:color="auto"/>
      </w:divBdr>
      <w:divsChild>
        <w:div w:id="103040453">
          <w:marLeft w:val="480"/>
          <w:marRight w:val="0"/>
          <w:marTop w:val="0"/>
          <w:marBottom w:val="0"/>
          <w:divBdr>
            <w:top w:val="none" w:sz="0" w:space="0" w:color="auto"/>
            <w:left w:val="none" w:sz="0" w:space="0" w:color="auto"/>
            <w:bottom w:val="none" w:sz="0" w:space="0" w:color="auto"/>
            <w:right w:val="none" w:sz="0" w:space="0" w:color="auto"/>
          </w:divBdr>
        </w:div>
        <w:div w:id="938876354">
          <w:marLeft w:val="480"/>
          <w:marRight w:val="0"/>
          <w:marTop w:val="0"/>
          <w:marBottom w:val="0"/>
          <w:divBdr>
            <w:top w:val="none" w:sz="0" w:space="0" w:color="auto"/>
            <w:left w:val="none" w:sz="0" w:space="0" w:color="auto"/>
            <w:bottom w:val="none" w:sz="0" w:space="0" w:color="auto"/>
            <w:right w:val="none" w:sz="0" w:space="0" w:color="auto"/>
          </w:divBdr>
        </w:div>
        <w:div w:id="796726344">
          <w:marLeft w:val="480"/>
          <w:marRight w:val="0"/>
          <w:marTop w:val="0"/>
          <w:marBottom w:val="0"/>
          <w:divBdr>
            <w:top w:val="none" w:sz="0" w:space="0" w:color="auto"/>
            <w:left w:val="none" w:sz="0" w:space="0" w:color="auto"/>
            <w:bottom w:val="none" w:sz="0" w:space="0" w:color="auto"/>
            <w:right w:val="none" w:sz="0" w:space="0" w:color="auto"/>
          </w:divBdr>
        </w:div>
        <w:div w:id="565798873">
          <w:marLeft w:val="480"/>
          <w:marRight w:val="0"/>
          <w:marTop w:val="0"/>
          <w:marBottom w:val="0"/>
          <w:divBdr>
            <w:top w:val="none" w:sz="0" w:space="0" w:color="auto"/>
            <w:left w:val="none" w:sz="0" w:space="0" w:color="auto"/>
            <w:bottom w:val="none" w:sz="0" w:space="0" w:color="auto"/>
            <w:right w:val="none" w:sz="0" w:space="0" w:color="auto"/>
          </w:divBdr>
        </w:div>
        <w:div w:id="329676537">
          <w:marLeft w:val="480"/>
          <w:marRight w:val="0"/>
          <w:marTop w:val="0"/>
          <w:marBottom w:val="0"/>
          <w:divBdr>
            <w:top w:val="none" w:sz="0" w:space="0" w:color="auto"/>
            <w:left w:val="none" w:sz="0" w:space="0" w:color="auto"/>
            <w:bottom w:val="none" w:sz="0" w:space="0" w:color="auto"/>
            <w:right w:val="none" w:sz="0" w:space="0" w:color="auto"/>
          </w:divBdr>
        </w:div>
        <w:div w:id="1829595234">
          <w:marLeft w:val="480"/>
          <w:marRight w:val="0"/>
          <w:marTop w:val="0"/>
          <w:marBottom w:val="0"/>
          <w:divBdr>
            <w:top w:val="none" w:sz="0" w:space="0" w:color="auto"/>
            <w:left w:val="none" w:sz="0" w:space="0" w:color="auto"/>
            <w:bottom w:val="none" w:sz="0" w:space="0" w:color="auto"/>
            <w:right w:val="none" w:sz="0" w:space="0" w:color="auto"/>
          </w:divBdr>
        </w:div>
        <w:div w:id="284122462">
          <w:marLeft w:val="480"/>
          <w:marRight w:val="0"/>
          <w:marTop w:val="0"/>
          <w:marBottom w:val="0"/>
          <w:divBdr>
            <w:top w:val="none" w:sz="0" w:space="0" w:color="auto"/>
            <w:left w:val="none" w:sz="0" w:space="0" w:color="auto"/>
            <w:bottom w:val="none" w:sz="0" w:space="0" w:color="auto"/>
            <w:right w:val="none" w:sz="0" w:space="0" w:color="auto"/>
          </w:divBdr>
        </w:div>
        <w:div w:id="2078428589">
          <w:marLeft w:val="480"/>
          <w:marRight w:val="0"/>
          <w:marTop w:val="0"/>
          <w:marBottom w:val="0"/>
          <w:divBdr>
            <w:top w:val="none" w:sz="0" w:space="0" w:color="auto"/>
            <w:left w:val="none" w:sz="0" w:space="0" w:color="auto"/>
            <w:bottom w:val="none" w:sz="0" w:space="0" w:color="auto"/>
            <w:right w:val="none" w:sz="0" w:space="0" w:color="auto"/>
          </w:divBdr>
        </w:div>
        <w:div w:id="189294698">
          <w:marLeft w:val="480"/>
          <w:marRight w:val="0"/>
          <w:marTop w:val="0"/>
          <w:marBottom w:val="0"/>
          <w:divBdr>
            <w:top w:val="none" w:sz="0" w:space="0" w:color="auto"/>
            <w:left w:val="none" w:sz="0" w:space="0" w:color="auto"/>
            <w:bottom w:val="none" w:sz="0" w:space="0" w:color="auto"/>
            <w:right w:val="none" w:sz="0" w:space="0" w:color="auto"/>
          </w:divBdr>
        </w:div>
        <w:div w:id="1635479639">
          <w:marLeft w:val="480"/>
          <w:marRight w:val="0"/>
          <w:marTop w:val="0"/>
          <w:marBottom w:val="0"/>
          <w:divBdr>
            <w:top w:val="none" w:sz="0" w:space="0" w:color="auto"/>
            <w:left w:val="none" w:sz="0" w:space="0" w:color="auto"/>
            <w:bottom w:val="none" w:sz="0" w:space="0" w:color="auto"/>
            <w:right w:val="none" w:sz="0" w:space="0" w:color="auto"/>
          </w:divBdr>
        </w:div>
        <w:div w:id="1469473187">
          <w:marLeft w:val="480"/>
          <w:marRight w:val="0"/>
          <w:marTop w:val="0"/>
          <w:marBottom w:val="0"/>
          <w:divBdr>
            <w:top w:val="none" w:sz="0" w:space="0" w:color="auto"/>
            <w:left w:val="none" w:sz="0" w:space="0" w:color="auto"/>
            <w:bottom w:val="none" w:sz="0" w:space="0" w:color="auto"/>
            <w:right w:val="none" w:sz="0" w:space="0" w:color="auto"/>
          </w:divBdr>
        </w:div>
        <w:div w:id="1424498869">
          <w:marLeft w:val="480"/>
          <w:marRight w:val="0"/>
          <w:marTop w:val="0"/>
          <w:marBottom w:val="0"/>
          <w:divBdr>
            <w:top w:val="none" w:sz="0" w:space="0" w:color="auto"/>
            <w:left w:val="none" w:sz="0" w:space="0" w:color="auto"/>
            <w:bottom w:val="none" w:sz="0" w:space="0" w:color="auto"/>
            <w:right w:val="none" w:sz="0" w:space="0" w:color="auto"/>
          </w:divBdr>
        </w:div>
        <w:div w:id="1260410074">
          <w:marLeft w:val="480"/>
          <w:marRight w:val="0"/>
          <w:marTop w:val="0"/>
          <w:marBottom w:val="0"/>
          <w:divBdr>
            <w:top w:val="none" w:sz="0" w:space="0" w:color="auto"/>
            <w:left w:val="none" w:sz="0" w:space="0" w:color="auto"/>
            <w:bottom w:val="none" w:sz="0" w:space="0" w:color="auto"/>
            <w:right w:val="none" w:sz="0" w:space="0" w:color="auto"/>
          </w:divBdr>
        </w:div>
        <w:div w:id="1252396359">
          <w:marLeft w:val="480"/>
          <w:marRight w:val="0"/>
          <w:marTop w:val="0"/>
          <w:marBottom w:val="0"/>
          <w:divBdr>
            <w:top w:val="none" w:sz="0" w:space="0" w:color="auto"/>
            <w:left w:val="none" w:sz="0" w:space="0" w:color="auto"/>
            <w:bottom w:val="none" w:sz="0" w:space="0" w:color="auto"/>
            <w:right w:val="none" w:sz="0" w:space="0" w:color="auto"/>
          </w:divBdr>
        </w:div>
        <w:div w:id="1884637380">
          <w:marLeft w:val="480"/>
          <w:marRight w:val="0"/>
          <w:marTop w:val="0"/>
          <w:marBottom w:val="0"/>
          <w:divBdr>
            <w:top w:val="none" w:sz="0" w:space="0" w:color="auto"/>
            <w:left w:val="none" w:sz="0" w:space="0" w:color="auto"/>
            <w:bottom w:val="none" w:sz="0" w:space="0" w:color="auto"/>
            <w:right w:val="none" w:sz="0" w:space="0" w:color="auto"/>
          </w:divBdr>
        </w:div>
        <w:div w:id="355742282">
          <w:marLeft w:val="480"/>
          <w:marRight w:val="0"/>
          <w:marTop w:val="0"/>
          <w:marBottom w:val="0"/>
          <w:divBdr>
            <w:top w:val="none" w:sz="0" w:space="0" w:color="auto"/>
            <w:left w:val="none" w:sz="0" w:space="0" w:color="auto"/>
            <w:bottom w:val="none" w:sz="0" w:space="0" w:color="auto"/>
            <w:right w:val="none" w:sz="0" w:space="0" w:color="auto"/>
          </w:divBdr>
        </w:div>
        <w:div w:id="1357654502">
          <w:marLeft w:val="480"/>
          <w:marRight w:val="0"/>
          <w:marTop w:val="0"/>
          <w:marBottom w:val="0"/>
          <w:divBdr>
            <w:top w:val="none" w:sz="0" w:space="0" w:color="auto"/>
            <w:left w:val="none" w:sz="0" w:space="0" w:color="auto"/>
            <w:bottom w:val="none" w:sz="0" w:space="0" w:color="auto"/>
            <w:right w:val="none" w:sz="0" w:space="0" w:color="auto"/>
          </w:divBdr>
        </w:div>
        <w:div w:id="1976908160">
          <w:marLeft w:val="480"/>
          <w:marRight w:val="0"/>
          <w:marTop w:val="0"/>
          <w:marBottom w:val="0"/>
          <w:divBdr>
            <w:top w:val="none" w:sz="0" w:space="0" w:color="auto"/>
            <w:left w:val="none" w:sz="0" w:space="0" w:color="auto"/>
            <w:bottom w:val="none" w:sz="0" w:space="0" w:color="auto"/>
            <w:right w:val="none" w:sz="0" w:space="0" w:color="auto"/>
          </w:divBdr>
        </w:div>
        <w:div w:id="2098671564">
          <w:marLeft w:val="480"/>
          <w:marRight w:val="0"/>
          <w:marTop w:val="0"/>
          <w:marBottom w:val="0"/>
          <w:divBdr>
            <w:top w:val="none" w:sz="0" w:space="0" w:color="auto"/>
            <w:left w:val="none" w:sz="0" w:space="0" w:color="auto"/>
            <w:bottom w:val="none" w:sz="0" w:space="0" w:color="auto"/>
            <w:right w:val="none" w:sz="0" w:space="0" w:color="auto"/>
          </w:divBdr>
        </w:div>
        <w:div w:id="1110515618">
          <w:marLeft w:val="480"/>
          <w:marRight w:val="0"/>
          <w:marTop w:val="0"/>
          <w:marBottom w:val="0"/>
          <w:divBdr>
            <w:top w:val="none" w:sz="0" w:space="0" w:color="auto"/>
            <w:left w:val="none" w:sz="0" w:space="0" w:color="auto"/>
            <w:bottom w:val="none" w:sz="0" w:space="0" w:color="auto"/>
            <w:right w:val="none" w:sz="0" w:space="0" w:color="auto"/>
          </w:divBdr>
        </w:div>
        <w:div w:id="497232196">
          <w:marLeft w:val="480"/>
          <w:marRight w:val="0"/>
          <w:marTop w:val="0"/>
          <w:marBottom w:val="0"/>
          <w:divBdr>
            <w:top w:val="none" w:sz="0" w:space="0" w:color="auto"/>
            <w:left w:val="none" w:sz="0" w:space="0" w:color="auto"/>
            <w:bottom w:val="none" w:sz="0" w:space="0" w:color="auto"/>
            <w:right w:val="none" w:sz="0" w:space="0" w:color="auto"/>
          </w:divBdr>
        </w:div>
        <w:div w:id="582647541">
          <w:marLeft w:val="480"/>
          <w:marRight w:val="0"/>
          <w:marTop w:val="0"/>
          <w:marBottom w:val="0"/>
          <w:divBdr>
            <w:top w:val="none" w:sz="0" w:space="0" w:color="auto"/>
            <w:left w:val="none" w:sz="0" w:space="0" w:color="auto"/>
            <w:bottom w:val="none" w:sz="0" w:space="0" w:color="auto"/>
            <w:right w:val="none" w:sz="0" w:space="0" w:color="auto"/>
          </w:divBdr>
        </w:div>
        <w:div w:id="569121404">
          <w:marLeft w:val="480"/>
          <w:marRight w:val="0"/>
          <w:marTop w:val="0"/>
          <w:marBottom w:val="0"/>
          <w:divBdr>
            <w:top w:val="none" w:sz="0" w:space="0" w:color="auto"/>
            <w:left w:val="none" w:sz="0" w:space="0" w:color="auto"/>
            <w:bottom w:val="none" w:sz="0" w:space="0" w:color="auto"/>
            <w:right w:val="none" w:sz="0" w:space="0" w:color="auto"/>
          </w:divBdr>
        </w:div>
        <w:div w:id="152380140">
          <w:marLeft w:val="480"/>
          <w:marRight w:val="0"/>
          <w:marTop w:val="0"/>
          <w:marBottom w:val="0"/>
          <w:divBdr>
            <w:top w:val="none" w:sz="0" w:space="0" w:color="auto"/>
            <w:left w:val="none" w:sz="0" w:space="0" w:color="auto"/>
            <w:bottom w:val="none" w:sz="0" w:space="0" w:color="auto"/>
            <w:right w:val="none" w:sz="0" w:space="0" w:color="auto"/>
          </w:divBdr>
        </w:div>
        <w:div w:id="1354265544">
          <w:marLeft w:val="480"/>
          <w:marRight w:val="0"/>
          <w:marTop w:val="0"/>
          <w:marBottom w:val="0"/>
          <w:divBdr>
            <w:top w:val="none" w:sz="0" w:space="0" w:color="auto"/>
            <w:left w:val="none" w:sz="0" w:space="0" w:color="auto"/>
            <w:bottom w:val="none" w:sz="0" w:space="0" w:color="auto"/>
            <w:right w:val="none" w:sz="0" w:space="0" w:color="auto"/>
          </w:divBdr>
        </w:div>
      </w:divsChild>
    </w:div>
    <w:div w:id="1760255309">
      <w:bodyDiv w:val="1"/>
      <w:marLeft w:val="0"/>
      <w:marRight w:val="0"/>
      <w:marTop w:val="0"/>
      <w:marBottom w:val="0"/>
      <w:divBdr>
        <w:top w:val="none" w:sz="0" w:space="0" w:color="auto"/>
        <w:left w:val="none" w:sz="0" w:space="0" w:color="auto"/>
        <w:bottom w:val="none" w:sz="0" w:space="0" w:color="auto"/>
        <w:right w:val="none" w:sz="0" w:space="0" w:color="auto"/>
      </w:divBdr>
      <w:divsChild>
        <w:div w:id="1270506483">
          <w:marLeft w:val="480"/>
          <w:marRight w:val="0"/>
          <w:marTop w:val="0"/>
          <w:marBottom w:val="0"/>
          <w:divBdr>
            <w:top w:val="none" w:sz="0" w:space="0" w:color="auto"/>
            <w:left w:val="none" w:sz="0" w:space="0" w:color="auto"/>
            <w:bottom w:val="none" w:sz="0" w:space="0" w:color="auto"/>
            <w:right w:val="none" w:sz="0" w:space="0" w:color="auto"/>
          </w:divBdr>
        </w:div>
        <w:div w:id="345329763">
          <w:marLeft w:val="480"/>
          <w:marRight w:val="0"/>
          <w:marTop w:val="0"/>
          <w:marBottom w:val="0"/>
          <w:divBdr>
            <w:top w:val="none" w:sz="0" w:space="0" w:color="auto"/>
            <w:left w:val="none" w:sz="0" w:space="0" w:color="auto"/>
            <w:bottom w:val="none" w:sz="0" w:space="0" w:color="auto"/>
            <w:right w:val="none" w:sz="0" w:space="0" w:color="auto"/>
          </w:divBdr>
        </w:div>
        <w:div w:id="2064017766">
          <w:marLeft w:val="480"/>
          <w:marRight w:val="0"/>
          <w:marTop w:val="0"/>
          <w:marBottom w:val="0"/>
          <w:divBdr>
            <w:top w:val="none" w:sz="0" w:space="0" w:color="auto"/>
            <w:left w:val="none" w:sz="0" w:space="0" w:color="auto"/>
            <w:bottom w:val="none" w:sz="0" w:space="0" w:color="auto"/>
            <w:right w:val="none" w:sz="0" w:space="0" w:color="auto"/>
          </w:divBdr>
        </w:div>
        <w:div w:id="614561829">
          <w:marLeft w:val="480"/>
          <w:marRight w:val="0"/>
          <w:marTop w:val="0"/>
          <w:marBottom w:val="0"/>
          <w:divBdr>
            <w:top w:val="none" w:sz="0" w:space="0" w:color="auto"/>
            <w:left w:val="none" w:sz="0" w:space="0" w:color="auto"/>
            <w:bottom w:val="none" w:sz="0" w:space="0" w:color="auto"/>
            <w:right w:val="none" w:sz="0" w:space="0" w:color="auto"/>
          </w:divBdr>
        </w:div>
        <w:div w:id="1642346879">
          <w:marLeft w:val="480"/>
          <w:marRight w:val="0"/>
          <w:marTop w:val="0"/>
          <w:marBottom w:val="0"/>
          <w:divBdr>
            <w:top w:val="none" w:sz="0" w:space="0" w:color="auto"/>
            <w:left w:val="none" w:sz="0" w:space="0" w:color="auto"/>
            <w:bottom w:val="none" w:sz="0" w:space="0" w:color="auto"/>
            <w:right w:val="none" w:sz="0" w:space="0" w:color="auto"/>
          </w:divBdr>
        </w:div>
      </w:divsChild>
    </w:div>
    <w:div w:id="1760365381">
      <w:bodyDiv w:val="1"/>
      <w:marLeft w:val="0"/>
      <w:marRight w:val="0"/>
      <w:marTop w:val="0"/>
      <w:marBottom w:val="0"/>
      <w:divBdr>
        <w:top w:val="none" w:sz="0" w:space="0" w:color="auto"/>
        <w:left w:val="none" w:sz="0" w:space="0" w:color="auto"/>
        <w:bottom w:val="none" w:sz="0" w:space="0" w:color="auto"/>
        <w:right w:val="none" w:sz="0" w:space="0" w:color="auto"/>
      </w:divBdr>
    </w:div>
    <w:div w:id="1775127033">
      <w:bodyDiv w:val="1"/>
      <w:marLeft w:val="0"/>
      <w:marRight w:val="0"/>
      <w:marTop w:val="0"/>
      <w:marBottom w:val="0"/>
      <w:divBdr>
        <w:top w:val="none" w:sz="0" w:space="0" w:color="auto"/>
        <w:left w:val="none" w:sz="0" w:space="0" w:color="auto"/>
        <w:bottom w:val="none" w:sz="0" w:space="0" w:color="auto"/>
        <w:right w:val="none" w:sz="0" w:space="0" w:color="auto"/>
      </w:divBdr>
      <w:divsChild>
        <w:div w:id="1237276975">
          <w:marLeft w:val="480"/>
          <w:marRight w:val="0"/>
          <w:marTop w:val="0"/>
          <w:marBottom w:val="0"/>
          <w:divBdr>
            <w:top w:val="none" w:sz="0" w:space="0" w:color="auto"/>
            <w:left w:val="none" w:sz="0" w:space="0" w:color="auto"/>
            <w:bottom w:val="none" w:sz="0" w:space="0" w:color="auto"/>
            <w:right w:val="none" w:sz="0" w:space="0" w:color="auto"/>
          </w:divBdr>
        </w:div>
        <w:div w:id="225382017">
          <w:marLeft w:val="480"/>
          <w:marRight w:val="0"/>
          <w:marTop w:val="0"/>
          <w:marBottom w:val="0"/>
          <w:divBdr>
            <w:top w:val="none" w:sz="0" w:space="0" w:color="auto"/>
            <w:left w:val="none" w:sz="0" w:space="0" w:color="auto"/>
            <w:bottom w:val="none" w:sz="0" w:space="0" w:color="auto"/>
            <w:right w:val="none" w:sz="0" w:space="0" w:color="auto"/>
          </w:divBdr>
        </w:div>
        <w:div w:id="2109764921">
          <w:marLeft w:val="480"/>
          <w:marRight w:val="0"/>
          <w:marTop w:val="0"/>
          <w:marBottom w:val="0"/>
          <w:divBdr>
            <w:top w:val="none" w:sz="0" w:space="0" w:color="auto"/>
            <w:left w:val="none" w:sz="0" w:space="0" w:color="auto"/>
            <w:bottom w:val="none" w:sz="0" w:space="0" w:color="auto"/>
            <w:right w:val="none" w:sz="0" w:space="0" w:color="auto"/>
          </w:divBdr>
        </w:div>
        <w:div w:id="1126116436">
          <w:marLeft w:val="480"/>
          <w:marRight w:val="0"/>
          <w:marTop w:val="0"/>
          <w:marBottom w:val="0"/>
          <w:divBdr>
            <w:top w:val="none" w:sz="0" w:space="0" w:color="auto"/>
            <w:left w:val="none" w:sz="0" w:space="0" w:color="auto"/>
            <w:bottom w:val="none" w:sz="0" w:space="0" w:color="auto"/>
            <w:right w:val="none" w:sz="0" w:space="0" w:color="auto"/>
          </w:divBdr>
        </w:div>
        <w:div w:id="581456381">
          <w:marLeft w:val="480"/>
          <w:marRight w:val="0"/>
          <w:marTop w:val="0"/>
          <w:marBottom w:val="0"/>
          <w:divBdr>
            <w:top w:val="none" w:sz="0" w:space="0" w:color="auto"/>
            <w:left w:val="none" w:sz="0" w:space="0" w:color="auto"/>
            <w:bottom w:val="none" w:sz="0" w:space="0" w:color="auto"/>
            <w:right w:val="none" w:sz="0" w:space="0" w:color="auto"/>
          </w:divBdr>
        </w:div>
      </w:divsChild>
    </w:div>
    <w:div w:id="1788430493">
      <w:bodyDiv w:val="1"/>
      <w:marLeft w:val="0"/>
      <w:marRight w:val="0"/>
      <w:marTop w:val="0"/>
      <w:marBottom w:val="0"/>
      <w:divBdr>
        <w:top w:val="none" w:sz="0" w:space="0" w:color="auto"/>
        <w:left w:val="none" w:sz="0" w:space="0" w:color="auto"/>
        <w:bottom w:val="none" w:sz="0" w:space="0" w:color="auto"/>
        <w:right w:val="none" w:sz="0" w:space="0" w:color="auto"/>
      </w:divBdr>
    </w:div>
    <w:div w:id="1790321651">
      <w:bodyDiv w:val="1"/>
      <w:marLeft w:val="0"/>
      <w:marRight w:val="0"/>
      <w:marTop w:val="0"/>
      <w:marBottom w:val="0"/>
      <w:divBdr>
        <w:top w:val="none" w:sz="0" w:space="0" w:color="auto"/>
        <w:left w:val="none" w:sz="0" w:space="0" w:color="auto"/>
        <w:bottom w:val="none" w:sz="0" w:space="0" w:color="auto"/>
        <w:right w:val="none" w:sz="0" w:space="0" w:color="auto"/>
      </w:divBdr>
      <w:divsChild>
        <w:div w:id="1608391444">
          <w:marLeft w:val="480"/>
          <w:marRight w:val="0"/>
          <w:marTop w:val="0"/>
          <w:marBottom w:val="0"/>
          <w:divBdr>
            <w:top w:val="none" w:sz="0" w:space="0" w:color="auto"/>
            <w:left w:val="none" w:sz="0" w:space="0" w:color="auto"/>
            <w:bottom w:val="none" w:sz="0" w:space="0" w:color="auto"/>
            <w:right w:val="none" w:sz="0" w:space="0" w:color="auto"/>
          </w:divBdr>
        </w:div>
        <w:div w:id="1895307947">
          <w:marLeft w:val="480"/>
          <w:marRight w:val="0"/>
          <w:marTop w:val="0"/>
          <w:marBottom w:val="0"/>
          <w:divBdr>
            <w:top w:val="none" w:sz="0" w:space="0" w:color="auto"/>
            <w:left w:val="none" w:sz="0" w:space="0" w:color="auto"/>
            <w:bottom w:val="none" w:sz="0" w:space="0" w:color="auto"/>
            <w:right w:val="none" w:sz="0" w:space="0" w:color="auto"/>
          </w:divBdr>
        </w:div>
        <w:div w:id="323360553">
          <w:marLeft w:val="480"/>
          <w:marRight w:val="0"/>
          <w:marTop w:val="0"/>
          <w:marBottom w:val="0"/>
          <w:divBdr>
            <w:top w:val="none" w:sz="0" w:space="0" w:color="auto"/>
            <w:left w:val="none" w:sz="0" w:space="0" w:color="auto"/>
            <w:bottom w:val="none" w:sz="0" w:space="0" w:color="auto"/>
            <w:right w:val="none" w:sz="0" w:space="0" w:color="auto"/>
          </w:divBdr>
        </w:div>
        <w:div w:id="546265347">
          <w:marLeft w:val="480"/>
          <w:marRight w:val="0"/>
          <w:marTop w:val="0"/>
          <w:marBottom w:val="0"/>
          <w:divBdr>
            <w:top w:val="none" w:sz="0" w:space="0" w:color="auto"/>
            <w:left w:val="none" w:sz="0" w:space="0" w:color="auto"/>
            <w:bottom w:val="none" w:sz="0" w:space="0" w:color="auto"/>
            <w:right w:val="none" w:sz="0" w:space="0" w:color="auto"/>
          </w:divBdr>
        </w:div>
      </w:divsChild>
    </w:div>
    <w:div w:id="1798141152">
      <w:bodyDiv w:val="1"/>
      <w:marLeft w:val="0"/>
      <w:marRight w:val="0"/>
      <w:marTop w:val="0"/>
      <w:marBottom w:val="0"/>
      <w:divBdr>
        <w:top w:val="none" w:sz="0" w:space="0" w:color="auto"/>
        <w:left w:val="none" w:sz="0" w:space="0" w:color="auto"/>
        <w:bottom w:val="none" w:sz="0" w:space="0" w:color="auto"/>
        <w:right w:val="none" w:sz="0" w:space="0" w:color="auto"/>
      </w:divBdr>
    </w:div>
    <w:div w:id="1801460853">
      <w:bodyDiv w:val="1"/>
      <w:marLeft w:val="0"/>
      <w:marRight w:val="0"/>
      <w:marTop w:val="0"/>
      <w:marBottom w:val="0"/>
      <w:divBdr>
        <w:top w:val="none" w:sz="0" w:space="0" w:color="auto"/>
        <w:left w:val="none" w:sz="0" w:space="0" w:color="auto"/>
        <w:bottom w:val="none" w:sz="0" w:space="0" w:color="auto"/>
        <w:right w:val="none" w:sz="0" w:space="0" w:color="auto"/>
      </w:divBdr>
    </w:div>
    <w:div w:id="1812017212">
      <w:bodyDiv w:val="1"/>
      <w:marLeft w:val="0"/>
      <w:marRight w:val="0"/>
      <w:marTop w:val="0"/>
      <w:marBottom w:val="0"/>
      <w:divBdr>
        <w:top w:val="none" w:sz="0" w:space="0" w:color="auto"/>
        <w:left w:val="none" w:sz="0" w:space="0" w:color="auto"/>
        <w:bottom w:val="none" w:sz="0" w:space="0" w:color="auto"/>
        <w:right w:val="none" w:sz="0" w:space="0" w:color="auto"/>
      </w:divBdr>
    </w:div>
    <w:div w:id="1835995323">
      <w:bodyDiv w:val="1"/>
      <w:marLeft w:val="0"/>
      <w:marRight w:val="0"/>
      <w:marTop w:val="0"/>
      <w:marBottom w:val="0"/>
      <w:divBdr>
        <w:top w:val="none" w:sz="0" w:space="0" w:color="auto"/>
        <w:left w:val="none" w:sz="0" w:space="0" w:color="auto"/>
        <w:bottom w:val="none" w:sz="0" w:space="0" w:color="auto"/>
        <w:right w:val="none" w:sz="0" w:space="0" w:color="auto"/>
      </w:divBdr>
    </w:div>
    <w:div w:id="1862938152">
      <w:bodyDiv w:val="1"/>
      <w:marLeft w:val="0"/>
      <w:marRight w:val="0"/>
      <w:marTop w:val="0"/>
      <w:marBottom w:val="0"/>
      <w:divBdr>
        <w:top w:val="none" w:sz="0" w:space="0" w:color="auto"/>
        <w:left w:val="none" w:sz="0" w:space="0" w:color="auto"/>
        <w:bottom w:val="none" w:sz="0" w:space="0" w:color="auto"/>
        <w:right w:val="none" w:sz="0" w:space="0" w:color="auto"/>
      </w:divBdr>
      <w:divsChild>
        <w:div w:id="1608467791">
          <w:marLeft w:val="480"/>
          <w:marRight w:val="0"/>
          <w:marTop w:val="0"/>
          <w:marBottom w:val="0"/>
          <w:divBdr>
            <w:top w:val="none" w:sz="0" w:space="0" w:color="auto"/>
            <w:left w:val="none" w:sz="0" w:space="0" w:color="auto"/>
            <w:bottom w:val="none" w:sz="0" w:space="0" w:color="auto"/>
            <w:right w:val="none" w:sz="0" w:space="0" w:color="auto"/>
          </w:divBdr>
        </w:div>
        <w:div w:id="288826663">
          <w:marLeft w:val="480"/>
          <w:marRight w:val="0"/>
          <w:marTop w:val="0"/>
          <w:marBottom w:val="0"/>
          <w:divBdr>
            <w:top w:val="none" w:sz="0" w:space="0" w:color="auto"/>
            <w:left w:val="none" w:sz="0" w:space="0" w:color="auto"/>
            <w:bottom w:val="none" w:sz="0" w:space="0" w:color="auto"/>
            <w:right w:val="none" w:sz="0" w:space="0" w:color="auto"/>
          </w:divBdr>
        </w:div>
        <w:div w:id="1586112586">
          <w:marLeft w:val="480"/>
          <w:marRight w:val="0"/>
          <w:marTop w:val="0"/>
          <w:marBottom w:val="0"/>
          <w:divBdr>
            <w:top w:val="none" w:sz="0" w:space="0" w:color="auto"/>
            <w:left w:val="none" w:sz="0" w:space="0" w:color="auto"/>
            <w:bottom w:val="none" w:sz="0" w:space="0" w:color="auto"/>
            <w:right w:val="none" w:sz="0" w:space="0" w:color="auto"/>
          </w:divBdr>
        </w:div>
        <w:div w:id="579947290">
          <w:marLeft w:val="480"/>
          <w:marRight w:val="0"/>
          <w:marTop w:val="0"/>
          <w:marBottom w:val="0"/>
          <w:divBdr>
            <w:top w:val="none" w:sz="0" w:space="0" w:color="auto"/>
            <w:left w:val="none" w:sz="0" w:space="0" w:color="auto"/>
            <w:bottom w:val="none" w:sz="0" w:space="0" w:color="auto"/>
            <w:right w:val="none" w:sz="0" w:space="0" w:color="auto"/>
          </w:divBdr>
        </w:div>
        <w:div w:id="927008465">
          <w:marLeft w:val="480"/>
          <w:marRight w:val="0"/>
          <w:marTop w:val="0"/>
          <w:marBottom w:val="0"/>
          <w:divBdr>
            <w:top w:val="none" w:sz="0" w:space="0" w:color="auto"/>
            <w:left w:val="none" w:sz="0" w:space="0" w:color="auto"/>
            <w:bottom w:val="none" w:sz="0" w:space="0" w:color="auto"/>
            <w:right w:val="none" w:sz="0" w:space="0" w:color="auto"/>
          </w:divBdr>
        </w:div>
        <w:div w:id="73939876">
          <w:marLeft w:val="480"/>
          <w:marRight w:val="0"/>
          <w:marTop w:val="0"/>
          <w:marBottom w:val="0"/>
          <w:divBdr>
            <w:top w:val="none" w:sz="0" w:space="0" w:color="auto"/>
            <w:left w:val="none" w:sz="0" w:space="0" w:color="auto"/>
            <w:bottom w:val="none" w:sz="0" w:space="0" w:color="auto"/>
            <w:right w:val="none" w:sz="0" w:space="0" w:color="auto"/>
          </w:divBdr>
        </w:div>
        <w:div w:id="746533297">
          <w:marLeft w:val="480"/>
          <w:marRight w:val="0"/>
          <w:marTop w:val="0"/>
          <w:marBottom w:val="0"/>
          <w:divBdr>
            <w:top w:val="none" w:sz="0" w:space="0" w:color="auto"/>
            <w:left w:val="none" w:sz="0" w:space="0" w:color="auto"/>
            <w:bottom w:val="none" w:sz="0" w:space="0" w:color="auto"/>
            <w:right w:val="none" w:sz="0" w:space="0" w:color="auto"/>
          </w:divBdr>
        </w:div>
        <w:div w:id="1460221329">
          <w:marLeft w:val="480"/>
          <w:marRight w:val="0"/>
          <w:marTop w:val="0"/>
          <w:marBottom w:val="0"/>
          <w:divBdr>
            <w:top w:val="none" w:sz="0" w:space="0" w:color="auto"/>
            <w:left w:val="none" w:sz="0" w:space="0" w:color="auto"/>
            <w:bottom w:val="none" w:sz="0" w:space="0" w:color="auto"/>
            <w:right w:val="none" w:sz="0" w:space="0" w:color="auto"/>
          </w:divBdr>
        </w:div>
        <w:div w:id="290018770">
          <w:marLeft w:val="480"/>
          <w:marRight w:val="0"/>
          <w:marTop w:val="0"/>
          <w:marBottom w:val="0"/>
          <w:divBdr>
            <w:top w:val="none" w:sz="0" w:space="0" w:color="auto"/>
            <w:left w:val="none" w:sz="0" w:space="0" w:color="auto"/>
            <w:bottom w:val="none" w:sz="0" w:space="0" w:color="auto"/>
            <w:right w:val="none" w:sz="0" w:space="0" w:color="auto"/>
          </w:divBdr>
        </w:div>
        <w:div w:id="1860659128">
          <w:marLeft w:val="480"/>
          <w:marRight w:val="0"/>
          <w:marTop w:val="0"/>
          <w:marBottom w:val="0"/>
          <w:divBdr>
            <w:top w:val="none" w:sz="0" w:space="0" w:color="auto"/>
            <w:left w:val="none" w:sz="0" w:space="0" w:color="auto"/>
            <w:bottom w:val="none" w:sz="0" w:space="0" w:color="auto"/>
            <w:right w:val="none" w:sz="0" w:space="0" w:color="auto"/>
          </w:divBdr>
        </w:div>
        <w:div w:id="832796277">
          <w:marLeft w:val="480"/>
          <w:marRight w:val="0"/>
          <w:marTop w:val="0"/>
          <w:marBottom w:val="0"/>
          <w:divBdr>
            <w:top w:val="none" w:sz="0" w:space="0" w:color="auto"/>
            <w:left w:val="none" w:sz="0" w:space="0" w:color="auto"/>
            <w:bottom w:val="none" w:sz="0" w:space="0" w:color="auto"/>
            <w:right w:val="none" w:sz="0" w:space="0" w:color="auto"/>
          </w:divBdr>
        </w:div>
        <w:div w:id="132410010">
          <w:marLeft w:val="480"/>
          <w:marRight w:val="0"/>
          <w:marTop w:val="0"/>
          <w:marBottom w:val="0"/>
          <w:divBdr>
            <w:top w:val="none" w:sz="0" w:space="0" w:color="auto"/>
            <w:left w:val="none" w:sz="0" w:space="0" w:color="auto"/>
            <w:bottom w:val="none" w:sz="0" w:space="0" w:color="auto"/>
            <w:right w:val="none" w:sz="0" w:space="0" w:color="auto"/>
          </w:divBdr>
        </w:div>
        <w:div w:id="913078565">
          <w:marLeft w:val="480"/>
          <w:marRight w:val="0"/>
          <w:marTop w:val="0"/>
          <w:marBottom w:val="0"/>
          <w:divBdr>
            <w:top w:val="none" w:sz="0" w:space="0" w:color="auto"/>
            <w:left w:val="none" w:sz="0" w:space="0" w:color="auto"/>
            <w:bottom w:val="none" w:sz="0" w:space="0" w:color="auto"/>
            <w:right w:val="none" w:sz="0" w:space="0" w:color="auto"/>
          </w:divBdr>
        </w:div>
        <w:div w:id="990064376">
          <w:marLeft w:val="480"/>
          <w:marRight w:val="0"/>
          <w:marTop w:val="0"/>
          <w:marBottom w:val="0"/>
          <w:divBdr>
            <w:top w:val="none" w:sz="0" w:space="0" w:color="auto"/>
            <w:left w:val="none" w:sz="0" w:space="0" w:color="auto"/>
            <w:bottom w:val="none" w:sz="0" w:space="0" w:color="auto"/>
            <w:right w:val="none" w:sz="0" w:space="0" w:color="auto"/>
          </w:divBdr>
        </w:div>
        <w:div w:id="1705868613">
          <w:marLeft w:val="480"/>
          <w:marRight w:val="0"/>
          <w:marTop w:val="0"/>
          <w:marBottom w:val="0"/>
          <w:divBdr>
            <w:top w:val="none" w:sz="0" w:space="0" w:color="auto"/>
            <w:left w:val="none" w:sz="0" w:space="0" w:color="auto"/>
            <w:bottom w:val="none" w:sz="0" w:space="0" w:color="auto"/>
            <w:right w:val="none" w:sz="0" w:space="0" w:color="auto"/>
          </w:divBdr>
        </w:div>
        <w:div w:id="1677994430">
          <w:marLeft w:val="480"/>
          <w:marRight w:val="0"/>
          <w:marTop w:val="0"/>
          <w:marBottom w:val="0"/>
          <w:divBdr>
            <w:top w:val="none" w:sz="0" w:space="0" w:color="auto"/>
            <w:left w:val="none" w:sz="0" w:space="0" w:color="auto"/>
            <w:bottom w:val="none" w:sz="0" w:space="0" w:color="auto"/>
            <w:right w:val="none" w:sz="0" w:space="0" w:color="auto"/>
          </w:divBdr>
        </w:div>
        <w:div w:id="1822188791">
          <w:marLeft w:val="480"/>
          <w:marRight w:val="0"/>
          <w:marTop w:val="0"/>
          <w:marBottom w:val="0"/>
          <w:divBdr>
            <w:top w:val="none" w:sz="0" w:space="0" w:color="auto"/>
            <w:left w:val="none" w:sz="0" w:space="0" w:color="auto"/>
            <w:bottom w:val="none" w:sz="0" w:space="0" w:color="auto"/>
            <w:right w:val="none" w:sz="0" w:space="0" w:color="auto"/>
          </w:divBdr>
        </w:div>
        <w:div w:id="5643275">
          <w:marLeft w:val="480"/>
          <w:marRight w:val="0"/>
          <w:marTop w:val="0"/>
          <w:marBottom w:val="0"/>
          <w:divBdr>
            <w:top w:val="none" w:sz="0" w:space="0" w:color="auto"/>
            <w:left w:val="none" w:sz="0" w:space="0" w:color="auto"/>
            <w:bottom w:val="none" w:sz="0" w:space="0" w:color="auto"/>
            <w:right w:val="none" w:sz="0" w:space="0" w:color="auto"/>
          </w:divBdr>
        </w:div>
        <w:div w:id="1714036522">
          <w:marLeft w:val="480"/>
          <w:marRight w:val="0"/>
          <w:marTop w:val="0"/>
          <w:marBottom w:val="0"/>
          <w:divBdr>
            <w:top w:val="none" w:sz="0" w:space="0" w:color="auto"/>
            <w:left w:val="none" w:sz="0" w:space="0" w:color="auto"/>
            <w:bottom w:val="none" w:sz="0" w:space="0" w:color="auto"/>
            <w:right w:val="none" w:sz="0" w:space="0" w:color="auto"/>
          </w:divBdr>
        </w:div>
        <w:div w:id="335694470">
          <w:marLeft w:val="480"/>
          <w:marRight w:val="0"/>
          <w:marTop w:val="0"/>
          <w:marBottom w:val="0"/>
          <w:divBdr>
            <w:top w:val="none" w:sz="0" w:space="0" w:color="auto"/>
            <w:left w:val="none" w:sz="0" w:space="0" w:color="auto"/>
            <w:bottom w:val="none" w:sz="0" w:space="0" w:color="auto"/>
            <w:right w:val="none" w:sz="0" w:space="0" w:color="auto"/>
          </w:divBdr>
        </w:div>
        <w:div w:id="511143300">
          <w:marLeft w:val="480"/>
          <w:marRight w:val="0"/>
          <w:marTop w:val="0"/>
          <w:marBottom w:val="0"/>
          <w:divBdr>
            <w:top w:val="none" w:sz="0" w:space="0" w:color="auto"/>
            <w:left w:val="none" w:sz="0" w:space="0" w:color="auto"/>
            <w:bottom w:val="none" w:sz="0" w:space="0" w:color="auto"/>
            <w:right w:val="none" w:sz="0" w:space="0" w:color="auto"/>
          </w:divBdr>
        </w:div>
        <w:div w:id="462427468">
          <w:marLeft w:val="480"/>
          <w:marRight w:val="0"/>
          <w:marTop w:val="0"/>
          <w:marBottom w:val="0"/>
          <w:divBdr>
            <w:top w:val="none" w:sz="0" w:space="0" w:color="auto"/>
            <w:left w:val="none" w:sz="0" w:space="0" w:color="auto"/>
            <w:bottom w:val="none" w:sz="0" w:space="0" w:color="auto"/>
            <w:right w:val="none" w:sz="0" w:space="0" w:color="auto"/>
          </w:divBdr>
        </w:div>
        <w:div w:id="540940660">
          <w:marLeft w:val="480"/>
          <w:marRight w:val="0"/>
          <w:marTop w:val="0"/>
          <w:marBottom w:val="0"/>
          <w:divBdr>
            <w:top w:val="none" w:sz="0" w:space="0" w:color="auto"/>
            <w:left w:val="none" w:sz="0" w:space="0" w:color="auto"/>
            <w:bottom w:val="none" w:sz="0" w:space="0" w:color="auto"/>
            <w:right w:val="none" w:sz="0" w:space="0" w:color="auto"/>
          </w:divBdr>
        </w:div>
        <w:div w:id="2079546261">
          <w:marLeft w:val="480"/>
          <w:marRight w:val="0"/>
          <w:marTop w:val="0"/>
          <w:marBottom w:val="0"/>
          <w:divBdr>
            <w:top w:val="none" w:sz="0" w:space="0" w:color="auto"/>
            <w:left w:val="none" w:sz="0" w:space="0" w:color="auto"/>
            <w:bottom w:val="none" w:sz="0" w:space="0" w:color="auto"/>
            <w:right w:val="none" w:sz="0" w:space="0" w:color="auto"/>
          </w:divBdr>
        </w:div>
        <w:div w:id="155534350">
          <w:marLeft w:val="480"/>
          <w:marRight w:val="0"/>
          <w:marTop w:val="0"/>
          <w:marBottom w:val="0"/>
          <w:divBdr>
            <w:top w:val="none" w:sz="0" w:space="0" w:color="auto"/>
            <w:left w:val="none" w:sz="0" w:space="0" w:color="auto"/>
            <w:bottom w:val="none" w:sz="0" w:space="0" w:color="auto"/>
            <w:right w:val="none" w:sz="0" w:space="0" w:color="auto"/>
          </w:divBdr>
        </w:div>
      </w:divsChild>
    </w:div>
    <w:div w:id="1864125157">
      <w:bodyDiv w:val="1"/>
      <w:marLeft w:val="0"/>
      <w:marRight w:val="0"/>
      <w:marTop w:val="0"/>
      <w:marBottom w:val="0"/>
      <w:divBdr>
        <w:top w:val="none" w:sz="0" w:space="0" w:color="auto"/>
        <w:left w:val="none" w:sz="0" w:space="0" w:color="auto"/>
        <w:bottom w:val="none" w:sz="0" w:space="0" w:color="auto"/>
        <w:right w:val="none" w:sz="0" w:space="0" w:color="auto"/>
      </w:divBdr>
    </w:div>
    <w:div w:id="1864125434">
      <w:bodyDiv w:val="1"/>
      <w:marLeft w:val="0"/>
      <w:marRight w:val="0"/>
      <w:marTop w:val="0"/>
      <w:marBottom w:val="0"/>
      <w:divBdr>
        <w:top w:val="none" w:sz="0" w:space="0" w:color="auto"/>
        <w:left w:val="none" w:sz="0" w:space="0" w:color="auto"/>
        <w:bottom w:val="none" w:sz="0" w:space="0" w:color="auto"/>
        <w:right w:val="none" w:sz="0" w:space="0" w:color="auto"/>
      </w:divBdr>
      <w:divsChild>
        <w:div w:id="1567301624">
          <w:marLeft w:val="480"/>
          <w:marRight w:val="0"/>
          <w:marTop w:val="0"/>
          <w:marBottom w:val="0"/>
          <w:divBdr>
            <w:top w:val="none" w:sz="0" w:space="0" w:color="auto"/>
            <w:left w:val="none" w:sz="0" w:space="0" w:color="auto"/>
            <w:bottom w:val="none" w:sz="0" w:space="0" w:color="auto"/>
            <w:right w:val="none" w:sz="0" w:space="0" w:color="auto"/>
          </w:divBdr>
        </w:div>
        <w:div w:id="294994021">
          <w:marLeft w:val="480"/>
          <w:marRight w:val="0"/>
          <w:marTop w:val="0"/>
          <w:marBottom w:val="0"/>
          <w:divBdr>
            <w:top w:val="none" w:sz="0" w:space="0" w:color="auto"/>
            <w:left w:val="none" w:sz="0" w:space="0" w:color="auto"/>
            <w:bottom w:val="none" w:sz="0" w:space="0" w:color="auto"/>
            <w:right w:val="none" w:sz="0" w:space="0" w:color="auto"/>
          </w:divBdr>
        </w:div>
        <w:div w:id="2015524863">
          <w:marLeft w:val="480"/>
          <w:marRight w:val="0"/>
          <w:marTop w:val="0"/>
          <w:marBottom w:val="0"/>
          <w:divBdr>
            <w:top w:val="none" w:sz="0" w:space="0" w:color="auto"/>
            <w:left w:val="none" w:sz="0" w:space="0" w:color="auto"/>
            <w:bottom w:val="none" w:sz="0" w:space="0" w:color="auto"/>
            <w:right w:val="none" w:sz="0" w:space="0" w:color="auto"/>
          </w:divBdr>
        </w:div>
        <w:div w:id="702443116">
          <w:marLeft w:val="480"/>
          <w:marRight w:val="0"/>
          <w:marTop w:val="0"/>
          <w:marBottom w:val="0"/>
          <w:divBdr>
            <w:top w:val="none" w:sz="0" w:space="0" w:color="auto"/>
            <w:left w:val="none" w:sz="0" w:space="0" w:color="auto"/>
            <w:bottom w:val="none" w:sz="0" w:space="0" w:color="auto"/>
            <w:right w:val="none" w:sz="0" w:space="0" w:color="auto"/>
          </w:divBdr>
        </w:div>
        <w:div w:id="1593901757">
          <w:marLeft w:val="480"/>
          <w:marRight w:val="0"/>
          <w:marTop w:val="0"/>
          <w:marBottom w:val="0"/>
          <w:divBdr>
            <w:top w:val="none" w:sz="0" w:space="0" w:color="auto"/>
            <w:left w:val="none" w:sz="0" w:space="0" w:color="auto"/>
            <w:bottom w:val="none" w:sz="0" w:space="0" w:color="auto"/>
            <w:right w:val="none" w:sz="0" w:space="0" w:color="auto"/>
          </w:divBdr>
        </w:div>
        <w:div w:id="638343469">
          <w:marLeft w:val="480"/>
          <w:marRight w:val="0"/>
          <w:marTop w:val="0"/>
          <w:marBottom w:val="0"/>
          <w:divBdr>
            <w:top w:val="none" w:sz="0" w:space="0" w:color="auto"/>
            <w:left w:val="none" w:sz="0" w:space="0" w:color="auto"/>
            <w:bottom w:val="none" w:sz="0" w:space="0" w:color="auto"/>
            <w:right w:val="none" w:sz="0" w:space="0" w:color="auto"/>
          </w:divBdr>
        </w:div>
        <w:div w:id="1037585048">
          <w:marLeft w:val="480"/>
          <w:marRight w:val="0"/>
          <w:marTop w:val="0"/>
          <w:marBottom w:val="0"/>
          <w:divBdr>
            <w:top w:val="none" w:sz="0" w:space="0" w:color="auto"/>
            <w:left w:val="none" w:sz="0" w:space="0" w:color="auto"/>
            <w:bottom w:val="none" w:sz="0" w:space="0" w:color="auto"/>
            <w:right w:val="none" w:sz="0" w:space="0" w:color="auto"/>
          </w:divBdr>
        </w:div>
        <w:div w:id="967977934">
          <w:marLeft w:val="480"/>
          <w:marRight w:val="0"/>
          <w:marTop w:val="0"/>
          <w:marBottom w:val="0"/>
          <w:divBdr>
            <w:top w:val="none" w:sz="0" w:space="0" w:color="auto"/>
            <w:left w:val="none" w:sz="0" w:space="0" w:color="auto"/>
            <w:bottom w:val="none" w:sz="0" w:space="0" w:color="auto"/>
            <w:right w:val="none" w:sz="0" w:space="0" w:color="auto"/>
          </w:divBdr>
        </w:div>
        <w:div w:id="426269824">
          <w:marLeft w:val="480"/>
          <w:marRight w:val="0"/>
          <w:marTop w:val="0"/>
          <w:marBottom w:val="0"/>
          <w:divBdr>
            <w:top w:val="none" w:sz="0" w:space="0" w:color="auto"/>
            <w:left w:val="none" w:sz="0" w:space="0" w:color="auto"/>
            <w:bottom w:val="none" w:sz="0" w:space="0" w:color="auto"/>
            <w:right w:val="none" w:sz="0" w:space="0" w:color="auto"/>
          </w:divBdr>
        </w:div>
        <w:div w:id="921336082">
          <w:marLeft w:val="480"/>
          <w:marRight w:val="0"/>
          <w:marTop w:val="0"/>
          <w:marBottom w:val="0"/>
          <w:divBdr>
            <w:top w:val="none" w:sz="0" w:space="0" w:color="auto"/>
            <w:left w:val="none" w:sz="0" w:space="0" w:color="auto"/>
            <w:bottom w:val="none" w:sz="0" w:space="0" w:color="auto"/>
            <w:right w:val="none" w:sz="0" w:space="0" w:color="auto"/>
          </w:divBdr>
        </w:div>
        <w:div w:id="1680500073">
          <w:marLeft w:val="480"/>
          <w:marRight w:val="0"/>
          <w:marTop w:val="0"/>
          <w:marBottom w:val="0"/>
          <w:divBdr>
            <w:top w:val="none" w:sz="0" w:space="0" w:color="auto"/>
            <w:left w:val="none" w:sz="0" w:space="0" w:color="auto"/>
            <w:bottom w:val="none" w:sz="0" w:space="0" w:color="auto"/>
            <w:right w:val="none" w:sz="0" w:space="0" w:color="auto"/>
          </w:divBdr>
        </w:div>
        <w:div w:id="294678991">
          <w:marLeft w:val="480"/>
          <w:marRight w:val="0"/>
          <w:marTop w:val="0"/>
          <w:marBottom w:val="0"/>
          <w:divBdr>
            <w:top w:val="none" w:sz="0" w:space="0" w:color="auto"/>
            <w:left w:val="none" w:sz="0" w:space="0" w:color="auto"/>
            <w:bottom w:val="none" w:sz="0" w:space="0" w:color="auto"/>
            <w:right w:val="none" w:sz="0" w:space="0" w:color="auto"/>
          </w:divBdr>
        </w:div>
        <w:div w:id="975528313">
          <w:marLeft w:val="480"/>
          <w:marRight w:val="0"/>
          <w:marTop w:val="0"/>
          <w:marBottom w:val="0"/>
          <w:divBdr>
            <w:top w:val="none" w:sz="0" w:space="0" w:color="auto"/>
            <w:left w:val="none" w:sz="0" w:space="0" w:color="auto"/>
            <w:bottom w:val="none" w:sz="0" w:space="0" w:color="auto"/>
            <w:right w:val="none" w:sz="0" w:space="0" w:color="auto"/>
          </w:divBdr>
        </w:div>
        <w:div w:id="307172063">
          <w:marLeft w:val="480"/>
          <w:marRight w:val="0"/>
          <w:marTop w:val="0"/>
          <w:marBottom w:val="0"/>
          <w:divBdr>
            <w:top w:val="none" w:sz="0" w:space="0" w:color="auto"/>
            <w:left w:val="none" w:sz="0" w:space="0" w:color="auto"/>
            <w:bottom w:val="none" w:sz="0" w:space="0" w:color="auto"/>
            <w:right w:val="none" w:sz="0" w:space="0" w:color="auto"/>
          </w:divBdr>
        </w:div>
        <w:div w:id="1954088188">
          <w:marLeft w:val="480"/>
          <w:marRight w:val="0"/>
          <w:marTop w:val="0"/>
          <w:marBottom w:val="0"/>
          <w:divBdr>
            <w:top w:val="none" w:sz="0" w:space="0" w:color="auto"/>
            <w:left w:val="none" w:sz="0" w:space="0" w:color="auto"/>
            <w:bottom w:val="none" w:sz="0" w:space="0" w:color="auto"/>
            <w:right w:val="none" w:sz="0" w:space="0" w:color="auto"/>
          </w:divBdr>
        </w:div>
        <w:div w:id="1111704349">
          <w:marLeft w:val="480"/>
          <w:marRight w:val="0"/>
          <w:marTop w:val="0"/>
          <w:marBottom w:val="0"/>
          <w:divBdr>
            <w:top w:val="none" w:sz="0" w:space="0" w:color="auto"/>
            <w:left w:val="none" w:sz="0" w:space="0" w:color="auto"/>
            <w:bottom w:val="none" w:sz="0" w:space="0" w:color="auto"/>
            <w:right w:val="none" w:sz="0" w:space="0" w:color="auto"/>
          </w:divBdr>
        </w:div>
        <w:div w:id="1005520832">
          <w:marLeft w:val="480"/>
          <w:marRight w:val="0"/>
          <w:marTop w:val="0"/>
          <w:marBottom w:val="0"/>
          <w:divBdr>
            <w:top w:val="none" w:sz="0" w:space="0" w:color="auto"/>
            <w:left w:val="none" w:sz="0" w:space="0" w:color="auto"/>
            <w:bottom w:val="none" w:sz="0" w:space="0" w:color="auto"/>
            <w:right w:val="none" w:sz="0" w:space="0" w:color="auto"/>
          </w:divBdr>
        </w:div>
        <w:div w:id="1842233220">
          <w:marLeft w:val="480"/>
          <w:marRight w:val="0"/>
          <w:marTop w:val="0"/>
          <w:marBottom w:val="0"/>
          <w:divBdr>
            <w:top w:val="none" w:sz="0" w:space="0" w:color="auto"/>
            <w:left w:val="none" w:sz="0" w:space="0" w:color="auto"/>
            <w:bottom w:val="none" w:sz="0" w:space="0" w:color="auto"/>
            <w:right w:val="none" w:sz="0" w:space="0" w:color="auto"/>
          </w:divBdr>
        </w:div>
        <w:div w:id="1283421901">
          <w:marLeft w:val="480"/>
          <w:marRight w:val="0"/>
          <w:marTop w:val="0"/>
          <w:marBottom w:val="0"/>
          <w:divBdr>
            <w:top w:val="none" w:sz="0" w:space="0" w:color="auto"/>
            <w:left w:val="none" w:sz="0" w:space="0" w:color="auto"/>
            <w:bottom w:val="none" w:sz="0" w:space="0" w:color="auto"/>
            <w:right w:val="none" w:sz="0" w:space="0" w:color="auto"/>
          </w:divBdr>
        </w:div>
        <w:div w:id="835072008">
          <w:marLeft w:val="480"/>
          <w:marRight w:val="0"/>
          <w:marTop w:val="0"/>
          <w:marBottom w:val="0"/>
          <w:divBdr>
            <w:top w:val="none" w:sz="0" w:space="0" w:color="auto"/>
            <w:left w:val="none" w:sz="0" w:space="0" w:color="auto"/>
            <w:bottom w:val="none" w:sz="0" w:space="0" w:color="auto"/>
            <w:right w:val="none" w:sz="0" w:space="0" w:color="auto"/>
          </w:divBdr>
        </w:div>
        <w:div w:id="1127890949">
          <w:marLeft w:val="480"/>
          <w:marRight w:val="0"/>
          <w:marTop w:val="0"/>
          <w:marBottom w:val="0"/>
          <w:divBdr>
            <w:top w:val="none" w:sz="0" w:space="0" w:color="auto"/>
            <w:left w:val="none" w:sz="0" w:space="0" w:color="auto"/>
            <w:bottom w:val="none" w:sz="0" w:space="0" w:color="auto"/>
            <w:right w:val="none" w:sz="0" w:space="0" w:color="auto"/>
          </w:divBdr>
        </w:div>
        <w:div w:id="656688118">
          <w:marLeft w:val="480"/>
          <w:marRight w:val="0"/>
          <w:marTop w:val="0"/>
          <w:marBottom w:val="0"/>
          <w:divBdr>
            <w:top w:val="none" w:sz="0" w:space="0" w:color="auto"/>
            <w:left w:val="none" w:sz="0" w:space="0" w:color="auto"/>
            <w:bottom w:val="none" w:sz="0" w:space="0" w:color="auto"/>
            <w:right w:val="none" w:sz="0" w:space="0" w:color="auto"/>
          </w:divBdr>
        </w:div>
        <w:div w:id="1038578969">
          <w:marLeft w:val="480"/>
          <w:marRight w:val="0"/>
          <w:marTop w:val="0"/>
          <w:marBottom w:val="0"/>
          <w:divBdr>
            <w:top w:val="none" w:sz="0" w:space="0" w:color="auto"/>
            <w:left w:val="none" w:sz="0" w:space="0" w:color="auto"/>
            <w:bottom w:val="none" w:sz="0" w:space="0" w:color="auto"/>
            <w:right w:val="none" w:sz="0" w:space="0" w:color="auto"/>
          </w:divBdr>
        </w:div>
        <w:div w:id="1522626572">
          <w:marLeft w:val="480"/>
          <w:marRight w:val="0"/>
          <w:marTop w:val="0"/>
          <w:marBottom w:val="0"/>
          <w:divBdr>
            <w:top w:val="none" w:sz="0" w:space="0" w:color="auto"/>
            <w:left w:val="none" w:sz="0" w:space="0" w:color="auto"/>
            <w:bottom w:val="none" w:sz="0" w:space="0" w:color="auto"/>
            <w:right w:val="none" w:sz="0" w:space="0" w:color="auto"/>
          </w:divBdr>
        </w:div>
        <w:div w:id="515536307">
          <w:marLeft w:val="480"/>
          <w:marRight w:val="0"/>
          <w:marTop w:val="0"/>
          <w:marBottom w:val="0"/>
          <w:divBdr>
            <w:top w:val="none" w:sz="0" w:space="0" w:color="auto"/>
            <w:left w:val="none" w:sz="0" w:space="0" w:color="auto"/>
            <w:bottom w:val="none" w:sz="0" w:space="0" w:color="auto"/>
            <w:right w:val="none" w:sz="0" w:space="0" w:color="auto"/>
          </w:divBdr>
        </w:div>
      </w:divsChild>
    </w:div>
    <w:div w:id="1864129462">
      <w:bodyDiv w:val="1"/>
      <w:marLeft w:val="0"/>
      <w:marRight w:val="0"/>
      <w:marTop w:val="0"/>
      <w:marBottom w:val="0"/>
      <w:divBdr>
        <w:top w:val="none" w:sz="0" w:space="0" w:color="auto"/>
        <w:left w:val="none" w:sz="0" w:space="0" w:color="auto"/>
        <w:bottom w:val="none" w:sz="0" w:space="0" w:color="auto"/>
        <w:right w:val="none" w:sz="0" w:space="0" w:color="auto"/>
      </w:divBdr>
    </w:div>
    <w:div w:id="1899972129">
      <w:bodyDiv w:val="1"/>
      <w:marLeft w:val="0"/>
      <w:marRight w:val="0"/>
      <w:marTop w:val="0"/>
      <w:marBottom w:val="0"/>
      <w:divBdr>
        <w:top w:val="none" w:sz="0" w:space="0" w:color="auto"/>
        <w:left w:val="none" w:sz="0" w:space="0" w:color="auto"/>
        <w:bottom w:val="none" w:sz="0" w:space="0" w:color="auto"/>
        <w:right w:val="none" w:sz="0" w:space="0" w:color="auto"/>
      </w:divBdr>
    </w:div>
    <w:div w:id="1923831718">
      <w:bodyDiv w:val="1"/>
      <w:marLeft w:val="0"/>
      <w:marRight w:val="0"/>
      <w:marTop w:val="0"/>
      <w:marBottom w:val="0"/>
      <w:divBdr>
        <w:top w:val="none" w:sz="0" w:space="0" w:color="auto"/>
        <w:left w:val="none" w:sz="0" w:space="0" w:color="auto"/>
        <w:bottom w:val="none" w:sz="0" w:space="0" w:color="auto"/>
        <w:right w:val="none" w:sz="0" w:space="0" w:color="auto"/>
      </w:divBdr>
    </w:div>
    <w:div w:id="1938445941">
      <w:bodyDiv w:val="1"/>
      <w:marLeft w:val="0"/>
      <w:marRight w:val="0"/>
      <w:marTop w:val="0"/>
      <w:marBottom w:val="0"/>
      <w:divBdr>
        <w:top w:val="none" w:sz="0" w:space="0" w:color="auto"/>
        <w:left w:val="none" w:sz="0" w:space="0" w:color="auto"/>
        <w:bottom w:val="none" w:sz="0" w:space="0" w:color="auto"/>
        <w:right w:val="none" w:sz="0" w:space="0" w:color="auto"/>
      </w:divBdr>
    </w:div>
    <w:div w:id="1972056691">
      <w:bodyDiv w:val="1"/>
      <w:marLeft w:val="0"/>
      <w:marRight w:val="0"/>
      <w:marTop w:val="0"/>
      <w:marBottom w:val="0"/>
      <w:divBdr>
        <w:top w:val="none" w:sz="0" w:space="0" w:color="auto"/>
        <w:left w:val="none" w:sz="0" w:space="0" w:color="auto"/>
        <w:bottom w:val="none" w:sz="0" w:space="0" w:color="auto"/>
        <w:right w:val="none" w:sz="0" w:space="0" w:color="auto"/>
      </w:divBdr>
    </w:div>
    <w:div w:id="1972244756">
      <w:bodyDiv w:val="1"/>
      <w:marLeft w:val="0"/>
      <w:marRight w:val="0"/>
      <w:marTop w:val="0"/>
      <w:marBottom w:val="0"/>
      <w:divBdr>
        <w:top w:val="none" w:sz="0" w:space="0" w:color="auto"/>
        <w:left w:val="none" w:sz="0" w:space="0" w:color="auto"/>
        <w:bottom w:val="none" w:sz="0" w:space="0" w:color="auto"/>
        <w:right w:val="none" w:sz="0" w:space="0" w:color="auto"/>
      </w:divBdr>
    </w:div>
    <w:div w:id="1983581543">
      <w:bodyDiv w:val="1"/>
      <w:marLeft w:val="0"/>
      <w:marRight w:val="0"/>
      <w:marTop w:val="0"/>
      <w:marBottom w:val="0"/>
      <w:divBdr>
        <w:top w:val="none" w:sz="0" w:space="0" w:color="auto"/>
        <w:left w:val="none" w:sz="0" w:space="0" w:color="auto"/>
        <w:bottom w:val="none" w:sz="0" w:space="0" w:color="auto"/>
        <w:right w:val="none" w:sz="0" w:space="0" w:color="auto"/>
      </w:divBdr>
    </w:div>
    <w:div w:id="2011251302">
      <w:bodyDiv w:val="1"/>
      <w:marLeft w:val="0"/>
      <w:marRight w:val="0"/>
      <w:marTop w:val="0"/>
      <w:marBottom w:val="0"/>
      <w:divBdr>
        <w:top w:val="none" w:sz="0" w:space="0" w:color="auto"/>
        <w:left w:val="none" w:sz="0" w:space="0" w:color="auto"/>
        <w:bottom w:val="none" w:sz="0" w:space="0" w:color="auto"/>
        <w:right w:val="none" w:sz="0" w:space="0" w:color="auto"/>
      </w:divBdr>
    </w:div>
    <w:div w:id="2024932659">
      <w:bodyDiv w:val="1"/>
      <w:marLeft w:val="0"/>
      <w:marRight w:val="0"/>
      <w:marTop w:val="0"/>
      <w:marBottom w:val="0"/>
      <w:divBdr>
        <w:top w:val="none" w:sz="0" w:space="0" w:color="auto"/>
        <w:left w:val="none" w:sz="0" w:space="0" w:color="auto"/>
        <w:bottom w:val="none" w:sz="0" w:space="0" w:color="auto"/>
        <w:right w:val="none" w:sz="0" w:space="0" w:color="auto"/>
      </w:divBdr>
    </w:div>
    <w:div w:id="2034921557">
      <w:bodyDiv w:val="1"/>
      <w:marLeft w:val="0"/>
      <w:marRight w:val="0"/>
      <w:marTop w:val="0"/>
      <w:marBottom w:val="0"/>
      <w:divBdr>
        <w:top w:val="none" w:sz="0" w:space="0" w:color="auto"/>
        <w:left w:val="none" w:sz="0" w:space="0" w:color="auto"/>
        <w:bottom w:val="none" w:sz="0" w:space="0" w:color="auto"/>
        <w:right w:val="none" w:sz="0" w:space="0" w:color="auto"/>
      </w:divBdr>
      <w:divsChild>
        <w:div w:id="1331254796">
          <w:marLeft w:val="480"/>
          <w:marRight w:val="0"/>
          <w:marTop w:val="0"/>
          <w:marBottom w:val="0"/>
          <w:divBdr>
            <w:top w:val="none" w:sz="0" w:space="0" w:color="auto"/>
            <w:left w:val="none" w:sz="0" w:space="0" w:color="auto"/>
            <w:bottom w:val="none" w:sz="0" w:space="0" w:color="auto"/>
            <w:right w:val="none" w:sz="0" w:space="0" w:color="auto"/>
          </w:divBdr>
        </w:div>
        <w:div w:id="562759844">
          <w:marLeft w:val="480"/>
          <w:marRight w:val="0"/>
          <w:marTop w:val="0"/>
          <w:marBottom w:val="0"/>
          <w:divBdr>
            <w:top w:val="none" w:sz="0" w:space="0" w:color="auto"/>
            <w:left w:val="none" w:sz="0" w:space="0" w:color="auto"/>
            <w:bottom w:val="none" w:sz="0" w:space="0" w:color="auto"/>
            <w:right w:val="none" w:sz="0" w:space="0" w:color="auto"/>
          </w:divBdr>
        </w:div>
        <w:div w:id="353457328">
          <w:marLeft w:val="480"/>
          <w:marRight w:val="0"/>
          <w:marTop w:val="0"/>
          <w:marBottom w:val="0"/>
          <w:divBdr>
            <w:top w:val="none" w:sz="0" w:space="0" w:color="auto"/>
            <w:left w:val="none" w:sz="0" w:space="0" w:color="auto"/>
            <w:bottom w:val="none" w:sz="0" w:space="0" w:color="auto"/>
            <w:right w:val="none" w:sz="0" w:space="0" w:color="auto"/>
          </w:divBdr>
        </w:div>
        <w:div w:id="31538072">
          <w:marLeft w:val="480"/>
          <w:marRight w:val="0"/>
          <w:marTop w:val="0"/>
          <w:marBottom w:val="0"/>
          <w:divBdr>
            <w:top w:val="none" w:sz="0" w:space="0" w:color="auto"/>
            <w:left w:val="none" w:sz="0" w:space="0" w:color="auto"/>
            <w:bottom w:val="none" w:sz="0" w:space="0" w:color="auto"/>
            <w:right w:val="none" w:sz="0" w:space="0" w:color="auto"/>
          </w:divBdr>
        </w:div>
        <w:div w:id="1505196610">
          <w:marLeft w:val="480"/>
          <w:marRight w:val="0"/>
          <w:marTop w:val="0"/>
          <w:marBottom w:val="0"/>
          <w:divBdr>
            <w:top w:val="none" w:sz="0" w:space="0" w:color="auto"/>
            <w:left w:val="none" w:sz="0" w:space="0" w:color="auto"/>
            <w:bottom w:val="none" w:sz="0" w:space="0" w:color="auto"/>
            <w:right w:val="none" w:sz="0" w:space="0" w:color="auto"/>
          </w:divBdr>
        </w:div>
        <w:div w:id="1931113179">
          <w:marLeft w:val="480"/>
          <w:marRight w:val="0"/>
          <w:marTop w:val="0"/>
          <w:marBottom w:val="0"/>
          <w:divBdr>
            <w:top w:val="none" w:sz="0" w:space="0" w:color="auto"/>
            <w:left w:val="none" w:sz="0" w:space="0" w:color="auto"/>
            <w:bottom w:val="none" w:sz="0" w:space="0" w:color="auto"/>
            <w:right w:val="none" w:sz="0" w:space="0" w:color="auto"/>
          </w:divBdr>
        </w:div>
        <w:div w:id="1971202796">
          <w:marLeft w:val="480"/>
          <w:marRight w:val="0"/>
          <w:marTop w:val="0"/>
          <w:marBottom w:val="0"/>
          <w:divBdr>
            <w:top w:val="none" w:sz="0" w:space="0" w:color="auto"/>
            <w:left w:val="none" w:sz="0" w:space="0" w:color="auto"/>
            <w:bottom w:val="none" w:sz="0" w:space="0" w:color="auto"/>
            <w:right w:val="none" w:sz="0" w:space="0" w:color="auto"/>
          </w:divBdr>
        </w:div>
        <w:div w:id="899514133">
          <w:marLeft w:val="480"/>
          <w:marRight w:val="0"/>
          <w:marTop w:val="0"/>
          <w:marBottom w:val="0"/>
          <w:divBdr>
            <w:top w:val="none" w:sz="0" w:space="0" w:color="auto"/>
            <w:left w:val="none" w:sz="0" w:space="0" w:color="auto"/>
            <w:bottom w:val="none" w:sz="0" w:space="0" w:color="auto"/>
            <w:right w:val="none" w:sz="0" w:space="0" w:color="auto"/>
          </w:divBdr>
        </w:div>
        <w:div w:id="2039811130">
          <w:marLeft w:val="480"/>
          <w:marRight w:val="0"/>
          <w:marTop w:val="0"/>
          <w:marBottom w:val="0"/>
          <w:divBdr>
            <w:top w:val="none" w:sz="0" w:space="0" w:color="auto"/>
            <w:left w:val="none" w:sz="0" w:space="0" w:color="auto"/>
            <w:bottom w:val="none" w:sz="0" w:space="0" w:color="auto"/>
            <w:right w:val="none" w:sz="0" w:space="0" w:color="auto"/>
          </w:divBdr>
        </w:div>
        <w:div w:id="612370584">
          <w:marLeft w:val="480"/>
          <w:marRight w:val="0"/>
          <w:marTop w:val="0"/>
          <w:marBottom w:val="0"/>
          <w:divBdr>
            <w:top w:val="none" w:sz="0" w:space="0" w:color="auto"/>
            <w:left w:val="none" w:sz="0" w:space="0" w:color="auto"/>
            <w:bottom w:val="none" w:sz="0" w:space="0" w:color="auto"/>
            <w:right w:val="none" w:sz="0" w:space="0" w:color="auto"/>
          </w:divBdr>
        </w:div>
        <w:div w:id="875316886">
          <w:marLeft w:val="480"/>
          <w:marRight w:val="0"/>
          <w:marTop w:val="0"/>
          <w:marBottom w:val="0"/>
          <w:divBdr>
            <w:top w:val="none" w:sz="0" w:space="0" w:color="auto"/>
            <w:left w:val="none" w:sz="0" w:space="0" w:color="auto"/>
            <w:bottom w:val="none" w:sz="0" w:space="0" w:color="auto"/>
            <w:right w:val="none" w:sz="0" w:space="0" w:color="auto"/>
          </w:divBdr>
        </w:div>
        <w:div w:id="13770648">
          <w:marLeft w:val="480"/>
          <w:marRight w:val="0"/>
          <w:marTop w:val="0"/>
          <w:marBottom w:val="0"/>
          <w:divBdr>
            <w:top w:val="none" w:sz="0" w:space="0" w:color="auto"/>
            <w:left w:val="none" w:sz="0" w:space="0" w:color="auto"/>
            <w:bottom w:val="none" w:sz="0" w:space="0" w:color="auto"/>
            <w:right w:val="none" w:sz="0" w:space="0" w:color="auto"/>
          </w:divBdr>
        </w:div>
        <w:div w:id="194344373">
          <w:marLeft w:val="480"/>
          <w:marRight w:val="0"/>
          <w:marTop w:val="0"/>
          <w:marBottom w:val="0"/>
          <w:divBdr>
            <w:top w:val="none" w:sz="0" w:space="0" w:color="auto"/>
            <w:left w:val="none" w:sz="0" w:space="0" w:color="auto"/>
            <w:bottom w:val="none" w:sz="0" w:space="0" w:color="auto"/>
            <w:right w:val="none" w:sz="0" w:space="0" w:color="auto"/>
          </w:divBdr>
        </w:div>
        <w:div w:id="1302149143">
          <w:marLeft w:val="480"/>
          <w:marRight w:val="0"/>
          <w:marTop w:val="0"/>
          <w:marBottom w:val="0"/>
          <w:divBdr>
            <w:top w:val="none" w:sz="0" w:space="0" w:color="auto"/>
            <w:left w:val="none" w:sz="0" w:space="0" w:color="auto"/>
            <w:bottom w:val="none" w:sz="0" w:space="0" w:color="auto"/>
            <w:right w:val="none" w:sz="0" w:space="0" w:color="auto"/>
          </w:divBdr>
        </w:div>
        <w:div w:id="1899627010">
          <w:marLeft w:val="480"/>
          <w:marRight w:val="0"/>
          <w:marTop w:val="0"/>
          <w:marBottom w:val="0"/>
          <w:divBdr>
            <w:top w:val="none" w:sz="0" w:space="0" w:color="auto"/>
            <w:left w:val="none" w:sz="0" w:space="0" w:color="auto"/>
            <w:bottom w:val="none" w:sz="0" w:space="0" w:color="auto"/>
            <w:right w:val="none" w:sz="0" w:space="0" w:color="auto"/>
          </w:divBdr>
        </w:div>
        <w:div w:id="2094085064">
          <w:marLeft w:val="480"/>
          <w:marRight w:val="0"/>
          <w:marTop w:val="0"/>
          <w:marBottom w:val="0"/>
          <w:divBdr>
            <w:top w:val="none" w:sz="0" w:space="0" w:color="auto"/>
            <w:left w:val="none" w:sz="0" w:space="0" w:color="auto"/>
            <w:bottom w:val="none" w:sz="0" w:space="0" w:color="auto"/>
            <w:right w:val="none" w:sz="0" w:space="0" w:color="auto"/>
          </w:divBdr>
        </w:div>
        <w:div w:id="502669321">
          <w:marLeft w:val="480"/>
          <w:marRight w:val="0"/>
          <w:marTop w:val="0"/>
          <w:marBottom w:val="0"/>
          <w:divBdr>
            <w:top w:val="none" w:sz="0" w:space="0" w:color="auto"/>
            <w:left w:val="none" w:sz="0" w:space="0" w:color="auto"/>
            <w:bottom w:val="none" w:sz="0" w:space="0" w:color="auto"/>
            <w:right w:val="none" w:sz="0" w:space="0" w:color="auto"/>
          </w:divBdr>
        </w:div>
        <w:div w:id="7104582">
          <w:marLeft w:val="480"/>
          <w:marRight w:val="0"/>
          <w:marTop w:val="0"/>
          <w:marBottom w:val="0"/>
          <w:divBdr>
            <w:top w:val="none" w:sz="0" w:space="0" w:color="auto"/>
            <w:left w:val="none" w:sz="0" w:space="0" w:color="auto"/>
            <w:bottom w:val="none" w:sz="0" w:space="0" w:color="auto"/>
            <w:right w:val="none" w:sz="0" w:space="0" w:color="auto"/>
          </w:divBdr>
        </w:div>
        <w:div w:id="1769078879">
          <w:marLeft w:val="480"/>
          <w:marRight w:val="0"/>
          <w:marTop w:val="0"/>
          <w:marBottom w:val="0"/>
          <w:divBdr>
            <w:top w:val="none" w:sz="0" w:space="0" w:color="auto"/>
            <w:left w:val="none" w:sz="0" w:space="0" w:color="auto"/>
            <w:bottom w:val="none" w:sz="0" w:space="0" w:color="auto"/>
            <w:right w:val="none" w:sz="0" w:space="0" w:color="auto"/>
          </w:divBdr>
        </w:div>
        <w:div w:id="869298100">
          <w:marLeft w:val="480"/>
          <w:marRight w:val="0"/>
          <w:marTop w:val="0"/>
          <w:marBottom w:val="0"/>
          <w:divBdr>
            <w:top w:val="none" w:sz="0" w:space="0" w:color="auto"/>
            <w:left w:val="none" w:sz="0" w:space="0" w:color="auto"/>
            <w:bottom w:val="none" w:sz="0" w:space="0" w:color="auto"/>
            <w:right w:val="none" w:sz="0" w:space="0" w:color="auto"/>
          </w:divBdr>
        </w:div>
        <w:div w:id="1743915185">
          <w:marLeft w:val="480"/>
          <w:marRight w:val="0"/>
          <w:marTop w:val="0"/>
          <w:marBottom w:val="0"/>
          <w:divBdr>
            <w:top w:val="none" w:sz="0" w:space="0" w:color="auto"/>
            <w:left w:val="none" w:sz="0" w:space="0" w:color="auto"/>
            <w:bottom w:val="none" w:sz="0" w:space="0" w:color="auto"/>
            <w:right w:val="none" w:sz="0" w:space="0" w:color="auto"/>
          </w:divBdr>
        </w:div>
        <w:div w:id="1990481497">
          <w:marLeft w:val="480"/>
          <w:marRight w:val="0"/>
          <w:marTop w:val="0"/>
          <w:marBottom w:val="0"/>
          <w:divBdr>
            <w:top w:val="none" w:sz="0" w:space="0" w:color="auto"/>
            <w:left w:val="none" w:sz="0" w:space="0" w:color="auto"/>
            <w:bottom w:val="none" w:sz="0" w:space="0" w:color="auto"/>
            <w:right w:val="none" w:sz="0" w:space="0" w:color="auto"/>
          </w:divBdr>
        </w:div>
        <w:div w:id="755518657">
          <w:marLeft w:val="480"/>
          <w:marRight w:val="0"/>
          <w:marTop w:val="0"/>
          <w:marBottom w:val="0"/>
          <w:divBdr>
            <w:top w:val="none" w:sz="0" w:space="0" w:color="auto"/>
            <w:left w:val="none" w:sz="0" w:space="0" w:color="auto"/>
            <w:bottom w:val="none" w:sz="0" w:space="0" w:color="auto"/>
            <w:right w:val="none" w:sz="0" w:space="0" w:color="auto"/>
          </w:divBdr>
        </w:div>
        <w:div w:id="404303641">
          <w:marLeft w:val="480"/>
          <w:marRight w:val="0"/>
          <w:marTop w:val="0"/>
          <w:marBottom w:val="0"/>
          <w:divBdr>
            <w:top w:val="none" w:sz="0" w:space="0" w:color="auto"/>
            <w:left w:val="none" w:sz="0" w:space="0" w:color="auto"/>
            <w:bottom w:val="none" w:sz="0" w:space="0" w:color="auto"/>
            <w:right w:val="none" w:sz="0" w:space="0" w:color="auto"/>
          </w:divBdr>
        </w:div>
        <w:div w:id="1544173234">
          <w:marLeft w:val="480"/>
          <w:marRight w:val="0"/>
          <w:marTop w:val="0"/>
          <w:marBottom w:val="0"/>
          <w:divBdr>
            <w:top w:val="none" w:sz="0" w:space="0" w:color="auto"/>
            <w:left w:val="none" w:sz="0" w:space="0" w:color="auto"/>
            <w:bottom w:val="none" w:sz="0" w:space="0" w:color="auto"/>
            <w:right w:val="none" w:sz="0" w:space="0" w:color="auto"/>
          </w:divBdr>
        </w:div>
        <w:div w:id="1486581427">
          <w:marLeft w:val="480"/>
          <w:marRight w:val="0"/>
          <w:marTop w:val="0"/>
          <w:marBottom w:val="0"/>
          <w:divBdr>
            <w:top w:val="none" w:sz="0" w:space="0" w:color="auto"/>
            <w:left w:val="none" w:sz="0" w:space="0" w:color="auto"/>
            <w:bottom w:val="none" w:sz="0" w:space="0" w:color="auto"/>
            <w:right w:val="none" w:sz="0" w:space="0" w:color="auto"/>
          </w:divBdr>
        </w:div>
      </w:divsChild>
    </w:div>
    <w:div w:id="2035763165">
      <w:bodyDiv w:val="1"/>
      <w:marLeft w:val="0"/>
      <w:marRight w:val="0"/>
      <w:marTop w:val="0"/>
      <w:marBottom w:val="0"/>
      <w:divBdr>
        <w:top w:val="none" w:sz="0" w:space="0" w:color="auto"/>
        <w:left w:val="none" w:sz="0" w:space="0" w:color="auto"/>
        <w:bottom w:val="none" w:sz="0" w:space="0" w:color="auto"/>
        <w:right w:val="none" w:sz="0" w:space="0" w:color="auto"/>
      </w:divBdr>
    </w:div>
    <w:div w:id="2037196174">
      <w:bodyDiv w:val="1"/>
      <w:marLeft w:val="0"/>
      <w:marRight w:val="0"/>
      <w:marTop w:val="0"/>
      <w:marBottom w:val="0"/>
      <w:divBdr>
        <w:top w:val="none" w:sz="0" w:space="0" w:color="auto"/>
        <w:left w:val="none" w:sz="0" w:space="0" w:color="auto"/>
        <w:bottom w:val="none" w:sz="0" w:space="0" w:color="auto"/>
        <w:right w:val="none" w:sz="0" w:space="0" w:color="auto"/>
      </w:divBdr>
      <w:divsChild>
        <w:div w:id="1931888135">
          <w:marLeft w:val="480"/>
          <w:marRight w:val="0"/>
          <w:marTop w:val="0"/>
          <w:marBottom w:val="0"/>
          <w:divBdr>
            <w:top w:val="none" w:sz="0" w:space="0" w:color="auto"/>
            <w:left w:val="none" w:sz="0" w:space="0" w:color="auto"/>
            <w:bottom w:val="none" w:sz="0" w:space="0" w:color="auto"/>
            <w:right w:val="none" w:sz="0" w:space="0" w:color="auto"/>
          </w:divBdr>
        </w:div>
        <w:div w:id="504440591">
          <w:marLeft w:val="480"/>
          <w:marRight w:val="0"/>
          <w:marTop w:val="0"/>
          <w:marBottom w:val="0"/>
          <w:divBdr>
            <w:top w:val="none" w:sz="0" w:space="0" w:color="auto"/>
            <w:left w:val="none" w:sz="0" w:space="0" w:color="auto"/>
            <w:bottom w:val="none" w:sz="0" w:space="0" w:color="auto"/>
            <w:right w:val="none" w:sz="0" w:space="0" w:color="auto"/>
          </w:divBdr>
        </w:div>
        <w:div w:id="2089617134">
          <w:marLeft w:val="480"/>
          <w:marRight w:val="0"/>
          <w:marTop w:val="0"/>
          <w:marBottom w:val="0"/>
          <w:divBdr>
            <w:top w:val="none" w:sz="0" w:space="0" w:color="auto"/>
            <w:left w:val="none" w:sz="0" w:space="0" w:color="auto"/>
            <w:bottom w:val="none" w:sz="0" w:space="0" w:color="auto"/>
            <w:right w:val="none" w:sz="0" w:space="0" w:color="auto"/>
          </w:divBdr>
        </w:div>
        <w:div w:id="1808665966">
          <w:marLeft w:val="480"/>
          <w:marRight w:val="0"/>
          <w:marTop w:val="0"/>
          <w:marBottom w:val="0"/>
          <w:divBdr>
            <w:top w:val="none" w:sz="0" w:space="0" w:color="auto"/>
            <w:left w:val="none" w:sz="0" w:space="0" w:color="auto"/>
            <w:bottom w:val="none" w:sz="0" w:space="0" w:color="auto"/>
            <w:right w:val="none" w:sz="0" w:space="0" w:color="auto"/>
          </w:divBdr>
        </w:div>
        <w:div w:id="787432193">
          <w:marLeft w:val="480"/>
          <w:marRight w:val="0"/>
          <w:marTop w:val="0"/>
          <w:marBottom w:val="0"/>
          <w:divBdr>
            <w:top w:val="none" w:sz="0" w:space="0" w:color="auto"/>
            <w:left w:val="none" w:sz="0" w:space="0" w:color="auto"/>
            <w:bottom w:val="none" w:sz="0" w:space="0" w:color="auto"/>
            <w:right w:val="none" w:sz="0" w:space="0" w:color="auto"/>
          </w:divBdr>
        </w:div>
        <w:div w:id="313528734">
          <w:marLeft w:val="480"/>
          <w:marRight w:val="0"/>
          <w:marTop w:val="0"/>
          <w:marBottom w:val="0"/>
          <w:divBdr>
            <w:top w:val="none" w:sz="0" w:space="0" w:color="auto"/>
            <w:left w:val="none" w:sz="0" w:space="0" w:color="auto"/>
            <w:bottom w:val="none" w:sz="0" w:space="0" w:color="auto"/>
            <w:right w:val="none" w:sz="0" w:space="0" w:color="auto"/>
          </w:divBdr>
        </w:div>
      </w:divsChild>
    </w:div>
    <w:div w:id="2053574365">
      <w:bodyDiv w:val="1"/>
      <w:marLeft w:val="0"/>
      <w:marRight w:val="0"/>
      <w:marTop w:val="0"/>
      <w:marBottom w:val="0"/>
      <w:divBdr>
        <w:top w:val="none" w:sz="0" w:space="0" w:color="auto"/>
        <w:left w:val="none" w:sz="0" w:space="0" w:color="auto"/>
        <w:bottom w:val="none" w:sz="0" w:space="0" w:color="auto"/>
        <w:right w:val="none" w:sz="0" w:space="0" w:color="auto"/>
      </w:divBdr>
    </w:div>
    <w:div w:id="2073118239">
      <w:bodyDiv w:val="1"/>
      <w:marLeft w:val="0"/>
      <w:marRight w:val="0"/>
      <w:marTop w:val="0"/>
      <w:marBottom w:val="0"/>
      <w:divBdr>
        <w:top w:val="none" w:sz="0" w:space="0" w:color="auto"/>
        <w:left w:val="none" w:sz="0" w:space="0" w:color="auto"/>
        <w:bottom w:val="none" w:sz="0" w:space="0" w:color="auto"/>
        <w:right w:val="none" w:sz="0" w:space="0" w:color="auto"/>
      </w:divBdr>
    </w:div>
    <w:div w:id="2074503872">
      <w:bodyDiv w:val="1"/>
      <w:marLeft w:val="0"/>
      <w:marRight w:val="0"/>
      <w:marTop w:val="0"/>
      <w:marBottom w:val="0"/>
      <w:divBdr>
        <w:top w:val="none" w:sz="0" w:space="0" w:color="auto"/>
        <w:left w:val="none" w:sz="0" w:space="0" w:color="auto"/>
        <w:bottom w:val="none" w:sz="0" w:space="0" w:color="auto"/>
        <w:right w:val="none" w:sz="0" w:space="0" w:color="auto"/>
      </w:divBdr>
    </w:div>
    <w:div w:id="2078891271">
      <w:bodyDiv w:val="1"/>
      <w:marLeft w:val="0"/>
      <w:marRight w:val="0"/>
      <w:marTop w:val="0"/>
      <w:marBottom w:val="0"/>
      <w:divBdr>
        <w:top w:val="none" w:sz="0" w:space="0" w:color="auto"/>
        <w:left w:val="none" w:sz="0" w:space="0" w:color="auto"/>
        <w:bottom w:val="none" w:sz="0" w:space="0" w:color="auto"/>
        <w:right w:val="none" w:sz="0" w:space="0" w:color="auto"/>
      </w:divBdr>
    </w:div>
    <w:div w:id="2102988820">
      <w:bodyDiv w:val="1"/>
      <w:marLeft w:val="0"/>
      <w:marRight w:val="0"/>
      <w:marTop w:val="0"/>
      <w:marBottom w:val="0"/>
      <w:divBdr>
        <w:top w:val="none" w:sz="0" w:space="0" w:color="auto"/>
        <w:left w:val="none" w:sz="0" w:space="0" w:color="auto"/>
        <w:bottom w:val="none" w:sz="0" w:space="0" w:color="auto"/>
        <w:right w:val="none" w:sz="0" w:space="0" w:color="auto"/>
      </w:divBdr>
    </w:div>
    <w:div w:id="2112236943">
      <w:bodyDiv w:val="1"/>
      <w:marLeft w:val="0"/>
      <w:marRight w:val="0"/>
      <w:marTop w:val="0"/>
      <w:marBottom w:val="0"/>
      <w:divBdr>
        <w:top w:val="none" w:sz="0" w:space="0" w:color="auto"/>
        <w:left w:val="none" w:sz="0" w:space="0" w:color="auto"/>
        <w:bottom w:val="none" w:sz="0" w:space="0" w:color="auto"/>
        <w:right w:val="none" w:sz="0" w:space="0" w:color="auto"/>
      </w:divBdr>
    </w:div>
    <w:div w:id="213929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9473BC-9393-47E1-A49A-B8D8EA47E39E}">
  <we:reference id="wa104382081" version="1.46.0.0" store="pt-PT" storeType="OMEX"/>
  <we:alternateReferences>
    <we:reference id="WA104382081" version="1.46.0.0" store="" storeType="OMEX"/>
  </we:alternateReferences>
  <we:properties>
    <we:property name="MENDELEY_CITATIONS" value="[{&quot;citationID&quot;:&quot;MENDELEY_CITATION_da7c58c9-eb52-4cd8-b6d5-9e8f2f0cfd1c&quot;,&quot;properties&quot;:{&quot;noteIndex&quot;:0},&quot;isEdited&quot;:false,&quot;manualOverride&quot;:{&quot;isManuallyOverridden&quot;:true,&quot;citeprocText&quot;:&quot;(AOAC International, 2016)&quot;,&quot;manualOverrideText&quot;:&quot;(2016)&quot;},&quot;citationTag&quot;:&quot;MENDELEY_CITATION_v3_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&quot;,&quot;citationItems&quot;:[{&quot;id&quot;:&quot;818dee08-b36c-36cb-9085-8106e209b118&quot;,&quot;itemData&quot;:{&quot;type&quot;:&quot;book&quot;,&quot;id&quot;:&quot;818dee08-b36c-36cb-9085-8106e209b118&quot;,&quot;title&quot;:&quot;Official Methods of Analysis of AOAC International&quot;,&quot;author&quot;:[{&quot;family&quot;:&quot;AOAC International&quot;,&quot;given&quot;:&quot;&quot;,&quot;parse-names&quot;:false,&quot;dropping-particle&quot;:&quot;&quot;,&quot;non-dropping-particle&quot;:&quot;&quot;}],&quot;editor&quot;:[{&quot;family&quot;:&quot;Latimer&quot;,&quot;given&quot;:&quot;George W.&quot;,&quot;parse-names&quot;:false,&quot;dropping-particle&quot;:&quot;&quot;,&quot;non-dropping-particle&quot;:&quot;&quot;}],&quot;issued&quot;:{&quot;date-parts&quot;:[[2016]]},&quot;publisher-place&quot;:&quot;Gaithersburg&quot;,&quot;abstract&quot;:&quot;Association of the Official Analytical Chemists (AOAC). 2016. Official methods of analysis of the Association of Official Analytical Chemists International, 20th ed. Gaithersburg: AOAC.&quot;,&quot;edition&quot;:&quot;20&quot;,&quot;publisher&quot;:&quot;AOAC International&quot;,&quot;container-title-short&quot;:&quot;&quot;},&quot;isTemporary&quot;:false}]},{&quot;citationID&quot;:&quot;MENDELEY_CITATION_974fc53e-3657-4d59-bc12-46411b0cf3b4&quot;,&quot;properties&quot;:{&quot;noteIndex&quot;:0},&quot;isEdited&quot;:false,&quot;manualOverride&quot;:{&quot;isManuallyOverridden&quot;:true,&quot;citeprocText&quot;:&quot;(Regulamento (UE) No 1169/2011, 2011)&quot;,&quot;manualOverrideText&quot;:&quot;(Regulamento (UE) No 1169/2011)&quot;},&quot;citationTag&quot;:&quot;MENDELEY_CITATION_v3_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&quot;,&quot;citationItems&quot;:[{&quot;id&quot;:&quot;ad53f76c-23ab-34a1-9c27-2870501ff811&quot;,&quot;itemData&quot;:{&quot;type&quot;:&quot;report&quot;,&quot;id&quot;:&quot;ad53f76c-23ab-34a1-9c27-2870501ff811&quot;,&quot;title&quot;:&quot;REGULAMENTO (UE) N.o 1169/2011 DO PARLAMENTO EUROPEU E DO CONSELHO de 25 de Outubro de 2011 relativo à prestação de informação aos consumidores sobre os géneros alimentícios, que altera os Regulamentos (CE) n.o 1924/2006 e (CE) n.o 1925/2006 do Parlamento&quot;,&quot;author&quot;:[{&quot;family&quot;:&quot;Regulamento (UE) No 1169/2011&quot;,&quot;given&quot;:&quot;&quot;,&quot;parse-names&quot;:false,&quot;dropping-particle&quot;:&quot;&quot;,&quot;non-dropping-particle&quot;:&quot;&quot;}],&quot;accessed&quot;:{&quot;date-parts&quot;:[[2019,4,1]]},&quot;URL&quot;:&quot;https://eur-lex.europa.eu/legal-content/PT/TXT/PDF/?uri=CELEX:32011R1169&amp;from=EN&quot;,&quot;issued&quot;:{&quot;date-parts&quot;:[[2011]]},&quot;number-of-pages&quot;:&quot;168-213&quot;,&quot;abstract&quot;:&quot;de 25 de Outubro de 2011 relativo à prestação de informação aos consumidores sobre os géneros alimentícios, que altera os Regulamentos (CE) n. o 1924/2006 e (CE) n. o 1925/2006 do Parlamento Europeu e do Conselho e revoga as Directivas 87/250/CEE da Comissão, 90/496/CEE do Conselho, 1999/10/CE da Comissão, 2000/13/CE do Parlamento Europeu e do Conselho, 2002/67/CE e 2008/5/CE da Comissão e o Regulamento (CE) n. o 608/2004 da Comissão (Texto relevante para efeitos do EEE)&quot;,&quot;container-title-short&quot;:&quot;&quot;},&quot;isTemporary&quot;:false}]},{&quot;citationID&quot;:&quot;MENDELEY_CITATION_a557e5c3-cfa2-4567-a434-7eef83923aca&quot;,&quot;properties&quot;:{&quot;noteIndex&quot;:0},&quot;isEdited&quot;:false,&quot;manualOverride&quot;:{&quot;citeprocText&quot;:&quot;(Pereira et al., 2013; Spréa et al., 2020)&quot;,&quot;isManuallyOverridden&quot;:false,&quot;manualOverrideText&quot;:&quot;&quot;},&quot;citationTag&quot;:&quot;MENDELEY_CITATION_v3_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&quot;,&quot;citationItems&quot;:[{&quot;id&quot;:&quot;41785a9a-145b-3700-80da-503b232eeffa&quot;,&quot;itemData&quot;:{&quot;DOI&quot;:&quot;10.1039/C9FO02841B&quot;,&quot;abstract&quot;:&quot;Aromatic plants have been used since antiquity as seasoning ingredients to impart unique flavours to foods, and also as folk medicines, and are currently used as a source of several compounds of interest for different industries. Lovage (Levisticum officinale W.J.D. Koch) is an aromatic plant from the Apiaceae family with a strong flavour that has long been used in culinary products, in traditional medicine and by the food industry. Despite its significance and relevance, apart from its composition in volatile compounds, there is a scarcity of information about this plant species. To the best of our knowledge, this study documents for the first time the nutritional value and composition in fatty acids, organic acids and tocopherols of the edible aerial part of lovage, evidencing a low caloric value, a predominance of polyunsaturated fatty acids, mainly α-linolenic acid, oxalic acid as the most abundant organic acid and α-tocopherol as the most abundant vitamin E isoform. The essential oil was mainly characterised by the presence of monoterpenes, showing also a high abundance of phthalides. In addition, a total of 7 phenolic compounds were identified in the decoction and hydroethanolic extracts, which showed interesting antioxidant properties and bacteriostatic activity, particularly against Gram-positive bacteria. Only the decoction showed cytotoxicity against a tumoral cell line (HepG2).&quot;,&quot;author&quot;:[{&quot;dropping-particle&quot;:&quot;&quot;,&quot;family&quot;:&quot;Spréa&quot;,&quot;given&quot;:&quot;Rafael Mascoloti&quot;,&quot;non-dropping-particle&quot;:&quot;&quot;,&quot;parse-names&quot;:false,&quot;suffix&quot;:&quot;&quot;},{&quot;dropping-particle&quot;:&quot;&quot;,&quot;family&quot;:&quot;Fernandes&quot;,&quot;given&quot;:&quot;Ângela&quot;,&quot;non-dropping-particle&quot;:&quot;&quot;,&quot;parse-names&quot;:false,&quot;suffix&quot;:&quot;&quot;},{&quot;dropping-particle&quot;:&quot;&quot;,&quot;family&quot;:&quot;Calhelha&quot;,&quot;given&quot;:&quot;Ricardo C.&quot;,&quot;non-dropping-particle&quot;:&quot;&quot;,&quot;parse-names&quot;:false,&quot;suffix&quot;:&quot;&quot;},{&quot;dropping-particle&quot;:&quot;&quot;,&quot;family&quot;:&quot;Pereira&quot;,&quot;given&quot;:&quot;Carla&quot;,&quot;non-dropping-particle&quot;:&quot;&quot;,&quot;parse-names&quot;:false,&quot;suffix&quot;:&quot;&quot;},{&quot;dropping-particle&quot;:&quot;&quot;,&quot;family&quot;:&quot;Pires&quot;,&quot;given&quot;:&quot;Tânia C.S.P.&quot;,&quot;non-dropping-particle&quot;:&quot;&quot;,&quot;parse-names&quot;:false,&quot;suffix&quot;:&quot;&quot;},{&quot;dropping-particle&quot;:&quot;&quot;,&quot;family&quot;:&quot;Alves&quot;,&quot;given&quot;:&quot;Maria José&quot;,&quot;non-dropping-particle&quot;:&quot;&quot;,&quot;parse-names&quot;:false,&quot;suffix&quot;:&quot;&quot;},{&quot;dropping-particle&quot;:&quot;&quot;,&quot;family&quot;:&quot;Canan&quot;,&quot;given&quot;:&quot;Cristiane&quot;,&quot;non-dropping-particle&quot;:&quot;&quot;,&quot;parse-names&quot;:false,&quot;suffix&quot;:&quot;&quot;},{&quot;dropping-particle&quot;:&quot;&quot;,&quot;family&quot;:&quot;Barros&quot;,&quot;given&quot;:&quot;Lillian&quot;,&quot;non-dropping-particle&quot;:&quot;&quot;,&quot;parse-names&quot;:false,&quot;suffix&quot;:&quot;&quot;},{&quot;dropping-particle&quot;:&quot;&quot;,&quot;family&quot;:&quot;Amaral&quot;,&quot;given&quot;:&quot;Joana S.&quot;,&quot;non-dropping-particle&quot;:&quot;&quot;,&quot;parse-names&quot;:false,&quot;suffix&quot;:&quot;&quot;},{&quot;dropping-particle&quot;:&quot;&quot;,&quot;family&quot;:&quot;Ferreira&quot;,&quot;given&quot;:&quot;Isabel C.F.R.&quot;,&quot;non-dropping-particle&quot;:&quot;&quot;,&quot;parse-names&quot;:false,&quot;suffix&quot;:&quot;&quot;}],&quot;container-title&quot;:&quot;Food and Function&quot;,&quot;id&quot;:&quot;41785a9a-145b-3700-80da-503b232eeffa&quot;,&quot;issued&quot;:{&quot;date-parts&quot;:[[&quot;2020&quot;]]},&quot;page&quot;:&quot;1292-1303&quot;,&quot;publisher&quot;:&quot;Royal Society of Chemistry&quot;,&quot;title&quot;:&quot;Chemical and bioactive characterization of the aromatic plant: &lt;i&gt;Levisticum officinale&lt;/i&gt; W.D.J. Koch: A comprehensive study&quot;,&quot;type&quot;:&quot;article-journal&quot;,&quot;volume&quot;:&quot;11&quot;,&quot;container-title-short&quot;:&quot;Food Funct&quot;},&quot;uris&quot;:[&quot;http://www.mendeley.com/documents/?uuid=0b032d97-b9f6-4810-9250-be9a7fe262ff&quot;],&quot;isTemporary&quot;:false,&quot;legacyDesktopId&quot;:&quot;0b032d97-b9f6-4810-9250-be9a7fe262ff&quot;},{&quot;id&quot;:&quot;ba2d0cfd-64c8-3d4b-ab8d-9c773febd2a5&quot;,&quot;itemData&quot;:{&quot;type&quot;:&quot;article-journal&quot;,&quot;id&quot;:&quot;ba2d0cfd-64c8-3d4b-ab8d-9c773febd2a5&quot;,&quot;title&quot;:&quot;Use of UFLC-PDA for the Analysis of Organic Acids in Thirty-Five Species of Food and Medicinal Plants&quot;,&quot;author&quot;:[{&quot;family&quot;:&quot;Pereira&quot;,&quot;given&quot;:&quot;Carla&quot;,&quot;parse-names&quot;:false,&quot;dropping-particle&quot;:&quot;&quot;,&quot;non-dropping-particle&quot;:&quot;&quot;},{&quot;family&quot;:&quot;Barros&quot;,&quot;given&quot;:&quot;Lillian&quot;,&quot;parse-names&quot;:false,&quot;dropping-particle&quot;:&quot;&quot;,&quot;non-dropping-particle&quot;:&quot;&quot;},{&quot;family&quot;:&quot;Carvalho&quot;,&quot;given&quot;:&quot;Ana Maria&quot;,&quot;parse-names&quot;:false,&quot;dropping-particle&quot;:&quot;&quot;,&quot;non-dropping-particle&quot;:&quot;&quot;},{&quot;family&quot;:&quot;Ferreira&quot;,&quot;given&quot;:&quot;Isabel C.F.R.&quot;,&quot;parse-names&quot;:false,&quot;dropping-particle&quot;:&quot;&quot;,&quot;non-dropping-particle&quot;:&quot;&quot;}],&quot;container-title&quot;:&quot;Food Analytical Methods&quot;,&quot;container-title-short&quot;:&quot;Food Anal Methods&quot;,&quot;accessed&quot;:{&quot;date-parts&quot;:[[2022,9,1]]},&quot;DOI&quot;:&quot;10.1007/S12161-012-9548-6/TABLES/4&quot;,&quot;ISSN&quot;:&quot;19369751&quot;,&quot;URL&quot;:&quot;https://link.springer.com/article/10.1007/s12161-012-9548-6&quot;,&quot;issued&quot;:{&quot;date-parts&quot;:[[2013,10,12]]},&quot;page&quot;:&quot;1337-1344&quot;,&quot;abstract&quot;:&quot;Analysis of organic acids has become increasingly important due to their role in the physiological activity of plants, and many separation methods have been developed for the simultaneous determination of these compounds in plant samples. Herein, ultra fast liquid chromatography and photodiode array detection (UFLC-PDA) was applied to the analysis of organic acids in young shoots, leaves, aerial parts and flowering shoots, as well as in flowers and fruits, of 35 plant species, according to their traditional use. The studied plants were divided in three groups: traditionally cultivated food plants, wild edible plants and wild medicinal plants. Most of the species were characterized for the first time. Among all the analysed species, Rumex acetosella leaves and aerial parts revealed the highest content of total organic acids. Overall, the organic acids found in the studied plant species make them suitable to be used as food additives such as antioxidants (e.g. ascorbic acid) or acidulants (e.g. citric and malic acids). © 2012 Springer Science+Business Media New York.&quot;,&quot;publisher&quot;:&quot;Springer&quot;,&quot;issue&quot;:&quot;5&quot;,&quot;volume&quot;:&quot;6&quot;},&quot;isTemporary&quot;:false}]},{&quot;citationID&quot;:&quot;MENDELEY_CITATION_a5405624-db41-420f-848a-33d69658e986&quot;,&quot;properties&quot;:{&quot;noteIndex&quot;:0},&quot;isEdited&quot;:false,&quot;manualOverride&quot;:{&quot;citeprocText&quot;:&quot;(Spréa et al., 2020)&quot;,&quot;isManuallyOverridden&quot;:false,&quot;manualOverrideText&quot;:&quot;&quot;},&quot;citationTag&quot;:&quot;MENDELEY_CITATION_v3_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&quot;,&quot;citationItems&quot;:[{&quot;id&quot;:&quot;41785a9a-145b-3700-80da-503b232eeffa&quot;,&quot;itemData&quot;:{&quot;DOI&quot;:&quot;10.1039/C9FO02841B&quot;,&quot;abstract&quot;:&quot;Aromatic plants have been used since antiquity as seasoning ingredients to impart unique flavours to foods, and also as folk medicines, and are currently used as a source of several compounds of interest for different industries. Lovage (Levisticum officinale W.J.D. Koch) is an aromatic plant from the Apiaceae family with a strong flavour that has long been used in culinary products, in traditional medicine and by the food industry. Despite its significance and relevance, apart from its composition in volatile compounds, there is a scarcity of information about this plant species. To the best of our knowledge, this study documents for the first time the nutritional value and composition in fatty acids, organic acids and tocopherols of the edible aerial part of lovage, evidencing a low caloric value, a predominance of polyunsaturated fatty acids, mainly α-linolenic acid, oxalic acid as the most abundant organic acid and α-tocopherol as the most abundant vitamin E isoform. The essential oil was mainly characterised by the presence of monoterpenes, showing also a high abundance of phthalides. In addition, a total of 7 phenolic compounds were identified in the decoction and hydroethanolic extracts, which showed interesting antioxidant properties and bacteriostatic activity, particularly against Gram-positive bacteria. Only the decoction showed cytotoxicity against a tumoral cell line (HepG2).&quot;,&quot;author&quot;:[{&quot;dropping-particle&quot;:&quot;&quot;,&quot;family&quot;:&quot;Spréa&quot;,&quot;given&quot;:&quot;Rafael Mascoloti&quot;,&quot;non-dropping-particle&quot;:&quot;&quot;,&quot;parse-names&quot;:false,&quot;suffix&quot;:&quot;&quot;},{&quot;dropping-particle&quot;:&quot;&quot;,&quot;family&quot;:&quot;Fernandes&quot;,&quot;given&quot;:&quot;Ângela&quot;,&quot;non-dropping-particle&quot;:&quot;&quot;,&quot;parse-names&quot;:false,&quot;suffix&quot;:&quot;&quot;},{&quot;dropping-particle&quot;:&quot;&quot;,&quot;family&quot;:&quot;Calhelha&quot;,&quot;given&quot;:&quot;Ricardo C.&quot;,&quot;non-dropping-particle&quot;:&quot;&quot;,&quot;parse-names&quot;:false,&quot;suffix&quot;:&quot;&quot;},{&quot;dropping-particle&quot;:&quot;&quot;,&quot;family&quot;:&quot;Pereira&quot;,&quot;given&quot;:&quot;Carla&quot;,&quot;non-dropping-particle&quot;:&quot;&quot;,&quot;parse-names&quot;:false,&quot;suffix&quot;:&quot;&quot;},{&quot;dropping-particle&quot;:&quot;&quot;,&quot;family&quot;:&quot;Pires&quot;,&quot;given&quot;:&quot;Tânia C.S.P.&quot;,&quot;non-dropping-particle&quot;:&quot;&quot;,&quot;parse-names&quot;:false,&quot;suffix&quot;:&quot;&quot;},{&quot;dropping-particle&quot;:&quot;&quot;,&quot;family&quot;:&quot;Alves&quot;,&quot;given&quot;:&quot;Maria José&quot;,&quot;non-dropping-particle&quot;:&quot;&quot;,&quot;parse-names&quot;:false,&quot;suffix&quot;:&quot;&quot;},{&quot;dropping-particle&quot;:&quot;&quot;,&quot;family&quot;:&quot;Canan&quot;,&quot;given&quot;:&quot;Cristiane&quot;,&quot;non-dropping-particle&quot;:&quot;&quot;,&quot;parse-names&quot;:false,&quot;suffix&quot;:&quot;&quot;},{&quot;dropping-particle&quot;:&quot;&quot;,&quot;family&quot;:&quot;Barros&quot;,&quot;given&quot;:&quot;Lillian&quot;,&quot;non-dropping-particle&quot;:&quot;&quot;,&quot;parse-names&quot;:false,&quot;suffix&quot;:&quot;&quot;},{&quot;dropping-particle&quot;:&quot;&quot;,&quot;family&quot;:&quot;Amaral&quot;,&quot;given&quot;:&quot;Joana S.&quot;,&quot;non-dropping-particle&quot;:&quot;&quot;,&quot;parse-names&quot;:false,&quot;suffix&quot;:&quot;&quot;},{&quot;dropping-particle&quot;:&quot;&quot;,&quot;family&quot;:&quot;Ferreira&quot;,&quot;given&quot;:&quot;Isabel C.F.R.&quot;,&quot;non-dropping-particle&quot;:&quot;&quot;,&quot;parse-names&quot;:false,&quot;suffix&quot;:&quot;&quot;}],&quot;container-title&quot;:&quot;Food and Function&quot;,&quot;id&quot;:&quot;41785a9a-145b-3700-80da-503b232eeffa&quot;,&quot;issued&quot;:{&quot;date-parts&quot;:[[&quot;2020&quot;]]},&quot;page&quot;:&quot;1292-1303&quot;,&quot;publisher&quot;:&quot;Royal Society of Chemistry&quot;,&quot;title&quot;:&quot;Chemical and bioactive characterization of the aromatic plant: &lt;i&gt;Levisticum officinale&lt;/i&gt; W.D.J. Koch: A comprehensive study&quot;,&quot;type&quot;:&quot;article-journal&quot;,&quot;volume&quot;:&quot;11&quot;,&quot;container-title-short&quot;:&quot;Food Funct&quot;},&quot;uris&quot;:[&quot;http://www.mendeley.com/documents/?uuid=0b032d97-b9f6-4810-9250-be9a7fe262ff&quot;],&quot;isTemporary&quot;:false,&quot;legacyDesktopId&quot;:&quot;0b032d97-b9f6-4810-9250-be9a7fe262ff&quot;}]},{&quot;citationID&quot;:&quot;MENDELEY_CITATION_8d15528c-f357-4328-89d3-aab9be0d3cfc&quot;,&quot;properties&quot;:{&quot;noteIndex&quot;:0},&quot;isEdited&quot;:false,&quot;manualOverride&quot;:{&quot;citeprocText&quot;:&quot;(Nagata and Yamashita, 1992)&quot;,&quot;isManuallyOverridden&quot;:true,&quot;manualOverrideText&quot;:&quot;(1992)&quot;},&quot;citationTag&quot;:&quot;MENDELEY_CITATION_v3_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&quot;,&quot;citationItems&quot;:[{&quot;id&quot;:&quot;6bae6df9-e506-3495-bc2d-d1c33dfc0a96&quot;,&quot;itemData&quot;:{&quot;author&quot;:[{&quot;dropping-particle&quot;:&quot;&quot;,&quot;family&quot;:&quot;Nagata&quot;,&quot;given&quot;:&quot;Masayasu&quot;,&quot;non-dropping-particle&quot;:&quot;&quot;,&quot;parse-names&quot;:false,&quot;suffix&quot;:&quot;&quot;},{&quot;dropping-particle&quot;:&quot;&quot;,&quot;family&quot;:&quot;Yamashita&quot;,&quot;given&quot;:&quot;Ichiji&quot;,&quot;non-dropping-particle&quot;:&quot;&quot;,&quot;parse-names&quot;:false,&quot;suffix&quot;:&quot;&quot;}],&quot;container-title&quot;:&quot;Nippon Shokuhin Kogyo Gakkaishi&quot;,&quot;id&quot;:&quot;6bae6df9-e506-3495-bc2d-d1c33dfc0a96&quot;,&quot;issue&quot;:&quot;10&quot;,&quot;issued&quot;:{&quot;date-parts&quot;:[[&quot;1992&quot;,&quot;10&quot;,&quot;15&quot;]]},&quot;page&quot;:&quot;925-928&quot;,&quot;publisher&quot;:&quot;Japanese Society for Food Science and Technology&quot;,&quot;title&quot;:&quot;Simple method for simultaneous determination of chlorophyll and carotenoids in tomato fruit&quot;,&quot;type&quot;:&quot;article-journal&quot;,&quot;volume&quot;:&quot;39&quot;,&quot;container-title-short&quot;:&quot;&quot;},&quot;uris&quot;:[&quot;http://www.mendeley.com/documents/?uuid=6bae6df9-e506-3495-bc2d-d1c33dfc0a96&quot;],&quot;isTemporary&quot;:false,&quot;legacyDesktopId&quot;:&quot;6bae6df9-e506-3495-bc2d-d1c33dfc0a96&quot;}]},{&quot;citationID&quot;:&quot;MENDELEY_CITATION_1f676e56-e944-40b8-ad39-4d8c138488de&quot;,&quot;properties&quot;:{},&quot;isEdited&quot;:false,&quot;manualOverride&quot;:{&quot;citeprocText&quot;:&quot;(USDA, 2016a)&quot;,&quot;isManuallyOverridden&quot;:true,&quot;manualOverrideText&quot;:&quot;(USDA, 2016)&quot;},&quot;citationTag&quot;:&quot;MENDELEY_CITATION_v3_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&quot;,&quot;citationItems&quot;:[{&quot;id&quot;:&quot;6648d420-e901-5b6f-a363-182296d7165d&quot;,&quot;itemData&quot;:{&quot;author&quot;:[{&quot;dropping-particle&quot;:&quot;&quot;,&quot;family&quot;:&quot;USDA&quot;,&quot;given&quot;:&quot;&quot;,&quot;non-dropping-particle&quot;:&quot;&quot;,&quot;parse-names&quot;:false,&quot;suffix&quot;:&quot;&quot;}],&quot;id&quot;:&quot;6648d420-e901-5b6f-a363-182296d7165d&quot;,&quot;issued&quot;:{&quot;date-parts&quot;:[[&quot;2016&quot;]]},&quot;title&quot;:&quot;National Nutrient Database for Standard Reference Release 28. 11529, Tomatoes, red, ripe, raw, year round average&quot;,&quot;type&quot;:&quot;webpage&quot;,&quot;container-title-short&quot;:&quot;&quot;},&quot;uris&quot;:[&quot;http://www.mendeley.com/documents/?uuid=288d31a6-a0c5-3862-893c-9a8b290af1d0&quot;,&quot;http://www.mendeley.com/documents/?uuid=33fe0174-5779-4a85-86ac-d7f85b100e5b&quot;],&quot;isTemporary&quot;:false,&quot;legacyDesktopId&quot;:&quot;288d31a6-a0c5-3862-893c-9a8b290af1d0&quot;}]},{&quot;citationID&quot;:&quot;MENDELEY_CITATION_a237aeba-ff4f-406d-8d75-3c54b8b36e51&quot;,&quot;properties&quot;:{},&quot;isEdited&quot;:false,&quot;manualOverride&quot;:{&quot;citeprocText&quot;:&quot;(Guil-Guerrero and Rebolloso-Fuentes, 2009a)&quot;,&quot;isManuallyOverridden&quot;:true,&quot;manualOverrideText&quot;:&quot;(2009)&quot;},&quot;citationTag&quot;:&quot;MENDELEY_CITATION_v3_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&quot;,&quot;citationItems&quot;:[{&quot;id&quot;:&quot;61fef68e-0b5c-572a-98a1-970638cc0c21&quot;,&quot;itemData&quot;:{&quot;author&quot;:[{&quot;dropping-particle&quot;:&quot;&quot;,&quot;family&quot;:&quot;Guil-Guerrero&quot;,&quot;given&quot;:&quot;J. L.&quot;,&quot;non-dropping-particle&quot;:&quot;&quot;,&quot;parse-names&quot;:false,&quot;suffix&quot;:&quot;&quot;},{&quot;dropping-particle&quot;:&quot;&quot;,&quot;family&quot;:&quot;Rebolloso-Fuentes&quot;,&quot;given&quot;:&quot;M. M.&quot;,&quot;non-dropping-particle&quot;:&quot;&quot;,&quot;parse-names&quot;:false,&quot;suffix&quot;:&quot;&quot;}],&quot;container-title&quot;:&quot;Journal of Food Composition and Analysis&quot;,&quot;id&quot;:&quot;61fef68e-0b5c-572a-98a1-970638cc0c21&quot;,&quot;issue&quot;:&quot;2&quot;,&quot;issued&quot;:{&quot;date-parts&quot;:[[&quot;2009&quot;,&quot;3&quot;]]},&quot;page&quot;:&quot;123-129&quot;,&quot;publisher&quot;:&quot;Academic Press&quot;,&quot;title&quot;:&quot;Nutrient composition and antioxidant activity of eight tomato (&lt;i&gt;Lycopersicon esculentum&lt;/i&gt;) varieties&quot;,&quot;type&quot;:&quot;article-journal&quot;,&quot;volume&quot;:&quot;22&quot;,&quot;container-title-short&quot;:&quot;&quot;},&quot;uris&quot;:[&quot;http://www.mendeley.com/documents/?uuid=4bf91374-f413-376c-a5ad-cc1e8668b107&quot;,&quot;http://www.mendeley.com/documents/?uuid=3f969e6b-528c-43cb-93cf-9b215b9074ae&quot;],&quot;isTemporary&quot;:false,&quot;legacyDesktopId&quot;:&quot;4bf91374-f413-376c-a5ad-cc1e8668b107&quot;}]},{&quot;citationID&quot;:&quot;MENDELEY_CITATION_372535d5-16bc-449a-a7ec-0de5957c7d76&quot;,&quot;properties&quot;:{},&quot;isEdited&quot;:false,&quot;manualOverride&quot;:{&quot;citeprocText&quot;:&quot;(Pinela et al., 2012)&quot;,&quot;isManuallyOverridden&quot;:false,&quot;manualOverrideText&quot;:&quot;&quot;},&quot;citationTag&quot;:&quot;MENDELEY_CITATION_v3_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&quot;,&quot;citationItems&quot;:[{&quot;id&quot;:&quot;b2549a89-3725-368b-822d-8db5d5f23a66&quot;,&quot;itemData&quot;:{&quot;DOI&quot;:&quot;10.1016/j.fct.2011.11.045&quot;,&quot;ISBN&quot;:&quot;0278-6915&quot;,&quot;ISSN&quot;:&quot;02786915&quot;,&quot;PMID&quot;:&quot;22154854&quot;,&quot;abstract&quot;:&quot;The nutritional and antioxidant composition of four tomato Portuguese farmer' varieties widely cultivated in homegardens was determined. The analysed components included macronutrients, individual profiles of sugars and fatty acids by chromatographic techniques, hydrophilic antioxidants such as vitamin C, phenolics, flavonols and anthocyanins, and lipophilic antioxidants such as tocopherols, β-carotene and lycopene. Furthermore, the antioxidant activity was evaluated through DPPH scavenging activity, reducing power, β-carotene bleaching inhibition and TBARS formation inhibition. One of the four varieties, which is locally known as round tomato or potato tomato, proved to be the most powerful in antioxidant activity (EC50values≤1.63mg/ml), phenolic compounds (phenolics 31.23mg ClAE/g extract, flavonols 6.36mg QE/g extract and anthocyanins 3.45mg ME/g extract) and carotenoids (β-carotene 0.51mg/100g and lycopene 9.49mg/100g), while the so-called yellow tomato variety revealed interesting nutritional composition, including higher fructose (3.42g/100g), glucose (3.18g/100g), α-linolenic acid (15.53%) and total tocopherols (1.44mg/100g) levels. Overall, these farmer' varieties of garden tomato cultivated in the Northeastern Portuguese region could contribute as sources of important antioxidants related to the prevention of chronic diseases associated to oxidative stress, such as cancer and coronary artery disease © 2011 Elsevier Ltd.&quot;,&quot;author&quot;:[{&quot;dropping-particle&quot;:&quot;&quot;,&quot;family&quot;:&quot;Pinela&quot;,&quot;given&quot;:&quot;José&quot;,&quot;non-dropping-particle&quot;:&quot;&quot;,&quot;parse-names&quot;:false,&quot;suffix&quot;:&quot;&quot;},{&quot;dropping-particle&quot;:&quot;&quot;,&quot;family&quot;:&quot;Barros&quot;,&quot;given&quot;:&quot;Lillian&quot;,&quot;non-dropping-particle&quot;:&quot;&quot;,&quot;parse-names&quot;:false,&quot;suffix&quot;:&quot;&quot;},{&quot;dropping-particle&quot;:&quot;&quot;,&quot;family&quot;:&quot;Carvalho&quot;,&quot;given&quot;:&quot;Ana Maria&quot;,&quot;non-dropping-particle&quot;:&quot;&quot;,&quot;parse-names&quot;:false,&quot;suffix&quot;:&quot;&quot;},{&quot;dropping-particle&quot;:&quot;&quot;,&quot;family&quot;:&quot;Ferreira&quot;,&quot;given&quot;:&quot;Isabel C.F.R.&quot;,&quot;non-dropping-particle&quot;:&quot;&quot;,&quot;parse-names&quot;:false,&quot;suffix&quot;:&quot;&quot;}],&quot;container-title&quot;:&quot;Food and Chemical Toxicology&quot;,&quot;id&quot;:&quot;b2549a89-3725-368b-822d-8db5d5f23a66&quot;,&quot;issue&quot;:&quot;3-4&quot;,&quot;issued&quot;:{&quot;date-parts&quot;:[[&quot;2012&quot;]]},&quot;page&quot;:&quot;829-834&quot;,&quot;title&quot;:&quot;Nutritional composition and antioxidant activity of four tomato (Lycopersicon esculentum L.) farmer' varieties in Northeastern Portugal homegardens&quot;,&quot;type&quot;:&quot;article-journal&quot;,&quot;volume&quot;:&quot;50&quot;,&quot;container-title-short&quot;:&quot;&quot;},&quot;uris&quot;:[&quot;http://www.mendeley.com/documents/?uuid=0ec3650b-ff7a-4f82-8385-54030ce8f668&quot;],&quot;isTemporary&quot;:false,&quot;legacyDesktopId&quot;:&quot;0ec3650b-ff7a-4f82-8385-54030ce8f668&quot;}]},{&quot;citationID&quot;:&quot;MENDELEY_CITATION_1d5fb041-3752-4b78-b587-bbb7e021f336&quot;,&quot;properties&quot;:{},&quot;isEdited&quot;:false,&quot;manualOverride&quot;:{&quot;citeprocText&quot;:&quot;(USDA, 2016a)&quot;,&quot;isManuallyOverridden&quot;:true,&quot;manualOverrideText&quot;:&quot;(USDA, 2016)&quot;},&quot;citationTag&quot;:&quot;MENDELEY_CITATION_v3_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&quot;,&quot;citationItems&quot;:[{&quot;id&quot;:&quot;6648d420-e901-5b6f-a363-182296d7165d&quot;,&quot;itemData&quot;:{&quot;author&quot;:[{&quot;dropping-particle&quot;:&quot;&quot;,&quot;family&quot;:&quot;USDA&quot;,&quot;given&quot;:&quot;&quot;,&quot;non-dropping-particle&quot;:&quot;&quot;,&quot;parse-names&quot;:false,&quot;suffix&quot;:&quot;&quot;}],&quot;id&quot;:&quot;6648d420-e901-5b6f-a363-182296d7165d&quot;,&quot;issued&quot;:{&quot;date-parts&quot;:[[&quot;2016&quot;]]},&quot;title&quot;:&quot;National Nutrient Database for Standard Reference Release 28. 11529, Tomatoes, red, ripe, raw, year round average&quot;,&quot;type&quot;:&quot;webpage&quot;,&quot;container-title-short&quot;:&quot;&quot;},&quot;uris&quot;:[&quot;http://www.mendeley.com/documents/?uuid=288d31a6-a0c5-3862-893c-9a8b290af1d0&quot;,&quot;http://www.mendeley.com/documents/?uuid=33fe0174-5779-4a85-86ac-d7f85b100e5b&quot;],&quot;isTemporary&quot;:false,&quot;legacyDesktopId&quot;:&quot;288d31a6-a0c5-3862-893c-9a8b290af1d0&quot;}]},{&quot;citationID&quot;:&quot;MENDELEY_CITATION_338bea54-8b7f-4e5b-bfb7-33c96b04a126&quot;,&quot;properties&quot;:{},&quot;isEdited&quot;:false,&quot;manualOverride&quot;:{&quot;citeprocText&quot;:&quot;(Pinela et al., 2012)&quot;,&quot;isManuallyOverridden&quot;:true,&quot;manualOverrideText&quot;:&quot;(2012)&quot;},&quot;citationTag&quot;:&quot;MENDELEY_CITATION_v3_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&quot;,&quot;citationItems&quot;:[{&quot;id&quot;:&quot;b2549a89-3725-368b-822d-8db5d5f23a66&quot;,&quot;itemData&quot;:{&quot;DOI&quot;:&quot;10.1016/j.fct.2011.11.045&quot;,&quot;ISBN&quot;:&quot;0278-6915&quot;,&quot;ISSN&quot;:&quot;02786915&quot;,&quot;PMID&quot;:&quot;22154854&quot;,&quot;abstract&quot;:&quot;The nutritional and antioxidant composition of four tomato Portuguese farmer' varieties widely cultivated in homegardens was determined. The analysed components included macronutrients, individual profiles of sugars and fatty acids by chromatographic techniques, hydrophilic antioxidants such as vitamin C, phenolics, flavonols and anthocyanins, and lipophilic antioxidants such as tocopherols, β-carotene and lycopene. Furthermore, the antioxidant activity was evaluated through DPPH scavenging activity, reducing power, β-carotene bleaching inhibition and TBARS formation inhibition. One of the four varieties, which is locally known as round tomato or potato tomato, proved to be the most powerful in antioxidant activity (EC50values≤1.63mg/ml), phenolic compounds (phenolics 31.23mg ClAE/g extract, flavonols 6.36mg QE/g extract and anthocyanins 3.45mg ME/g extract) and carotenoids (β-carotene 0.51mg/100g and lycopene 9.49mg/100g), while the so-called yellow tomato variety revealed interesting nutritional composition, including higher fructose (3.42g/100g), glucose (3.18g/100g), α-linolenic acid (15.53%) and total tocopherols (1.44mg/100g) levels. Overall, these farmer' varieties of garden tomato cultivated in the Northeastern Portuguese region could contribute as sources of important antioxidants related to the prevention of chronic diseases associated to oxidative stress, such as cancer and coronary artery disease © 2011 Elsevier Ltd.&quot;,&quot;author&quot;:[{&quot;dropping-particle&quot;:&quot;&quot;,&quot;family&quot;:&quot;Pinela&quot;,&quot;given&quot;:&quot;José&quot;,&quot;non-dropping-particle&quot;:&quot;&quot;,&quot;parse-names&quot;:false,&quot;suffix&quot;:&quot;&quot;},{&quot;dropping-particle&quot;:&quot;&quot;,&quot;family&quot;:&quot;Barros&quot;,&quot;given&quot;:&quot;Lillian&quot;,&quot;non-dropping-particle&quot;:&quot;&quot;,&quot;parse-names&quot;:false,&quot;suffix&quot;:&quot;&quot;},{&quot;dropping-particle&quot;:&quot;&quot;,&quot;family&quot;:&quot;Carvalho&quot;,&quot;given&quot;:&quot;Ana Maria&quot;,&quot;non-dropping-particle&quot;:&quot;&quot;,&quot;parse-names&quot;:false,&quot;suffix&quot;:&quot;&quot;},{&quot;dropping-particle&quot;:&quot;&quot;,&quot;family&quot;:&quot;Ferreira&quot;,&quot;given&quot;:&quot;Isabel C.F.R.&quot;,&quot;non-dropping-particle&quot;:&quot;&quot;,&quot;parse-names&quot;:false,&quot;suffix&quot;:&quot;&quot;}],&quot;container-title&quot;:&quot;Food and Chemical Toxicology&quot;,&quot;id&quot;:&quot;b2549a89-3725-368b-822d-8db5d5f23a66&quot;,&quot;issue&quot;:&quot;3-4&quot;,&quot;issued&quot;:{&quot;date-parts&quot;:[[&quot;2012&quot;]]},&quot;page&quot;:&quot;829-834&quot;,&quot;title&quot;:&quot;Nutritional composition and antioxidant activity of four tomato (Lycopersicon esculentum L.) farmer' varieties in Northeastern Portugal homegardens&quot;,&quot;type&quot;:&quot;article-journal&quot;,&quot;volume&quot;:&quot;50&quot;,&quot;container-title-short&quot;:&quot;&quot;},&quot;uris&quot;:[&quot;http://www.mendeley.com/documents/?uuid=0ec3650b-ff7a-4f82-8385-54030ce8f668&quot;],&quot;isTemporary&quot;:false,&quot;legacyDesktopId&quot;:&quot;0ec3650b-ff7a-4f82-8385-54030ce8f668&quot;}]},{&quot;citationID&quot;:&quot;MENDELEY_CITATION_45cdfb74-655e-41dc-b20b-d5c92699a1bf&quot;,&quot;properties&quot;:{},&quot;isEdited&quot;:false,&quot;manualOverride&quot;:{&quot;citeprocText&quot;:&quot;(USDA, 2016b)&quot;,&quot;isManuallyOverridden&quot;:true,&quot;manualOverrideText&quot;:&quot;(USDA, 2016)&quot;},&quot;citationTag&quot;:&quot;MENDELEY_CITATION_v3_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&quot;,&quot;citationItems&quot;:[{&quot;id&quot;:&quot;2d993044-5764-3713-a652-236ab1270cca&quot;,&quot;itemData&quot;:{&quot;author&quot;:[{&quot;dropping-particle&quot;:&quot;&quot;,&quot;family&quot;:&quot;USDA&quot;,&quot;given&quot;:&quot;&quot;,&quot;non-dropping-particle&quot;:&quot;&quot;,&quot;parse-names&quot;:false,&quot;suffix&quot;:&quot;&quot;}],&quot;id&quot;:&quot;2d993044-5764-3713-a652-236ab1270cca&quot;,&quot;issued&quot;:{&quot;date-parts&quot;:[[&quot;2016&quot;]]},&quot;title&quot;:&quot;National Nutrient Database for Standard Reference Release 28. 11529, Tomatoes, red, ripe, raw, year round average&quot;,&quot;type&quot;:&quot;webpage&quot;,&quot;container-title-short&quot;:&quot;&quot;},&quot;uris&quot;:[&quot;http://www.mendeley.com/documents/?uuid=33fe0174-5779-4a85-86ac-d7f85b100e5b&quot;],&quot;isTemporary&quot;:false,&quot;legacyDesktopId&quot;:&quot;33fe0174-5779-4a85-86ac-d7f85b100e5b&quot;}]},{&quot;citationID&quot;:&quot;MENDELEY_CITATION_7e8d8d35-4dda-4b3b-b939-04a56317d773&quot;,&quot;properties&quot;:{},&quot;isEdited&quot;:false,&quot;manualOverride&quot;:{&quot;citeprocText&quot;:&quot;(Siracusa et al., 2018)&quot;,&quot;isManuallyOverridden&quot;:false,&quot;manualOverrideText&quot;:&quot;&quot;},&quot;citationItems&quot;:[{&quot;id&quot;:&quot;f89755d6-186c-537c-99b8-1645b9cd15ad&quot;,&quot;itemData&quot;:{&quot;DOI&quot;:&quot;10.1016/j.foodchem.2017.10.043&quot;,&quot;ISSN&quot;:&quot;03088146&quot;,&quot;author&quot;:[{&quot;dropping-particle&quot;:&quot;&quot;,&quot;family&quot;:&quot;Siracusa&quot;,&quot;given&quot;:&quot;Laura&quot;,&quot;non-dropping-particle&quot;:&quot;&quot;,&quot;parse-names&quot;:false,&quot;suffix&quot;:&quot;&quot;},{&quot;dropping-particle&quot;:&quot;&quot;,&quot;family&quot;:&quot;Patanè&quot;,&quot;given&quot;:&quot;Cristina&quot;,&quot;non-dropping-particle&quot;:&quot;&quot;,&quot;parse-names&quot;:false,&quot;suffix&quot;:&quot;&quot;},{&quot;dropping-particle&quot;:&quot;&quot;,&quot;family&quot;:&quot;Rizzo&quot;,&quot;given&quot;:&quot;Valeria&quot;,&quot;non-dropping-particle&quot;:&quot;&quot;,&quot;parse-names&quot;:false,&quot;suffix&quot;:&quot;&quot;},{&quot;dropping-particle&quot;:&quot;&quot;,&quot;family&quot;:&quot;Cosentino&quot;,&quot;given&quot;:&quot;Salvatore Luciano&quot;,&quot;non-dropping-particle&quot;:&quot;&quot;,&quot;parse-names&quot;:false,&quot;suffix&quot;:&quot;&quot;},{&quot;dropping-particle&quot;:&quot;&quot;,&quot;family&quot;:&quot;Ruberto&quot;,&quot;given&quot;:&quot;Giuseppe&quot;,&quot;non-dropping-particle&quot;:&quot;&quot;,&quot;parse-names&quot;:false,&quot;suffix&quot;:&quot;&quot;}],&quot;container-title&quot;:&quot;Food Chemistry&quot;,&quot;id&quot;:&quot;f89755d6-186c-537c-99b8-1645b9cd15ad&quot;,&quot;issue&quot;:&quot;April 2017&quot;,&quot;issued&quot;:{&quot;date-parts&quot;:[[&quot;2018&quot;]]},&quot;page&quot;:&quot;275-283&quot;,&quot;publisher&quot;:&quot;Elsevier&quot;,&quot;title&quot;:&quot;Targeted secondary metabolic and physico-chemical traits analysis to assess genetic variability within a germplasm collection of \&quot;long storage\&quot; tomatoes&quot;,&quot;type&quot;:&quot;article-journal&quot;,&quot;volume&quot;:&quot;244&quot;,&quot;container-title-short&quot;:&quot;Food Chem&quot;},&quot;uris&quot;:[&quot;http://www.mendeley.com/documents/?uuid=5d7ff5c8-7951-474f-ba2f-b7fcc153fb32&quot;,&quot;http://www.mendeley.com/documents/?uuid=aedbb874-cdec-4736-8545-64339bb99d8a&quot;],&quot;isTemporary&quot;:false,&quot;legacyDesktopId&quot;:&quot;5d7ff5c8-7951-474f-ba2f-b7fcc153fb32&quot;}],&quot;citationTag&quot;:&quot;MENDELEY_CITATION_v3_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&quot;},{&quot;citationID&quot;:&quot;MENDELEY_CITATION_6f7e6e2f-9b2e-4918-9392-64237b6b7d73&quot;,&quot;properties&quot;:{},&quot;isEdited&quot;:false,&quot;manualOverride&quot;:{&quot;citeprocText&quot;:&quot;(Figàs et al., 2015a)&quot;,&quot;isManuallyOverridden&quot;:true,&quot;manualOverrideText&quot;:&quot;(Figàs et al., 2015)&quot;},&quot;citationItems&quot;:[{&quot;id&quot;:&quot;96b3623a-d998-5f64-ac32-541083564994&quot;,&quot;itemData&quot;:{&quot;ISSN&quot;:&quot;18737072&quot;,&quot;abstract&quot;:&quot;Tomato (Solanum lycopersicum) local varieties are having an increasing demand. We characterized 69 local tomato accessions from eight cultivar groups for proximate composition traits, major sugars, acids and antioxidants. A large diversity was found, with differences among accessions of almost tenfold for lycopene. Significant differences were found among cultivar group means for most traits. The Cherry and Penjar groups generally presented higher dry matter, soluble solids content, titratable acidity, taste index, ??-carotene, ascorbic acid, total phenolics, and antioxidant activity that the other groups. Wide ranges of variation were found within each cultivar group. Positive correlations were found between proximate traits related to taste and antioxidants. The multivariate principal components analysis confirms the distinct profile of the Cherry and Penjar groups and the large variation within groups. The results will be useful for the differentiation, enhancement and selection of local tomato varieties with improved organoleptic properties and functional quality.&quot;,&quot;author&quot;:[{&quot;dropping-particle&quot;:&quot;&quot;,&quot;family&quot;:&quot;Figàs&quot;,&quot;given&quot;:&quot;Maria R.&quot;,&quot;non-dropping-particle&quot;:&quot;&quot;,&quot;parse-names&quot;:false,&quot;suffix&quot;:&quot;&quot;},{&quot;dropping-particle&quot;:&quot;&quot;,&quot;family&quot;:&quot;Prohens&quot;,&quot;given&quot;:&quot;Jaime&quot;,&quot;non-dropping-particle&quot;:&quot;&quot;,&quot;parse-names&quot;:false,&quot;suffix&quot;:&quot;&quot;},{&quot;dropping-particle&quot;:&quot;&quot;,&quot;family&quot;:&quot;Raigón&quot;,&quot;given&quot;:&quot;María D.&quot;,&quot;non-dropping-particle&quot;:&quot;&quot;,&quot;parse-names&quot;:false,&quot;suffix&quot;:&quot;&quot;},{&quot;dropping-particle&quot;:&quot;&quot;,&quot;family&quot;:&quot;Fita&quot;,&quot;given&quot;:&quot;Ana&quot;,&quot;non-dropping-particle&quot;:&quot;&quot;,&quot;parse-names&quot;:false,&quot;suffix&quot;:&quot;&quot;},{&quot;dropping-particle&quot;:&quot;&quot;,&quot;family&quot;:&quot;García-Martínez&quot;,&quot;given&quot;:&quot;María D.&quot;,&quot;non-dropping-particle&quot;:&quot;&quot;,&quot;parse-names&quot;:false,&quot;suffix&quot;:&quot;&quot;},{&quot;dropping-particle&quot;:&quot;&quot;,&quot;family&quot;:&quot;Casanova&quot;,&quot;given&quot;:&quot;Cristina&quot;,&quot;non-dropping-particle&quot;:&quot;&quot;,&quot;parse-names&quot;:false,&quot;suffix&quot;:&quot;&quot;},{&quot;dropping-particle&quot;:&quot;&quot;,&quot;family&quot;:&quot;Borràs&quot;,&quot;given&quot;:&quot;Dionís&quot;,&quot;non-dropping-particle&quot;:&quot;&quot;,&quot;parse-names&quot;:false,&quot;suffix&quot;:&quot;&quot;},{&quot;dropping-particle&quot;:&quot;&quot;,&quot;family&quot;:&quot;Plazas&quot;,&quot;given&quot;:&quot;Mariola&quot;,&quot;non-dropping-particle&quot;:&quot;&quot;,&quot;parse-names&quot;:false,&quot;suffix&quot;:&quot;&quot;},{&quot;dropping-particle&quot;:&quot;&quot;,&quot;family&quot;:&quot;Andújar&quot;,&quot;given&quot;:&quot;Isabel&quot;,&quot;non-dropping-particle&quot;:&quot;&quot;,&quot;parse-names&quot;:false,&quot;suffix&quot;:&quot;&quot;},{&quot;dropping-particle&quot;:&quot;&quot;,&quot;family&quot;:&quot;Soler&quot;,&quot;given&quot;:&quot;Salvador&quot;,&quot;non-dropping-particle&quot;:&quot;&quot;,&quot;parse-names&quot;:false,&quot;suffix&quot;:&quot;&quot;}],&quot;container-title&quot;:&quot;Food Chemistry&quot;,&quot;id&quot;:&quot;96b3623a-d998-5f64-ac32-541083564994&quot;,&quot;issued&quot;:{&quot;date-parts&quot;:[[&quot;2015&quot;]]},&quot;page&quot;:&quot;517-524&quot;,&quot;title&quot;:&quot;Characterization of composition traits related to organoleptic and functional quality for the differentiation, selection and enhancement of local varieties of tomato from different cultivar groups&quot;,&quot;type&quot;:&quot;article-journal&quot;,&quot;volume&quot;:&quot;187&quot;,&quot;container-title-short&quot;:&quot;Food Chem&quot;},&quot;uris&quot;:[&quot;http://www.mendeley.com/documents/?uuid=be22187f-5de2-485a-a951-1f087813ac72&quot;,&quot;http://www.mendeley.com/documents/?uuid=2d46913b-fb7f-4cfc-8708-f67a079ab2d1&quot;],&quot;isTemporary&quot;:false,&quot;legacyDesktopId&quot;:&quot;be22187f-5de2-485a-a951-1f087813ac72&quot;}],&quot;citationTag&quot;:&quot;MENDELEY_CITATION_v3_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&quot;},{&quot;citationID&quot;:&quot;MENDELEY_CITATION_139718ef-e08b-4abf-9856-a0f4201e8daf&quot;,&quot;properties&quot;:{},&quot;isEdited&quot;:false,&quot;manualOverride&quot;:{&quot;citeprocText&quot;:&quot;(Suárez et al., 2008a)&quot;,&quot;isManuallyOverridden&quot;:true,&quot;manualOverrideText&quot;:&quot;(Suárez et al., 2008)&quot;},&quot;citationItems&quot;:[{&quot;id&quot;:&quot;b880fd88-89ab-5852-8ba0-5dd12e95aef9&quot;,&quot;itemData&quot;:{&quot;author&quot;:[{&quot;dropping-particle&quot;:&quot;&quot;,&quot;family&quot;:&quot;Suárez&quot;,&quot;given&quot;:&quot;Marcos Hernández&quot;,&quot;non-dropping-particle&quot;:&quot;&quot;,&quot;parse-names&quot;:false,&quot;suffix&quot;:&quot;&quot;},{&quot;dropping-particle&quot;:&quot;&quot;,&quot;family&quot;:&quot;Rodríguez&quot;,&quot;given&quot;:&quot;Elena Rodríguez&quot;,&quot;non-dropping-particle&quot;:&quot;&quot;,&quot;parse-names&quot;:false,&quot;suffix&quot;:&quot;&quot;},{&quot;dropping-particle&quot;:&quot;&quot;,&quot;family&quot;:&quot;Romero&quot;,&quot;given&quot;:&quot;Carlos Díaz&quot;,&quot;non-dropping-particle&quot;:&quot;&quot;,&quot;parse-names&quot;:false,&quot;suffix&quot;:&quot;&quot;}],&quot;container-title&quot;:&quot;European Food Research and Technology&quot;,&quot;id&quot;:&quot;b880fd88-89ab-5852-8ba0-5dd12e95aef9&quot;,&quot;issue&quot;:&quot;3&quot;,&quot;issued&quot;:{&quot;date-parts&quot;:[[&quot;2008&quot;,&quot;1&quot;]]},&quot;page&quot;:&quot;423-435&quot;,&quot;publisher&quot;:&quot;Springer-Verlag&quot;,&quot;title&quot;:&quot;Analysis of organic acid content in cultivars of tomato harvested in Tenerife&quot;,&quot;type&quot;:&quot;article-journal&quot;,&quot;volume&quot;:&quot;226&quot;,&quot;container-title-short&quot;:&quot;&quot;},&quot;uris&quot;:[&quot;http://www.mendeley.com/documents/?uuid=b2c2c37e-0c2b-328b-a203-a0cf3ae2dc42&quot;,&quot;http://www.mendeley.com/documents/?uuid=3597d510-d16a-4d0a-a265-14b151a544eb&quot;],&quot;isTemporary&quot;:false,&quot;legacyDesktopId&quot;:&quot;b2c2c37e-0c2b-328b-a203-a0cf3ae2dc42&quot;}],&quot;citationTag&quot;:&quot;MENDELEY_CITATION_v3_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&quot;},{&quot;citationID&quot;:&quot;MENDELEY_CITATION_cae0c6af-ed07-4809-8ef9-9a2c51a38fcc&quot;,&quot;properties&quot;:{},&quot;isEdited&quot;:false,&quot;manualOverride&quot;:{&quot;citeprocText&quot;:&quot;(Suárez et al., 2008b)&quot;,&quot;isManuallyOverridden&quot;:false,&quot;manualOverrideText&quot;:&quot;&quot;},&quot;citationTag&quot;:&quot;MENDELEY_CITATION_v3_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&quot;,&quot;citationItems&quot;:[{&quot;id&quot;:&quot;8bec8061-dec3-3d96-b228-d0ee26694143&quot;,&quot;itemData&quot;:{&quot;author&quot;:[{&quot;dropping-particle&quot;:&quot;&quot;,&quot;family&quot;:&quot;Suárez&quot;,&quot;given&quot;:&quot;Marcos Hernández&quot;,&quot;non-dropping-particle&quot;:&quot;&quot;,&quot;parse-names&quot;:false,&quot;suffix&quot;:&quot;&quot;},{&quot;dropping-particle&quot;:&quot;&quot;,&quot;family&quot;:&quot;Rodríguez&quot;,&quot;given&quot;:&quot;Elena Rodríguez&quot;,&quot;non-dropping-particle&quot;:&quot;&quot;,&quot;parse-names&quot;:false,&quot;suffix&quot;:&quot;&quot;},{&quot;dropping-particle&quot;:&quot;&quot;,&quot;family&quot;:&quot;Romero&quot;,&quot;given&quot;:&quot;Carlos Díaz&quot;,&quot;non-dropping-particle&quot;:&quot;&quot;,&quot;parse-names&quot;:false,&quot;suffix&quot;:&quot;&quot;}],&quot;container-title&quot;:&quot;European Food Research and Technology&quot;,&quot;id&quot;:&quot;8bec8061-dec3-3d96-b228-d0ee26694143&quot;,&quot;issue&quot;:&quot;3&quot;,&quot;issued&quot;:{&quot;date-parts&quot;:[[&quot;2008&quot;,&quot;1&quot;]]},&quot;page&quot;:&quot;423-435&quot;,&quot;publisher&quot;:&quot;Springer-Verlag&quot;,&quot;title&quot;:&quot;Analysis of organic acid content in cultivars of tomato harvested in Tenerife&quot;,&quot;type&quot;:&quot;article-journal&quot;,&quot;volume&quot;:&quot;226&quot;,&quot;container-title-short&quot;:&quot;&quot;},&quot;uris&quot;:[&quot;http://www.mendeley.com/documents/?uuid=3597d510-d16a-4d0a-a265-14b151a544eb&quot;,&quot;http://www.mendeley.com/documents/?uuid=b2c2c37e-0c2b-328b-a203-a0cf3ae2dc42&quot;],&quot;isTemporary&quot;:false,&quot;legacyDesktopId&quot;:&quot;3597d510-d16a-4d0a-a265-14b151a544eb&quot;}]},{&quot;citationID&quot;:&quot;MENDELEY_CITATION_f2c9b0dc-499f-4e01-996e-d8facaf6be47&quot;,&quot;properties&quot;:{},&quot;isEdited&quot;:false,&quot;manualOverride&quot;:{&quot;citeprocText&quot;:&quot;(Otten et al., 2006)&quot;,&quot;isManuallyOverridden&quot;:false,&quot;manualOverrideText&quot;:&quot;&quot;},&quot;citationTag&quot;:&quot;MENDELEY_CITATION_v3_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&quot;,&quot;citationItems&quot;:[{&quot;id&quot;:&quot;750ba211-7b0a-5669-8f8d-1086c94481e8&quot;,&quot;itemData&quot;:{&quot;ISBN&quot;:&quot;030965646X&quot;,&quot;abstract&quot;:&quot;This book is a selective summary of the series of publications on Dietary Reference Intakes (DRIs). Its goal is to serve as a practical, hands-on reference to help guide health professionals in the United States and Canada in their day-to-day task of assessing and planning for the nutrient needs of individuals and groups of people. The book also provides educators with a tool for guiding students in the understanding of the DRI concept and use of the reference values. It is derived from work authored by the Food and Nutrition Board (FNB) of the Institute of Medicine (IOM). This book is not meant to replace the original DRI series of nutrient reference values published between 1997 and 2005 nor is it intended to be a thorough representation of the series. Based on material from the original DRI series, this book stays true to the findings and recommendations from the original reports. Without introducing new data or conclusions, this document recasts essential ideas from the original reports in an accessible and more compact form.&quot;,&quot;author&quot;:[{&quot;dropping-particle&quot;:&quot;&quot;,&quot;family&quot;:&quot;Otten&quot;,&quot;given&quot;:&quot;Jennifer J.&quot;,&quot;non-dropping-particle&quot;:&quot;&quot;,&quot;parse-names&quot;:false,&quot;suffix&quot;:&quot;&quot;},{&quot;dropping-particle&quot;:&quot;&quot;,&quot;family&quot;:&quot;Hellwig&quot;,&quot;given&quot;:&quot;Jennifer Pitzi&quot;,&quot;non-dropping-particle&quot;:&quot;&quot;,&quot;parse-names&quot;:false,&quot;suffix&quot;:&quot;&quot;},{&quot;dropping-particle&quot;:&quot;&quot;,&quot;family&quot;:&quot;Meyers&quot;,&quot;given&quot;:&quot;Linda D.&quot;,&quot;non-dropping-particle&quot;:&quot;&quot;,&quot;parse-names&quot;:false,&quot;suffix&quot;:&quot;&quot;}],&quot;editor&quot;:[{&quot;dropping-particle&quot;:&quot;&quot;,&quot;family&quot;:&quot;Otten&quot;,&quot;given&quot;:&quot;Jennifer J&quot;,&quot;non-dropping-particle&quot;:&quot;&quot;,&quot;parse-names&quot;:false,&quot;suffix&quot;:&quot;&quot;},{&quot;dropping-particle&quot;:&quot;&quot;,&quot;family&quot;:&quot;Hellwig&quot;,&quot;given&quot;:&quot;Jennifer Pitzi&quot;,&quot;non-dropping-particle&quot;:&quot;&quot;,&quot;parse-names&quot;:false,&quot;suffix&quot;:&quot;&quot;},{&quot;dropping-particle&quot;:&quot;&quot;,&quot;family&quot;:&quot;Linda&quot;,&quot;given&quot;:&quot;D&quot;,&quot;non-dropping-particle&quot;:&quot;&quot;,&quot;parse-names&quot;:false,&quot;suffix&quot;:&quot;&quot;}],&quot;id&quot;:&quot;750ba211-7b0a-5669-8f8d-1086c94481e8&quot;,&quot;issued&quot;:{&quot;date-parts&quot;:[[&quot;2006&quot;]]},&quot;number-of-pages&quot;:&quot;0-309&quot;,&quot;publisher&quot;:&quot;The National Academies Press&quot;,&quot;publisher-place&quot;:&quot;Washington, D.C.&quot;,&quot;title&quot;:&quot;Dietary reference intakes: The essential guide to nutrient requirements&quot;,&quot;type&quot;:&quot;book&quot;,&quot;container-title-short&quot;:&quot;&quot;},&quot;uris&quot;:[&quot;http://www.mendeley.com/documents/?uuid=8caf3c05-e846-4d17-855e-f641da47ee20&quot;,&quot;http://www.mendeley.com/documents/?uuid=e69c7f27-02ad-428b-83b6-e2e648f7b931&quot;],&quot;isTemporary&quot;:false,&quot;legacyDesktopId&quot;:&quot;8caf3c05-e846-4d17-855e-f641da47ee20&quot;}]},{&quot;citationID&quot;:&quot;MENDELEY_CITATION_7c85d57f-4c37-4409-8912-68edf5d0e422&quot;,&quot;properties&quot;:{},&quot;isEdited&quot;:false,&quot;manualOverride&quot;:{&quot;citeprocText&quot;:&quot;(Suárez et al., 2008b)&quot;,&quot;isManuallyOverridden&quot;:false,&quot;manualOverrideText&quot;:&quot;&quot;},&quot;citationTag&quot;:&quot;MENDELEY_CITATION_v3_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&quot;,&quot;citationItems&quot;:[{&quot;id&quot;:&quot;8bec8061-dec3-3d96-b228-d0ee26694143&quot;,&quot;itemData&quot;:{&quot;author&quot;:[{&quot;dropping-particle&quot;:&quot;&quot;,&quot;family&quot;:&quot;Suárez&quot;,&quot;given&quot;:&quot;Marcos Hernández&quot;,&quot;non-dropping-particle&quot;:&quot;&quot;,&quot;parse-names&quot;:false,&quot;suffix&quot;:&quot;&quot;},{&quot;dropping-particle&quot;:&quot;&quot;,&quot;family&quot;:&quot;Rodríguez&quot;,&quot;given&quot;:&quot;Elena Rodríguez&quot;,&quot;non-dropping-particle&quot;:&quot;&quot;,&quot;parse-names&quot;:false,&quot;suffix&quot;:&quot;&quot;},{&quot;dropping-particle&quot;:&quot;&quot;,&quot;family&quot;:&quot;Romero&quot;,&quot;given&quot;:&quot;Carlos Díaz&quot;,&quot;non-dropping-particle&quot;:&quot;&quot;,&quot;parse-names&quot;:false,&quot;suffix&quot;:&quot;&quot;}],&quot;container-title&quot;:&quot;European Food Research and Technology&quot;,&quot;id&quot;:&quot;8bec8061-dec3-3d96-b228-d0ee26694143&quot;,&quot;issue&quot;:&quot;3&quot;,&quot;issued&quot;:{&quot;date-parts&quot;:[[&quot;2008&quot;,&quot;1&quot;]]},&quot;page&quot;:&quot;423-435&quot;,&quot;publisher&quot;:&quot;Springer-Verlag&quot;,&quot;title&quot;:&quot;Analysis of organic acid content in cultivars of tomato harvested in Tenerife&quot;,&quot;type&quot;:&quot;article-journal&quot;,&quot;volume&quot;:&quot;226&quot;,&quot;container-title-short&quot;:&quot;&quot;},&quot;uris&quot;:[&quot;http://www.mendeley.com/documents/?uuid=3597d510-d16a-4d0a-a265-14b151a544eb&quot;,&quot;http://www.mendeley.com/documents/?uuid=b2c2c37e-0c2b-328b-a203-a0cf3ae2dc42&quot;],&quot;isTemporary&quot;:false,&quot;legacyDesktopId&quot;:&quot;3597d510-d16a-4d0a-a265-14b151a544eb&quot;}]},{&quot;citationID&quot;:&quot;MENDELEY_CITATION_dc5a54dd-0da8-43ad-a959-4735e2de787b&quot;,&quot;properties&quot;:{},&quot;isEdited&quot;:false,&quot;manualOverride&quot;:{&quot;citeprocText&quot;:&quot;(Pinela et al., 2012)&quot;,&quot;isManuallyOverridden&quot;:false,&quot;manualOverrideText&quot;:&quot;&quot;},&quot;citationTag&quot;:&quot;MENDELEY_CITATION_v3_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&quot;,&quot;citationItems&quot;:[{&quot;id&quot;:&quot;b2549a89-3725-368b-822d-8db5d5f23a66&quot;,&quot;itemData&quot;:{&quot;DOI&quot;:&quot;10.1016/j.fct.2011.11.045&quot;,&quot;ISBN&quot;:&quot;0278-6915&quot;,&quot;ISSN&quot;:&quot;02786915&quot;,&quot;PMID&quot;:&quot;22154854&quot;,&quot;abstract&quot;:&quot;The nutritional and antioxidant composition of four tomato Portuguese farmer' varieties widely cultivated in homegardens was determined. The analysed components included macronutrients, individual profiles of sugars and fatty acids by chromatographic techniques, hydrophilic antioxidants such as vitamin C, phenolics, flavonols and anthocyanins, and lipophilic antioxidants such as tocopherols, β-carotene and lycopene. Furthermore, the antioxidant activity was evaluated through DPPH scavenging activity, reducing power, β-carotene bleaching inhibition and TBARS formation inhibition. One of the four varieties, which is locally known as round tomato or potato tomato, proved to be the most powerful in antioxidant activity (EC50values≤1.63mg/ml), phenolic compounds (phenolics 31.23mg ClAE/g extract, flavonols 6.36mg QE/g extract and anthocyanins 3.45mg ME/g extract) and carotenoids (β-carotene 0.51mg/100g and lycopene 9.49mg/100g), while the so-called yellow tomato variety revealed interesting nutritional composition, including higher fructose (3.42g/100g), glucose (3.18g/100g), α-linolenic acid (15.53%) and total tocopherols (1.44mg/100g) levels. Overall, these farmer' varieties of garden tomato cultivated in the Northeastern Portuguese region could contribute as sources of important antioxidants related to the prevention of chronic diseases associated to oxidative stress, such as cancer and coronary artery disease © 2011 Elsevier Ltd.&quot;,&quot;author&quot;:[{&quot;dropping-particle&quot;:&quot;&quot;,&quot;family&quot;:&quot;Pinela&quot;,&quot;given&quot;:&quot;José&quot;,&quot;non-dropping-particle&quot;:&quot;&quot;,&quot;parse-names&quot;:false,&quot;suffix&quot;:&quot;&quot;},{&quot;dropping-particle&quot;:&quot;&quot;,&quot;family&quot;:&quot;Barros&quot;,&quot;given&quot;:&quot;Lillian&quot;,&quot;non-dropping-particle&quot;:&quot;&quot;,&quot;parse-names&quot;:false,&quot;suffix&quot;:&quot;&quot;},{&quot;dropping-particle&quot;:&quot;&quot;,&quot;family&quot;:&quot;Carvalho&quot;,&quot;given&quot;:&quot;Ana Maria&quot;,&quot;non-dropping-particle&quot;:&quot;&quot;,&quot;parse-names&quot;:false,&quot;suffix&quot;:&quot;&quot;},{&quot;dropping-particle&quot;:&quot;&quot;,&quot;family&quot;:&quot;Ferreira&quot;,&quot;given&quot;:&quot;Isabel C.F.R.&quot;,&quot;non-dropping-particle&quot;:&quot;&quot;,&quot;parse-names&quot;:false,&quot;suffix&quot;:&quot;&quot;}],&quot;container-title&quot;:&quot;Food and Chemical Toxicology&quot;,&quot;id&quot;:&quot;b2549a89-3725-368b-822d-8db5d5f23a66&quot;,&quot;issue&quot;:&quot;3-4&quot;,&quot;issued&quot;:{&quot;date-parts&quot;:[[&quot;2012&quot;]]},&quot;page&quot;:&quot;829-834&quot;,&quot;title&quot;:&quot;Nutritional composition and antioxidant activity of four tomato (Lycopersicon esculentum L.) farmer' varieties in Northeastern Portugal homegardens&quot;,&quot;type&quot;:&quot;article-journal&quot;,&quot;volume&quot;:&quot;50&quot;,&quot;container-title-short&quot;:&quot;&quot;},&quot;uris&quot;:[&quot;http://www.mendeley.com/documents/?uuid=0ec3650b-ff7a-4f82-8385-54030ce8f668&quot;],&quot;isTemporary&quot;:false,&quot;legacyDesktopId&quot;:&quot;0ec3650b-ff7a-4f82-8385-54030ce8f668&quot;}]},{&quot;citationID&quot;:&quot;MENDELEY_CITATION_d759010f-8284-4dfd-94cf-5ba0975f92fb&quot;,&quot;properties&quot;:{},&quot;isEdited&quot;:false,&quot;manualOverride&quot;:{&quot;citeprocText&quot;:&quot;(Figàs et al., 2015b)&quot;,&quot;isManuallyOverridden&quot;:false,&quot;manualOverrideText&quot;:&quot;&quot;},&quot;citationItems&quot;:[{&quot;id&quot;:&quot;6ff4a6db-fced-338b-9bd0-97628f3fcdf1&quot;,&quot;itemData&quot;:{&quot;ISSN&quot;:&quot;18737072&quot;,&quot;abstract&quot;:&quot;Tomato (Solanum lycopersicum) local varieties are having an increasing demand. We characterized 69 local tomato accessions from eight cultivar groups for proximate composition traits, major sugars, acids and antioxidants. A large diversity was found, with differences among accessions of almost tenfold for lycopene. Significant differences were found among cultivar group means for most traits. The Cherry and Penjar groups generally presented higher dry matter, soluble solids content, titratable acidity, taste index, ??-carotene, ascorbic acid, total phenolics, and antioxidant activity that the other groups. Wide ranges of variation were found within each cultivar group. Positive correlations were found between proximate traits related to taste and antioxidants. The multivariate principal components analysis confirms the distinct profile of the Cherry and Penjar groups and the large variation within groups. The results will be useful for the differentiation, enhancement and selection of local tomato varieties with improved organoleptic properties and functional quality.&quot;,&quot;author&quot;:[{&quot;dropping-particle&quot;:&quot;&quot;,&quot;family&quot;:&quot;Figàs&quot;,&quot;given&quot;:&quot;Maria R.&quot;,&quot;non-dropping-particle&quot;:&quot;&quot;,&quot;parse-names&quot;:false,&quot;suffix&quot;:&quot;&quot;},{&quot;dropping-particle&quot;:&quot;&quot;,&quot;family&quot;:&quot;Prohens&quot;,&quot;given&quot;:&quot;Jaime&quot;,&quot;non-dropping-particle&quot;:&quot;&quot;,&quot;parse-names&quot;:false,&quot;suffix&quot;:&quot;&quot;},{&quot;dropping-particle&quot;:&quot;&quot;,&quot;family&quot;:&quot;Raigón&quot;,&quot;given&quot;:&quot;María D.&quot;,&quot;non-dropping-particle&quot;:&quot;&quot;,&quot;parse-names&quot;:false,&quot;suffix&quot;:&quot;&quot;},{&quot;dropping-particle&quot;:&quot;&quot;,&quot;family&quot;:&quot;Fita&quot;,&quot;given&quot;:&quot;Ana&quot;,&quot;non-dropping-particle&quot;:&quot;&quot;,&quot;parse-names&quot;:false,&quot;suffix&quot;:&quot;&quot;},{&quot;dropping-particle&quot;:&quot;&quot;,&quot;family&quot;:&quot;García-Martínez&quot;,&quot;given&quot;:&quot;María D.&quot;,&quot;non-dropping-particle&quot;:&quot;&quot;,&quot;parse-names&quot;:false,&quot;suffix&quot;:&quot;&quot;},{&quot;dropping-particle&quot;:&quot;&quot;,&quot;family&quot;:&quot;Casanova&quot;,&quot;given&quot;:&quot;Cristina&quot;,&quot;non-dropping-particle&quot;:&quot;&quot;,&quot;parse-names&quot;:false,&quot;suffix&quot;:&quot;&quot;},{&quot;dropping-particle&quot;:&quot;&quot;,&quot;family&quot;:&quot;Borràs&quot;,&quot;given&quot;:&quot;Dionís&quot;,&quot;non-dropping-particle&quot;:&quot;&quot;,&quot;parse-names&quot;:false,&quot;suffix&quot;:&quot;&quot;},{&quot;dropping-particle&quot;:&quot;&quot;,&quot;family&quot;:&quot;Plazas&quot;,&quot;given&quot;:&quot;Mariola&quot;,&quot;non-dropping-particle&quot;:&quot;&quot;,&quot;parse-names&quot;:false,&quot;suffix&quot;:&quot;&quot;},{&quot;dropping-particle&quot;:&quot;&quot;,&quot;family&quot;:&quot;Andújar&quot;,&quot;given&quot;:&quot;Isabel&quot;,&quot;non-dropping-particle&quot;:&quot;&quot;,&quot;parse-names&quot;:false,&quot;suffix&quot;:&quot;&quot;},{&quot;dropping-particle&quot;:&quot;&quot;,&quot;family&quot;:&quot;Soler&quot;,&quot;given&quot;:&quot;Salvador&quot;,&quot;non-dropping-particle&quot;:&quot;&quot;,&quot;parse-names&quot;:false,&quot;suffix&quot;:&quot;&quot;}],&quot;container-title&quot;:&quot;Food Chemistry&quot;,&quot;id&quot;:&quot;6ff4a6db-fced-338b-9bd0-97628f3fcdf1&quot;,&quot;issued&quot;:{&quot;date-parts&quot;:[[&quot;2015&quot;]]},&quot;page&quot;:&quot;517-524&quot;,&quot;title&quot;:&quot;Characterization of composition traits related to organoleptic and functional quality for the differentiation, selection and enhancement of local varieties of tomato from different cultivar groups&quot;,&quot;type&quot;:&quot;article-journal&quot;,&quot;volume&quot;:&quot;187&quot;,&quot;container-title-short&quot;:&quot;Food Chem&quot;},&quot;uris&quot;:[&quot;http://www.mendeley.com/documents/?uuid=2d46913b-fb7f-4cfc-8708-f67a079ab2d1&quot;,&quot;http://www.mendeley.com/documents/?uuid=be22187f-5de2-485a-a951-1f087813ac72&quot;],&quot;isTemporary&quot;:false,&quot;legacyDesktopId&quot;:&quot;2d46913b-fb7f-4cfc-8708-f67a079ab2d1&quot;}],&quot;citationTag&quot;:&quot;MENDELEY_CITATION_v3_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&quot;},{&quot;citationID&quot;:&quot;MENDELEY_CITATION_b95d5b8e-1378-4b26-add5-4702f1170cf1&quot;,&quot;properties&quot;:{},&quot;isEdited&quot;:false,&quot;manualOverride&quot;:{&quot;citeprocText&quot;:&quot;(Guil-Guerrero and Rebolloso-Fuentes, 2009b)&quot;,&quot;isManuallyOverridden&quot;:true,&quot;manualOverrideText&quot;:&quot;(Guil-Guerrero &amp; Rebolloso-Fuentes, 2009)&quot;},&quot;citationItems&quot;:[{&quot;id&quot;:&quot;69b9ebdd-0f3a-34d4-ba57-63a526273fc9&quot;,&quot;itemData&quot;:{&quot;author&quot;:[{&quot;dropping-particle&quot;:&quot;&quot;,&quot;family&quot;:&quot;Guil-Guerrero&quot;,&quot;given&quot;:&quot;J. L.&quot;,&quot;non-dropping-particle&quot;:&quot;&quot;,&quot;parse-names&quot;:false,&quot;suffix&quot;:&quot;&quot;},{&quot;dropping-particle&quot;:&quot;&quot;,&quot;family&quot;:&quot;Rebolloso-Fuentes&quot;,&quot;given&quot;:&quot;M. M.&quot;,&quot;non-dropping-particle&quot;:&quot;&quot;,&quot;parse-names&quot;:false,&quot;suffix&quot;:&quot;&quot;}],&quot;container-title&quot;:&quot;Journal of Food Composition and Analysis&quot;,&quot;id&quot;:&quot;69b9ebdd-0f3a-34d4-ba57-63a526273fc9&quot;,&quot;issue&quot;:&quot;2&quot;,&quot;issued&quot;:{&quot;date-parts&quot;:[[&quot;2009&quot;,&quot;3&quot;]]},&quot;page&quot;:&quot;123-129&quot;,&quot;publisher&quot;:&quot;Academic Press&quot;,&quot;title&quot;:&quot;Nutrient composition and antioxidant activity of eight tomato (&lt;i&gt;Lycopersicon esculentum&lt;/i&gt;) varieties&quot;,&quot;type&quot;:&quot;article-journal&quot;,&quot;volume&quot;:&quot;22&quot;,&quot;container-title-short&quot;:&quot;&quot;},&quot;uris&quot;:[&quot;http://www.mendeley.com/documents/?uuid=3f969e6b-528c-43cb-93cf-9b215b9074ae&quot;],&quot;isTemporary&quot;:false,&quot;legacyDesktopId&quot;:&quot;3f969e6b-528c-43cb-93cf-9b215b9074ae&quot;}],&quot;citationTag&quot;:&quot;MENDELEY_CITATION_v3_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&quot;},{&quot;citationID&quot;:&quot;MENDELEY_CITATION_3e2c6ed7-7312-4ed0-9cfe-0dddff546ce9&quot;,&quot;properties&quot;:{},&quot;isEdited&quot;:false,&quot;manualOverride&quot;:{&quot;citeprocText&quot;:&quot;(Guil-Guerrero and Rebolloso-Fuentes, 2009b; Pinela et al., 2012)&quot;,&quot;isManuallyOverridden&quot;:true,&quot;manualOverrideText&quot;:&quot;(Guil-Guerrero &amp; Rebolloso-Fuentes, 2009; Pinela et al., 2012)&quot;},&quot;citationItems&quot;:[{&quot;id&quot;:&quot;69b9ebdd-0f3a-34d4-ba57-63a526273fc9&quot;,&quot;itemData&quot;:{&quot;author&quot;:[{&quot;dropping-particle&quot;:&quot;&quot;,&quot;family&quot;:&quot;Guil-Guerrero&quot;,&quot;given&quot;:&quot;J. L.&quot;,&quot;non-dropping-particle&quot;:&quot;&quot;,&quot;parse-names&quot;:false,&quot;suffix&quot;:&quot;&quot;},{&quot;dropping-particle&quot;:&quot;&quot;,&quot;family&quot;:&quot;Rebolloso-Fuentes&quot;,&quot;given&quot;:&quot;M. M.&quot;,&quot;non-dropping-particle&quot;:&quot;&quot;,&quot;parse-names&quot;:false,&quot;suffix&quot;:&quot;&quot;}],&quot;container-title&quot;:&quot;Journal of Food Composition and Analysis&quot;,&quot;id&quot;:&quot;69b9ebdd-0f3a-34d4-ba57-63a526273fc9&quot;,&quot;issue&quot;:&quot;2&quot;,&quot;issued&quot;:{&quot;date-parts&quot;:[[&quot;2009&quot;,&quot;3&quot;]]},&quot;page&quot;:&quot;123-129&quot;,&quot;publisher&quot;:&quot;Academic Press&quot;,&quot;title&quot;:&quot;Nutrient composition and antioxidant activity of eight tomato (&lt;i&gt;Lycopersicon esculentum&lt;/i&gt;) varieties&quot;,&quot;type&quot;:&quot;article-journal&quot;,&quot;volume&quot;:&quot;22&quot;,&quot;container-title-short&quot;:&quot;&quot;},&quot;uris&quot;:[&quot;http://www.mendeley.com/documents/?uuid=3f969e6b-528c-43cb-93cf-9b215b9074ae&quot;],&quot;isTemporary&quot;:false,&quot;legacyDesktopId&quot;:&quot;3f969e6b-528c-43cb-93cf-9b215b9074ae&quot;},{&quot;id&quot;:&quot;b2549a89-3725-368b-822d-8db5d5f23a66&quot;,&quot;itemData&quot;:{&quot;DOI&quot;:&quot;10.1016/j.fct.2011.11.045&quot;,&quot;ISBN&quot;:&quot;0278-6915&quot;,&quot;ISSN&quot;:&quot;02786915&quot;,&quot;PMID&quot;:&quot;22154854&quot;,&quot;abstract&quot;:&quot;The nutritional and antioxidant composition of four tomato Portuguese farmer' varieties widely cultivated in homegardens was determined. The analysed components included macronutrients, individual profiles of sugars and fatty acids by chromatographic techniques, hydrophilic antioxidants such as vitamin C, phenolics, flavonols and anthocyanins, and lipophilic antioxidants such as tocopherols, β-carotene and lycopene. Furthermore, the antioxidant activity was evaluated through DPPH scavenging activity, reducing power, β-carotene bleaching inhibition and TBARS formation inhibition. One of the four varieties, which is locally known as round tomato or potato tomato, proved to be the most powerful in antioxidant activity (EC50values≤1.63mg/ml), phenolic compounds (phenolics 31.23mg ClAE/g extract, flavonols 6.36mg QE/g extract and anthocyanins 3.45mg ME/g extract) and carotenoids (β-carotene 0.51mg/100g and lycopene 9.49mg/100g), while the so-called yellow tomato variety revealed interesting nutritional composition, including higher fructose (3.42g/100g), glucose (3.18g/100g), α-linolenic acid (15.53%) and total tocopherols (1.44mg/100g) levels. Overall, these farmer' varieties of garden tomato cultivated in the Northeastern Portuguese region could contribute as sources of important antioxidants related to the prevention of chronic diseases associated to oxidative stress, such as cancer and coronary artery disease © 2011 Elsevier Ltd.&quot;,&quot;author&quot;:[{&quot;dropping-particle&quot;:&quot;&quot;,&quot;family&quot;:&quot;Pinela&quot;,&quot;given&quot;:&quot;José&quot;,&quot;non-dropping-particle&quot;:&quot;&quot;,&quot;parse-names&quot;:false,&quot;suffix&quot;:&quot;&quot;},{&quot;dropping-particle&quot;:&quot;&quot;,&quot;family&quot;:&quot;Barros&quot;,&quot;given&quot;:&quot;Lillian&quot;,&quot;non-dropping-particle&quot;:&quot;&quot;,&quot;parse-names&quot;:false,&quot;suffix&quot;:&quot;&quot;},{&quot;dropping-particle&quot;:&quot;&quot;,&quot;family&quot;:&quot;Carvalho&quot;,&quot;given&quot;:&quot;Ana Maria&quot;,&quot;non-dropping-particle&quot;:&quot;&quot;,&quot;parse-names&quot;:false,&quot;suffix&quot;:&quot;&quot;},{&quot;dropping-particle&quot;:&quot;&quot;,&quot;family&quot;:&quot;Ferreira&quot;,&quot;given&quot;:&quot;Isabel C.F.R.&quot;,&quot;non-dropping-particle&quot;:&quot;&quot;,&quot;parse-names&quot;:false,&quot;suffix&quot;:&quot;&quot;}],&quot;container-title&quot;:&quot;Food and Chemical Toxicology&quot;,&quot;id&quot;:&quot;b2549a89-3725-368b-822d-8db5d5f23a66&quot;,&quot;issue&quot;:&quot;3-4&quot;,&quot;issued&quot;:{&quot;date-parts&quot;:[[&quot;2012&quot;]]},&quot;page&quot;:&quot;829-834&quot;,&quot;title&quot;:&quot;Nutritional composition and antioxidant activity of four tomato (Lycopersicon esculentum L.) farmer' varieties in Northeastern Portugal homegardens&quot;,&quot;type&quot;:&quot;article-journal&quot;,&quot;volume&quot;:&quot;50&quot;,&quot;container-title-short&quot;:&quot;&quot;},&quot;uris&quot;:[&quot;http://www.mendeley.com/documents/?uuid=0ec3650b-ff7a-4f82-8385-54030ce8f668&quot;],&quot;isTemporary&quot;:false,&quot;legacyDesktopId&quot;:&quot;0ec3650b-ff7a-4f82-8385-54030ce8f668&quot;}],&quot;citationTag&quot;:&quot;MENDELEY_CITATION_v3_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&quot;},{&quot;citationID&quot;:&quot;MENDELEY_CITATION_83ac9f8e-d4b9-4f7f-837c-92940770cae1&quot;,&quot;properties&quot;:{},&quot;isEdited&quot;:false,&quot;manualOverride&quot;:{&quot;citeprocText&quot;:&quot;(Pinela et al., 2012)&quot;,&quot;isManuallyOverridden&quot;:false,&quot;manualOverrideText&quot;:&quot;&quot;},&quot;citationTag&quot;:&quot;MENDELEY_CITATION_v3_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&quot;,&quot;citationItems&quot;:[{&quot;id&quot;:&quot;b2549a89-3725-368b-822d-8db5d5f23a66&quot;,&quot;itemData&quot;:{&quot;DOI&quot;:&quot;10.1016/j.fct.2011.11.045&quot;,&quot;ISBN&quot;:&quot;0278-6915&quot;,&quot;ISSN&quot;:&quot;02786915&quot;,&quot;PMID&quot;:&quot;22154854&quot;,&quot;abstract&quot;:&quot;The nutritional and antioxidant composition of four tomato Portuguese farmer' varieties widely cultivated in homegardens was determined. The analysed components included macronutrients, individual profiles of sugars and fatty acids by chromatographic techniques, hydrophilic antioxidants such as vitamin C, phenolics, flavonols and anthocyanins, and lipophilic antioxidants such as tocopherols, β-carotene and lycopene. Furthermore, the antioxidant activity was evaluated through DPPH scavenging activity, reducing power, β-carotene bleaching inhibition and TBARS formation inhibition. One of the four varieties, which is locally known as round tomato or potato tomato, proved to be the most powerful in antioxidant activity (EC50values≤1.63mg/ml), phenolic compounds (phenolics 31.23mg ClAE/g extract, flavonols 6.36mg QE/g extract and anthocyanins 3.45mg ME/g extract) and carotenoids (β-carotene 0.51mg/100g and lycopene 9.49mg/100g), while the so-called yellow tomato variety revealed interesting nutritional composition, including higher fructose (3.42g/100g), glucose (3.18g/100g), α-linolenic acid (15.53%) and total tocopherols (1.44mg/100g) levels. Overall, these farmer' varieties of garden tomato cultivated in the Northeastern Portuguese region could contribute as sources of important antioxidants related to the prevention of chronic diseases associated to oxidative stress, such as cancer and coronary artery disease © 2011 Elsevier Ltd.&quot;,&quot;author&quot;:[{&quot;dropping-particle&quot;:&quot;&quot;,&quot;family&quot;:&quot;Pinela&quot;,&quot;given&quot;:&quot;José&quot;,&quot;non-dropping-particle&quot;:&quot;&quot;,&quot;parse-names&quot;:false,&quot;suffix&quot;:&quot;&quot;},{&quot;dropping-particle&quot;:&quot;&quot;,&quot;family&quot;:&quot;Barros&quot;,&quot;given&quot;:&quot;Lillian&quot;,&quot;non-dropping-particle&quot;:&quot;&quot;,&quot;parse-names&quot;:false,&quot;suffix&quot;:&quot;&quot;},{&quot;dropping-particle&quot;:&quot;&quot;,&quot;family&quot;:&quot;Carvalho&quot;,&quot;given&quot;:&quot;Ana Maria&quot;,&quot;non-dropping-particle&quot;:&quot;&quot;,&quot;parse-names&quot;:false,&quot;suffix&quot;:&quot;&quot;},{&quot;dropping-particle&quot;:&quot;&quot;,&quot;family&quot;:&quot;Ferreira&quot;,&quot;given&quot;:&quot;Isabel C.F.R.&quot;,&quot;non-dropping-particle&quot;:&quot;&quot;,&quot;parse-names&quot;:false,&quot;suffix&quot;:&quot;&quot;}],&quot;container-title&quot;:&quot;Food and Chemical Toxicology&quot;,&quot;id&quot;:&quot;b2549a89-3725-368b-822d-8db5d5f23a66&quot;,&quot;issue&quot;:&quot;3-4&quot;,&quot;issued&quot;:{&quot;date-parts&quot;:[[&quot;2012&quot;]]},&quot;page&quot;:&quot;829-834&quot;,&quot;title&quot;:&quot;Nutritional composition and antioxidant activity of four tomato (Lycopersicon esculentum L.) farmer' varieties in Northeastern Portugal homegardens&quot;,&quot;type&quot;:&quot;article-journal&quot;,&quot;volume&quot;:&quot;50&quot;,&quot;container-title-short&quot;:&quot;&quot;},&quot;uris&quot;:[&quot;http://www.mendeley.com/documents/?uuid=0ec3650b-ff7a-4f82-8385-54030ce8f668&quot;],&quot;isTemporary&quot;:false,&quot;legacyDesktopId&quot;:&quot;0ec3650b-ff7a-4f82-8385-54030ce8f668&quot;}]},{&quot;citationID&quot;:&quot;MENDELEY_CITATION_9d9b48a4-eb5b-43b4-b4dc-4c541268459d&quot;,&quot;properties&quot;:{},&quot;isEdited&quot;:false,&quot;manualOverride&quot;:{&quot;citeprocText&quot;:&quot;(USDA, 2016b)&quot;,&quot;isManuallyOverridden&quot;:true,&quot;manualOverrideText&quot;:&quot;(USDA, 2016)&quot;},&quot;citationTag&quot;:&quot;MENDELEY_CITATION_v3_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&quot;,&quot;citationItems&quot;:[{&quot;id&quot;:&quot;2d993044-5764-3713-a652-236ab1270cca&quot;,&quot;itemData&quot;:{&quot;author&quot;:[{&quot;dropping-particle&quot;:&quot;&quot;,&quot;family&quot;:&quot;USDA&quot;,&quot;given&quot;:&quot;&quot;,&quot;non-dropping-particle&quot;:&quot;&quot;,&quot;parse-names&quot;:false,&quot;suffix&quot;:&quot;&quot;}],&quot;id&quot;:&quot;2d993044-5764-3713-a652-236ab1270cca&quot;,&quot;issued&quot;:{&quot;date-parts&quot;:[[&quot;2016&quot;]]},&quot;title&quot;:&quot;National Nutrient Database for Standard Reference Release 28. 11529, Tomatoes, red, ripe, raw, year round average&quot;,&quot;type&quot;:&quot;webpage&quot;,&quot;container-title-short&quot;:&quot;&quot;},&quot;uris&quot;:[&quot;http://www.mendeley.com/documents/?uuid=33fe0174-5779-4a85-86ac-d7f85b100e5b&quot;],&quot;isTemporary&quot;:false,&quot;legacyDesktopId&quot;:&quot;33fe0174-5779-4a85-86ac-d7f85b100e5b&quot;}]},{&quot;citationID&quot;:&quot;MENDELEY_CITATION_2c096ab7-91fa-4d75-a3f9-edda9e40adec&quot;,&quot;properties&quot;:{},&quot;isEdited&quot;:false,&quot;manualOverride&quot;:{&quot;citeprocText&quot;:&quot;(Frusciante et al., 2007)&quot;,&quot;isManuallyOverridden&quot;:false,&quot;manualOverrideText&quot;:&quot;&quot;},&quot;citationTag&quot;:&quot;MENDELEY_CITATION_v3_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&quot;,&quot;citationItems&quot;:[{&quot;id&quot;:&quot;930540a0-305c-52cc-afe0-0bef984d58a5&quot;,&quot;itemData&quot;:{&quot;DOI&quot;:&quot;10.1002/mnfr.200600158&quot;,&quot;ISBN&quot;:&quot;1613-4133&quot;,&quot;ISSN&quot;:&quot;16134125&quot;,&quot;PMID&quot;:&quot;17427261&quot;,&quot;abstract&quot;:&quot;Regular consumption of tomatoes has been associated with decreased risk of chronic degenerative diseases. Epidemiological findings confirm the observed health effects are due to the presence of different antioxidant molecules such as carotenoids, particularly lycopene, ascorbic acid, vitamin E and phenol compounds, particularly flavonoids. In this work, eight components contributing to the healthy quality of tomato (i. e. lycopene, beta-carotene, other carotenoids, flavonoids, phenolic acids, vitamins C and E, dry residue) were studied in the framework of breeding programs aiming to develop nutritional superior genotypes. Twelve tomato advanced breeding lines and six open pollinated cultivars were grown in strictly controlled conditions and analysed for their content of antioxidants. Among the 18 genotypes analysed, 10 showed a high level of total carotenoids, 6 high level of beta-carotene, 9 high lycopene levels, 15 high flavonoids and 2 relevant concentration of vitamin E. Based on such data and on a literature survey on tomato composition, an index, called index of antioxidant nutritional quality (I(QUAN)), was proposed as a tool to address the breeding programs in selecting tomato genotypes with antioxidant nutritional qualities.&quot;,&quot;author&quot;:[{&quot;dropping-particle&quot;:&quot;&quot;,&quot;family&quot;:&quot;Frusciante&quot;,&quot;given&quot;:&quot;Luigi&quot;,&quot;non-dropping-particle&quot;:&quot;&quot;,&quot;parse-names&quot;:false,&quot;suffix&quot;:&quot;&quot;},{&quot;dropping-particle&quot;:&quot;&quot;,&quot;family&quot;:&quot;Carli&quot;,&quot;given&quot;:&quot;Paola&quot;,&quot;non-dropping-particle&quot;:&quot;&quot;,&quot;parse-names&quot;:false,&quot;suffix&quot;:&quot;&quot;},{&quot;dropping-particle&quot;:&quot;&quot;,&quot;family&quot;:&quot;Ercolano&quot;,&quot;given&quot;:&quot;Maria R.&quot;,&quot;non-dropping-particle&quot;:&quot;&quot;,&quot;parse-names&quot;:false,&quot;suffix&quot;:&quot;&quot;},{&quot;dropping-particle&quot;:&quot;&quot;,&quot;family&quot;:&quot;Pernice&quot;,&quot;given&quot;:&quot;Rita&quot;,&quot;non-dropping-particle&quot;:&quot;&quot;,&quot;parse-names&quot;:false,&quot;suffix&quot;:&quot;&quot;},{&quot;dropping-particle&quot;:&quot;&quot;,&quot;family&quot;:&quot;Matteo&quot;,&quot;given&quot;:&quot;Antonio&quot;,&quot;non-dropping-particle&quot;:&quot;Di&quot;,&quot;parse-names&quot;:false,&quot;suffix&quot;:&quot;&quot;},{&quot;dropping-particle&quot;:&quot;&quot;,&quot;family&quot;:&quot;Fogliano&quot;,&quot;given&quot;:&quot;Vincenzo&quot;,&quot;non-dropping-particle&quot;:&quot;&quot;,&quot;parse-names&quot;:false,&quot;suffix&quot;:&quot;&quot;},{&quot;dropping-particle&quot;:&quot;&quot;,&quot;family&quot;:&quot;Pellegrini&quot;,&quot;given&quot;:&quot;Nicoletta&quot;,&quot;non-dropping-particle&quot;:&quot;&quot;,&quot;parse-names&quot;:false,&quot;suffix&quot;:&quot;&quot;}],&quot;container-title&quot;:&quot;Molecular Nutrition and Food Research&quot;,&quot;id&quot;:&quot;930540a0-305c-52cc-afe0-0bef984d58a5&quot;,&quot;issue&quot;:&quot;5&quot;,&quot;issued&quot;:{&quot;date-parts&quot;:[[&quot;2007&quot;]]},&quot;page&quot;:&quot;609-617&quot;,&quot;title&quot;:&quot;Antioxidant nutritional quality of tomato&quot;,&quot;type&quot;:&quot;article-journal&quot;,&quot;volume&quot;:&quot;51&quot;,&quot;container-title-short&quot;:&quot;Mol Nutr Food Res&quot;},&quot;uris&quot;:[&quot;http://www.mendeley.com/documents/?uuid=4521fdef-dfd4-4cf2-b516-ff5c70e9d1b2&quot;,&quot;http://www.mendeley.com/documents/?uuid=0ccb504e-5fc9-4b42-a7fd-12f069610f0d&quot;],&quot;isTemporary&quot;:false,&quot;legacyDesktopId&quot;:&quot;4521fdef-dfd4-4cf2-b516-ff5c70e9d1b2&quot;}]},{&quot;citationID&quot;:&quot;MENDELEY_CITATION_ef6461e1-774c-41c1-a26f-0781f3b84437&quot;,&quot;properties&quot;:{},&quot;isEdited&quot;:false,&quot;manualOverride&quot;:{&quot;citeprocText&quot;:&quot;(Munné-Bosch, 2005; Raiola et al., 2015)&quot;,&quot;isManuallyOverridden&quot;:false,&quot;manualOverrideText&quot;:&quot;&quot;},&quot;citationTag&quot;:&quot;MENDELEY_CITATION_v3_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&quot;,&quot;citationItems&quot;:[{&quot;id&quot;:&quot;3c32ad1f-6f9d-5ac9-b790-486f24982125&quot;,&quot;itemData&quot;:{&quot;abstract&quot;:&quot;Environmental stresses trigger a wide variety of plant responses, ranging from altered gene expression to changes in cellular metabolism and growth. A plethora of plant reactions exist to circumvent the potentially harmful effects caused by light, drought, salinity, extreme temperatures, pathogen infections and other stresses. α-Tocopherol is the major vitamin E compound found in leaf chloroplasts, where it is located in the chloroplast envelope, thylakoid membranes and plastoglobuli. This antioxidant deactivates photosynthesis-derived reactive oxygen species (mainly 1O2 and OH), and prevents the propagation of lipid peroxidation by scavenging lipid peroxyl radicals in thylakoid membranes. α-Tocopherol levels change differentially in response to environmental constraints, depending on the magnitude of the stress and species-sensitivity to stress. Changes in α-tocopherol levels result from altered expression of pathway-related genes, degradation and recycling, and it is generally assumed that increases of α-tocopherol contribute to plant stress tolerance, while decreased levels favor oxidative damage. Recent studies indicate that compensatory mechanisms exist to afford adequate protection to the photosynthetic apparatus in the absence of α-tocopherol, and provide further evidence that it is the whole set of antioxidant defenses (ascorbate, glutathione, carotenoids, tocopherols and other isoprenoids, flavonoids and enzymatic antioxidants) rather than a single antioxidant, which helps plants to withstand environmental stress.&quot;,&quot;author&quot;:[{&quot;dropping-particle&quot;:&quot;&quot;,&quot;family&quot;:&quot;Munné-Bosch&quot;,&quot;given&quot;:&quot;Sergi&quot;,&quot;non-dropping-particle&quot;:&quot;&quot;,&quot;parse-names&quot;:false,&quot;suffix&quot;:&quot;&quot;}],&quot;container-title&quot;:&quot;Journal of Plant Physiology&quot;,&quot;id&quot;:&quot;3c32ad1f-6f9d-5ac9-b790-486f24982125&quot;,&quot;issue&quot;:&quot;7&quot;,&quot;issued&quot;:{&quot;date-parts&quot;:[[&quot;2005&quot;]]},&quot;page&quot;:&quot;743-748&quot;,&quot;title&quot;:&quot;The role of α-tocopherol in plant stress tolerance&quot;,&quot;type&quot;:&quot;article-journal&quot;,&quot;volume&quot;:&quot;162&quot;,&quot;container-title-short&quot;:&quot;J Plant Physiol&quot;},&quot;uris&quot;:[&quot;http://www.mendeley.com/documents/?uuid=fa31aca4-c628-3b02-a6a0-14fb9d80f342&quot;,&quot;http://www.mendeley.com/documents/?uuid=be926d97-bd7f-4215-bf9d-a986e5fd2ec5&quot;],&quot;isTemporary&quot;:false,&quot;legacyDesktopId&quot;:&quot;fa31aca4-c628-3b02-a6a0-14fb9d80f342&quot;},{&quot;id&quot;:&quot;0f2833aa-d1e8-5b4f-b27e-7695bd193d33&quot;,&quot;itemData&quot;:{&quot;DOI&quot;:&quot;10.3390/ijms161226163&quot;,&quot;ISSN&quot;:&quot;1422-0067&quot;,&quot;PMID&quot;:&quot;26670232&quot;,&quot;abstract&quot;:&quot;Several epidemiological studies have demonstrated that high vitamin E intakes are related to a reduced risk of non-communicable diseases, while other dietary antioxidants are not, suggesting that vitamin E exerts specific healthy functions in addition to its antioxidant role. In this regard, tomato (Solanum lycopersicum), one of the most consumed vegetables of the whole world population, is an important source of both tocopherols and tocotrienols. However, vitamin E content may strongly depend on several biotic and abiotic factors. In this review we will debate the elements affecting the synthesis of tocopherols and tocotrienols in tomato fruit, such as environmental conditions, genotype, fruit maturity level, and the impact of classical processing methods, such as pasteurization and lyophilization on the amount of these compounds. In addition we will analyze the specific vitamin E mechanisms of action in humans and the consequent functional effects derived from its dietary intake. Finally, we will examine the currently available molecular techniques used to increase the content of vitamin E in tomato fruit, starting from the identification of genetic determinants and quantitative trait loci that control the accumulation of these metabolites.&quot;,&quot;author&quot;:[{&quot;dropping-particle&quot;:&quot;&quot;,&quot;family&quot;:&quot;Raiola&quot;,&quot;given&quot;:&quot;Assunta&quot;,&quot;non-dropping-particle&quot;:&quot;&quot;,&quot;parse-names&quot;:false,&quot;suffix&quot;:&quot;&quot;},{&quot;dropping-particle&quot;:&quot;&quot;,&quot;family&quot;:&quot;Tenore&quot;,&quot;given&quot;:&quot;Gian Carlo&quot;,&quot;non-dropping-particle&quot;:&quot;&quot;,&quot;parse-names&quot;:false,&quot;suffix&quot;:&quot;&quot;},{&quot;dropping-particle&quot;:&quot;&quot;,&quot;family&quot;:&quot;Barone&quot;,&quot;given&quot;:&quot;Amalia&quot;,&quot;non-dropping-particle&quot;:&quot;&quot;,&quot;parse-names&quot;:false,&quot;suffix&quot;:&quot;&quot;},{&quot;dropping-particle&quot;:&quot;&quot;,&quot;family&quot;:&quot;Frusciante&quot;,&quot;given&quot;:&quot;Luigi&quot;,&quot;non-dropping-particle&quot;:&quot;&quot;,&quot;parse-names&quot;:false,&quot;suffix&quot;:&quot;&quot;},{&quot;dropping-particle&quot;:&quot;&quot;,&quot;family&quot;:&quot;Rigano&quot;,&quot;given&quot;:&quot;Maria Manuela&quot;,&quot;non-dropping-particle&quot;:&quot;&quot;,&quot;parse-names&quot;:false,&quot;suffix&quot;:&quot;&quot;}],&quot;container-title&quot;:&quot;International journal of molecular sciences&quot;,&quot;id&quot;:&quot;0f2833aa-d1e8-5b4f-b27e-7695bd193d33&quot;,&quot;issue&quot;:&quot;12&quot;,&quot;issued&quot;:{&quot;date-parts&quot;:[[&quot;2015&quot;,&quot;12&quot;]]},&quot;page&quot;:&quot;29250-64&quot;,&quot;publisher&quot;:&quot;Multidisciplinary Digital Publishing Institute (MDPI)&quot;,&quot;title&quot;:&quot;Vitamin E content and composition in tomato fruits: Beneficial roles and bio-fortification&quot;,&quot;type&quot;:&quot;article-journal&quot;,&quot;volume&quot;:&quot;16&quot;,&quot;container-title-short&quot;:&quot;Int J Mol Sci&quot;},&quot;uris&quot;:[&quot;http://www.mendeley.com/documents/?uuid=a8ad7bce-3d77-344a-a69d-850d48310bb9&quot;,&quot;http://www.mendeley.com/documents/?uuid=2749acbc-7fbb-46f5-a05d-911fa2fc1b4e&quot;],&quot;isTemporary&quot;:false,&quot;legacyDesktopId&quot;:&quot;a8ad7bce-3d77-344a-a69d-850d48310bb9&quot;}]},{&quot;citationID&quot;:&quot;MENDELEY_CITATION_c604dc26-1365-4e32-bb91-4954f7adc3d0&quot;,&quot;properties&quot;:{},&quot;isEdited&quot;:false,&quot;manualOverride&quot;:{&quot;citeprocText&quot;:&quot;(Loyola et al., 2012; Pinela et al., 2016)&quot;,&quot;isManuallyOverridden&quot;:false,&quot;manualOverrideText&quot;:&quot;&quot;},&quot;citationTag&quot;:&quot;MENDELEY_CITATION_v3_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&quot;,&quot;citationItems&quot;:[{&quot;id&quot;:&quot;1476d0fd-b7d2-5d6b-8974-baefe0c315fa&quot;,&quot;itemData&quot;:{&quot;DOI&quot;:&quot;10.1111/j.1438-8677.2011.00465.x&quot;,&quot;ISSN&quot;:&quot;14358603&quot;,&quot;PMID&quot;:&quot;21974688&quot;,&quot;abstract&quot;:&quot;Isoprenoid compounds synthesised in the plastids are involved in plant response to water deficit. The functionality of the biosynthetic pathway of these compounds under drought stress has been analysed at the physiological and molecular levels in two related species of tomato (Solanum chilense and Solanum lycopersicum) that differ in their tolerance to abiotic challenge. Expression analysis of the genes encoding enzymes of these pathways (DXS, IPI, GGPPS, PSY1, NCED and HPT1) in plants at different RWC values shows significant differences for only GGPPS and HPT1, with higher expression in the tolerant S. chilense. Chlorophyll, carotenoids, α-tocopherol and ABA content was also determined in both species under different drought conditions. In agreement with HPT1 transcriptional activity, higher α-tocopherol content was observed in S. chilense than in S. lycopersicum, which correlates with a lower degree of lipoperoxidation in the former species. These results suggest that, in addition to lower stomatal conductance, α-tocopherol biosynthesis is part of the adaptation mechanisms of S. chilense to adverse environmental conditions.&quot;,&quot;author&quot;:[{&quot;dropping-particle&quot;:&quot;&quot;,&quot;family&quot;:&quot;Loyola&quot;,&quot;given&quot;:&quot;J.&quot;,&quot;non-dropping-particle&quot;:&quot;&quot;,&quot;parse-names&quot;:false,&quot;suffix&quot;:&quot;&quot;},{&quot;dropping-particle&quot;:&quot;&quot;,&quot;family&quot;:&quot;Verdugo&quot;,&quot;given&quot;:&quot;I.&quot;,&quot;non-dropping-particle&quot;:&quot;&quot;,&quot;parse-names&quot;:false,&quot;suffix&quot;:&quot;&quot;},{&quot;dropping-particle&quot;:&quot;&quot;,&quot;family&quot;:&quot;González&quot;,&quot;given&quot;:&quot;E.&quot;,&quot;non-dropping-particle&quot;:&quot;&quot;,&quot;parse-names&quot;:false,&quot;suffix&quot;:&quot;&quot;},{&quot;dropping-particle&quot;:&quot;&quot;,&quot;family&quot;:&quot;Casaretto&quot;,&quot;given&quot;:&quot;J. A.&quot;,&quot;non-dropping-particle&quot;:&quot;&quot;,&quot;parse-names&quot;:false,&quot;suffix&quot;:&quot;&quot;},{&quot;dropping-particle&quot;:&quot;&quot;,&quot;family&quot;:&quot;Ruiz-Lara&quot;,&quot;given&quot;:&quot;S.&quot;,&quot;non-dropping-particle&quot;:&quot;&quot;,&quot;parse-names&quot;:false,&quot;suffix&quot;:&quot;&quot;}],&quot;container-title&quot;:&quot;Plant Biology&quot;,&quot;id&quot;:&quot;1476d0fd-b7d2-5d6b-8974-baefe0c315fa&quot;,&quot;issue&quot;:&quot;1&quot;,&quot;issued&quot;:{&quot;date-parts&quot;:[[&quot;2012&quot;,&quot;4&quot;]]},&quot;page&quot;:&quot;149-156&quot;,&quot;title&quot;:&quot;Plastidic isoprenoid biosynthesis in tomato: Physiological and molecular analysis in genotypes resistant and sensitive to drought stress&quot;,&quot;type&quot;:&quot;article-journal&quot;,&quot;volume&quot;:&quot;14&quot;,&quot;container-title-short&quot;:&quot;Plant Biol&quot;},&quot;uris&quot;:[&quot;http://www.mendeley.com/documents/?uuid=a8138b98-dc6d-36b1-93ca-6c4ddb75c505&quot;,&quot;http://www.mendeley.com/documents/?uuid=b2ffc86c-47e3-4bef-9150-ada8700afdc2&quot;],&quot;isTemporary&quot;:false,&quot;legacyDesktopId&quot;:&quot;a8138b98-dc6d-36b1-93ca-6c4ddb75c505&quot;},{&quot;id&quot;:&quot;1311a906-e9a9-3cac-a7a0-ce4995b9dfc8&quot;,&quot;itemData&quot;:{&quot;author&quot;:[{&quot;dropping-particle&quot;:&quot;&quot;,&quot;family&quot;:&quot;Pinela&quot;,&quot;given&quot;:&quot;José&quot;,&quot;non-dropping-particle&quot;:&quot;&quot;,&quot;parse-names&quot;:false,&quot;suffix&quot;:&quot;&quot;},{&quot;dropping-particle&quot;:&quot;&quot;,&quot;family&quot;:&quot;Oliveira&quot;,&quot;given&quot;:&quot;M. Beatriz P.P.&quot;,&quot;non-dropping-particle&quot;:&quot;&quot;,&quot;parse-names&quot;:false,&quot;suffix&quot;:&quot;&quot;},{&quot;dropping-particle&quot;:&quot;&quot;,&quot;family&quot;:&quot;Ferreira&quot;,&quot;given&quot;:&quot;Isabel C.F.R.&quot;,&quot;non-dropping-particle&quot;:&quot;&quot;,&quot;parse-names&quot;:false,&quot;suffix&quot;:&quot;&quot;}],&quot;chapter-number&quot;:&quot;3&quot;,&quot;container-title&quot;:&quot;Natural Bioactive Compounds from Fruits and Vegetables as Health Promoters, Part II&quot;,&quot;editor&quot;:[{&quot;dropping-particle&quot;:&quot;da&quot;,&quot;family&quot;:&quot;Silva&quot;,&quot;given&quot;:&quot;Luís Rodrigues&quot;,&quot;non-dropping-particle&quot;:&quot;&quot;,&quot;parse-names&quot;:false,&quot;suffix&quot;:&quot;&quot;},{&quot;dropping-particle&quot;:&quot;&quot;,&quot;family&quot;:&quot;Silva&quot;,&quot;given&quot;:&quot;Branca Maria&quot;,&quot;non-dropping-particle&quot;:&quot;&quot;,&quot;parse-names&quot;:false,&quot;suffix&quot;:&quot;&quot;}],&quot;id&quot;:&quot;1311a906-e9a9-3cac-a7a0-ce4995b9dfc8&quot;,&quot;issued&quot;:{&quot;date-parts&quot;:[[&quot;2016&quot;]]},&quot;page&quot;:&quot;48-91&quot;,&quot;publisher&quot;:&quot;Bentham Science Publishers&quot;,&quot;title&quot;:&quot;Bioactive compounds of tomatoes as health promoters&quot;,&quot;type&quot;:&quot;chapter&quot;,&quot;volume&quot;:&quot;2&quot;,&quot;container-title-short&quot;:&quot;&quot;},&quot;uris&quot;:[&quot;http://www.mendeley.com/documents/?uuid=a4786f7a-40ae-4352-92ff-2cd9dd5ad018&quot;],&quot;isTemporary&quot;:false,&quot;legacyDesktopId&quot;:&quot;a4786f7a-40ae-4352-92ff-2cd9dd5ad018&quot;}]},{&quot;citationID&quot;:&quot;MENDELEY_CITATION_1d3e6021-4fe8-4e6d-8e91-b7fe59f5715c&quot;,&quot;properties&quot;:{},&quot;isEdited&quot;:false,&quot;manualOverride&quot;:{&quot;citeprocText&quot;:&quot;(Flores et al., 2017a; Pinela et al., 2016, 2012)&quot;,&quot;isManuallyOverridden&quot;:true,&quot;manualOverrideText&quot;:&quot;(Flores et al., 2017; Pinela et al., 2016, 2012)&quot;},&quot;citationTag&quot;:&quot;MENDELEY_CITATION_v3_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&quot;,&quot;citationItems&quot;:[{&quot;id&quot;:&quot;d1944229-9237-5907-9fda-e6c5040ebc85&quot;,&quot;itemData&quot;:{&quot;DOI&quot;:&quot;10.1016/J.FOODRES.2016.07.014&quot;,&quot;ISSN&quot;:&quot;0963-9969&quot;,&quot;author&quot;:[{&quot;dropping-particle&quot;:&quot;&quot;,&quot;family&quot;:&quot;Flores&quot;,&quot;given&quot;:&quot;Pilar&quot;,&quot;non-dropping-particle&quot;:&quot;&quot;,&quot;parse-names&quot;:false,&quot;suffix&quot;:&quot;&quot;},{&quot;dropping-particle&quot;:&quot;&quot;,&quot;family&quot;:&quot;Sánchez&quot;,&quot;given&quot;:&quot;Elena&quot;,&quot;non-dropping-particle&quot;:&quot;&quot;,&quot;parse-names&quot;:false,&quot;suffix&quot;:&quot;&quot;},{&quot;dropping-particle&quot;:&quot;&quot;,&quot;family&quot;:&quot;Fenoll&quot;,&quot;given&quot;:&quot;José&quot;,&quot;non-dropping-particle&quot;:&quot;&quot;,&quot;parse-names&quot;:false,&quot;suffix&quot;:&quot;&quot;},{&quot;dropping-particle&quot;:&quot;&quot;,&quot;family&quot;:&quot;Hellín&quot;,&quot;given&quot;:&quot;Pilar&quot;,&quot;non-dropping-particle&quot;:&quot;&quot;,&quot;parse-names&quot;:false,&quot;suffix&quot;:&quot;&quot;}],&quot;container-title&quot;:&quot;Food Research International&quot;,&quot;id&quot;:&quot;d1944229-9237-5907-9fda-e6c5040ebc85&quot;,&quot;issued&quot;:{&quot;date-parts&quot;:[[&quot;2017&quot;,&quot;10&quot;]]},&quot;page&quot;:&quot;510-516&quot;,&quot;publisher&quot;:&quot;Elsevier&quot;,&quot;title&quot;:&quot;Genotypic variability of carotenoids in traditional tomato cultivars&quot;,&quot;type&quot;:&quot;article-journal&quot;,&quot;volume&quot;:&quot;100&quot;,&quot;container-title-short&quot;:&quot;&quot;},&quot;uris&quot;:[&quot;http://www.mendeley.com/documents/?uuid=049c0596-1aca-3950-9086-dc6bda98ea24&quot;,&quot;http://www.mendeley.com/documents/?uuid=be4b30eb-7dbe-48a6-a36d-87463e53bfa3&quot;],&quot;isTemporary&quot;:false,&quot;legacyDesktopId&quot;:&quot;049c0596-1aca-3950-9086-dc6bda98ea24&quot;},{&quot;id&quot;:&quot;b2549a89-3725-368b-822d-8db5d5f23a66&quot;,&quot;itemData&quot;:{&quot;DOI&quot;:&quot;10.1016/j.fct.2011.11.045&quot;,&quot;ISBN&quot;:&quot;0278-6915&quot;,&quot;ISSN&quot;:&quot;02786915&quot;,&quot;PMID&quot;:&quot;22154854&quot;,&quot;abstract&quot;:&quot;The nutritional and antioxidant composition of four tomato Portuguese farmer' varieties widely cultivated in homegardens was determined. The analysed components included macronutrients, individual profiles of sugars and fatty acids by chromatographic techniques, hydrophilic antioxidants such as vitamin C, phenolics, flavonols and anthocyanins, and lipophilic antioxidants such as tocopherols, β-carotene and lycopene. Furthermore, the antioxidant activity was evaluated through DPPH scavenging activity, reducing power, β-carotene bleaching inhibition and TBARS formation inhibition. One of the four varieties, which is locally known as round tomato or potato tomato, proved to be the most powerful in antioxidant activity (EC50values≤1.63mg/ml), phenolic compounds (phenolics 31.23mg ClAE/g extract, flavonols 6.36mg QE/g extract and anthocyanins 3.45mg ME/g extract) and carotenoids (β-carotene 0.51mg/100g and lycopene 9.49mg/100g), while the so-called yellow tomato variety revealed interesting nutritional composition, including higher fructose (3.42g/100g), glucose (3.18g/100g), α-linolenic acid (15.53%) and total tocopherols (1.44mg/100g) levels. Overall, these farmer' varieties of garden tomato cultivated in the Northeastern Portuguese region could contribute as sources of important antioxidants related to the prevention of chronic diseases associated to oxidative stress, such as cancer and coronary artery disease © 2011 Elsevier Ltd.&quot;,&quot;author&quot;:[{&quot;dropping-particle&quot;:&quot;&quot;,&quot;family&quot;:&quot;Pinela&quot;,&quot;given&quot;:&quot;José&quot;,&quot;non-dropping-particle&quot;:&quot;&quot;,&quot;parse-names&quot;:false,&quot;suffix&quot;:&quot;&quot;},{&quot;dropping-particle&quot;:&quot;&quot;,&quot;family&quot;:&quot;Barros&quot;,&quot;given&quot;:&quot;Lillian&quot;,&quot;non-dropping-particle&quot;:&quot;&quot;,&quot;parse-names&quot;:false,&quot;suffix&quot;:&quot;&quot;},{&quot;dropping-particle&quot;:&quot;&quot;,&quot;family&quot;:&quot;Carvalho&quot;,&quot;given&quot;:&quot;Ana Maria&quot;,&quot;non-dropping-particle&quot;:&quot;&quot;,&quot;parse-names&quot;:false,&quot;suffix&quot;:&quot;&quot;},{&quot;dropping-particle&quot;:&quot;&quot;,&quot;family&quot;:&quot;Ferreira&quot;,&quot;given&quot;:&quot;Isabel C.F.R.&quot;,&quot;non-dropping-particle&quot;:&quot;&quot;,&quot;parse-names&quot;:false,&quot;suffix&quot;:&quot;&quot;}],&quot;container-title&quot;:&quot;Food and Chemical Toxicology&quot;,&quot;id&quot;:&quot;b2549a89-3725-368b-822d-8db5d5f23a66&quot;,&quot;issue&quot;:&quot;3-4&quot;,&quot;issued&quot;:{&quot;date-parts&quot;:[[&quot;2012&quot;]]},&quot;page&quot;:&quot;829-834&quot;,&quot;title&quot;:&quot;Nutritional composition and antioxidant activity of four tomato (Lycopersicon esculentum L.) farmer' varieties in Northeastern Portugal homegardens&quot;,&quot;type&quot;:&quot;article-journal&quot;,&quot;volume&quot;:&quot;50&quot;,&quot;container-title-short&quot;:&quot;&quot;},&quot;uris&quot;:[&quot;http://www.mendeley.com/documents/?uuid=0ec3650b-ff7a-4f82-8385-54030ce8f668&quot;],&quot;isTemporary&quot;:false,&quot;legacyDesktopId&quot;:&quot;0ec3650b-ff7a-4f82-8385-54030ce8f668&quot;},{&quot;id&quot;:&quot;1311a906-e9a9-3cac-a7a0-ce4995b9dfc8&quot;,&quot;itemData&quot;:{&quot;author&quot;:[{&quot;dropping-particle&quot;:&quot;&quot;,&quot;family&quot;:&quot;Pinela&quot;,&quot;given&quot;:&quot;José&quot;,&quot;non-dropping-particle&quot;:&quot;&quot;,&quot;parse-names&quot;:false,&quot;suffix&quot;:&quot;&quot;},{&quot;dropping-particle&quot;:&quot;&quot;,&quot;family&quot;:&quot;Oliveira&quot;,&quot;given&quot;:&quot;M. Beatriz P.P.&quot;,&quot;non-dropping-particle&quot;:&quot;&quot;,&quot;parse-names&quot;:false,&quot;suffix&quot;:&quot;&quot;},{&quot;dropping-particle&quot;:&quot;&quot;,&quot;family&quot;:&quot;Ferreira&quot;,&quot;given&quot;:&quot;Isabel C.F.R.&quot;,&quot;non-dropping-particle&quot;:&quot;&quot;,&quot;parse-names&quot;:false,&quot;suffix&quot;:&quot;&quot;}],&quot;chapter-number&quot;:&quot;3&quot;,&quot;container-title&quot;:&quot;Natural Bioactive Compounds from Fruits and Vegetables as Health Promoters, Part II&quot;,&quot;editor&quot;:[{&quot;dropping-particle&quot;:&quot;da&quot;,&quot;family&quot;:&quot;Silva&quot;,&quot;given&quot;:&quot;Luís Rodrigues&quot;,&quot;non-dropping-particle&quot;:&quot;&quot;,&quot;parse-names&quot;:false,&quot;suffix&quot;:&quot;&quot;},{&quot;dropping-particle&quot;:&quot;&quot;,&quot;family&quot;:&quot;Silva&quot;,&quot;given&quot;:&quot;Branca Maria&quot;,&quot;non-dropping-particle&quot;:&quot;&quot;,&quot;parse-names&quot;:false,&quot;suffix&quot;:&quot;&quot;}],&quot;id&quot;:&quot;1311a906-e9a9-3cac-a7a0-ce4995b9dfc8&quot;,&quot;issued&quot;:{&quot;date-parts&quot;:[[&quot;2016&quot;]]},&quot;page&quot;:&quot;48-91&quot;,&quot;publisher&quot;:&quot;Bentham Science Publishers&quot;,&quot;title&quot;:&quot;Bioactive compounds of tomatoes as health promoters&quot;,&quot;type&quot;:&quot;chapter&quot;,&quot;volume&quot;:&quot;2&quot;,&quot;container-title-short&quot;:&quot;&quot;},&quot;uris&quot;:[&quot;http://www.mendeley.com/documents/?uuid=a4786f7a-40ae-4352-92ff-2cd9dd5ad018&quot;],&quot;isTemporary&quot;:false,&quot;legacyDesktopId&quot;:&quot;a4786f7a-40ae-4352-92ff-2cd9dd5ad018&quot;}]},{&quot;citationID&quot;:&quot;MENDELEY_CITATION_8543690c-0040-47ee-af22-16c67a4fc88b&quot;,&quot;properties&quot;:{},&quot;isEdited&quot;:false,&quot;manualOverride&quot;:{&quot;citeprocText&quot;:&quot;(Clinton, 1998; Figàs et al., 2015b; Flores et al., 2017b)&quot;,&quot;isManuallyOverridden&quot;:true,&quot;manualOverrideText&quot;:&quot;(Clinton, 1998; Figàs et al., 2015; Flores et al., 2017)&quot;},&quot;citationTag&quot;:&quot;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&quot;,&quot;citationItems&quot;:[{&quot;id&quot;:&quot;987b167c-cd88-56cc-b8b6-c5b70e597259&quot;,&quot;itemData&quot;:{&quot;abstract&quot;:&quot;A diet rich in carotenoid-containing foods is associated with a number of health benefits. Lycopene provides the familiar red color to tomato products and is one of the major carotenoids in the diet of North Americans and Europeans. Interest in lycopene is growing rapidly following the recent publication of epidemiologic studies implicating lycopene in the prevention of cardiovascular disease and cancers of the prostate or gastrointestinal tract. Lycopene has unique structural and chemical features that may contribute to specific biological properties. Data concerning lycopene bioavailability, tissue distribution, metabolism, excretion, and biological actions in experimental animals and humans are beginning to accumulate although much additional research is necessary. This review will summarize our knowledge in these areas as well as the associations between lycopene consumption and human health.&quot;,&quot;author&quot;:[{&quot;dropping-particle&quot;:&quot;&quot;,&quot;family&quot;:&quot;Clinton&quot;,&quot;given&quot;:&quot;Steven K.&quot;,&quot;non-dropping-particle&quot;:&quot;&quot;,&quot;parse-names&quot;:false,&quot;suffix&quot;:&quot;&quot;}],&quot;container-title&quot;:&quot;Nutrition Reviews&quot;,&quot;id&quot;:&quot;987b167c-cd88-56cc-b8b6-c5b70e597259&quot;,&quot;issue&quot;:&quot;2&quot;,&quot;issued&quot;:{&quot;date-parts&quot;:[[&quot;1998&quot;]]},&quot;page&quot;:&quot;35-51&quot;,&quot;title&quot;:&quot;Lycopene: Chemistry, biology and implications for human health and diseases&quot;,&quot;type&quot;:&quot;article-journal&quot;,&quot;volume&quot;:&quot;56&quot;,&quot;container-title-short&quot;:&quot;Nutr Rev&quot;},&quot;uris&quot;:[&quot;http://www.mendeley.com/documents/?uuid=967b7a79-0467-45ad-9d1d-5ff252328fb8&quot;,&quot;http://www.mendeley.com/documents/?uuid=47791728-d625-482e-8f3a-51788bbc9a4e&quot;],&quot;isTemporary&quot;:false,&quot;legacyDesktopId&quot;:&quot;967b7a79-0467-45ad-9d1d-5ff252328fb8&quot;},{&quot;id&quot;:&quot;6ff4a6db-fced-338b-9bd0-97628f3fcdf1&quot;,&quot;itemData&quot;:{&quot;ISSN&quot;:&quot;18737072&quot;,&quot;abstract&quot;:&quot;Tomato (Solanum lycopersicum) local varieties are having an increasing demand. We characterized 69 local tomato accessions from eight cultivar groups for proximate composition traits, major sugars, acids and antioxidants. A large diversity was found, with differences among accessions of almost tenfold for lycopene. Significant differences were found among cultivar group means for most traits. The Cherry and Penjar groups generally presented higher dry matter, soluble solids content, titratable acidity, taste index, ??-carotene, ascorbic acid, total phenolics, and antioxidant activity that the other groups. Wide ranges of variation were found within each cultivar group. Positive correlations were found between proximate traits related to taste and antioxidants. The multivariate principal components analysis confirms the distinct profile of the Cherry and Penjar groups and the large variation within groups. The results will be useful for the differentiation, enhancement and selection of local tomato varieties with improved organoleptic properties and functional quality.&quot;,&quot;author&quot;:[{&quot;dropping-particle&quot;:&quot;&quot;,&quot;family&quot;:&quot;Figàs&quot;,&quot;given&quot;:&quot;Maria R.&quot;,&quot;non-dropping-particle&quot;:&quot;&quot;,&quot;parse-names&quot;:false,&quot;suffix&quot;:&quot;&quot;},{&quot;dropping-particle&quot;:&quot;&quot;,&quot;family&quot;:&quot;Prohens&quot;,&quot;given&quot;:&quot;Jaime&quot;,&quot;non-dropping-particle&quot;:&quot;&quot;,&quot;parse-names&quot;:false,&quot;suffix&quot;:&quot;&quot;},{&quot;dropping-particle&quot;:&quot;&quot;,&quot;family&quot;:&quot;Raigón&quot;,&quot;given&quot;:&quot;María D.&quot;,&quot;non-dropping-particle&quot;:&quot;&quot;,&quot;parse-names&quot;:false,&quot;suffix&quot;:&quot;&quot;},{&quot;dropping-particle&quot;:&quot;&quot;,&quot;family&quot;:&quot;Fita&quot;,&quot;given&quot;:&quot;Ana&quot;,&quot;non-dropping-particle&quot;:&quot;&quot;,&quot;parse-names&quot;:false,&quot;suffix&quot;:&quot;&quot;},{&quot;dropping-particle&quot;:&quot;&quot;,&quot;family&quot;:&quot;García-Martínez&quot;,&quot;given&quot;:&quot;María D.&quot;,&quot;non-dropping-particle&quot;:&quot;&quot;,&quot;parse-names&quot;:false,&quot;suffix&quot;:&quot;&quot;},{&quot;dropping-particle&quot;:&quot;&quot;,&quot;family&quot;:&quot;Casanova&quot;,&quot;given&quot;:&quot;Cristina&quot;,&quot;non-dropping-particle&quot;:&quot;&quot;,&quot;parse-names&quot;:false,&quot;suffix&quot;:&quot;&quot;},{&quot;dropping-particle&quot;:&quot;&quot;,&quot;family&quot;:&quot;Borràs&quot;,&quot;given&quot;:&quot;Dionís&quot;,&quot;non-dropping-particle&quot;:&quot;&quot;,&quot;parse-names&quot;:false,&quot;suffix&quot;:&quot;&quot;},{&quot;dropping-particle&quot;:&quot;&quot;,&quot;family&quot;:&quot;Plazas&quot;,&quot;given&quot;:&quot;Mariola&quot;,&quot;non-dropping-particle&quot;:&quot;&quot;,&quot;parse-names&quot;:false,&quot;suffix&quot;:&quot;&quot;},{&quot;dropping-particle&quot;:&quot;&quot;,&quot;family&quot;:&quot;Andújar&quot;,&quot;given&quot;:&quot;Isabel&quot;,&quot;non-dropping-particle&quot;:&quot;&quot;,&quot;parse-names&quot;:false,&quot;suffix&quot;:&quot;&quot;},{&quot;dropping-particle&quot;:&quot;&quot;,&quot;family&quot;:&quot;Soler&quot;,&quot;given&quot;:&quot;Salvador&quot;,&quot;non-dropping-particle&quot;:&quot;&quot;,&quot;parse-names&quot;:false,&quot;suffix&quot;:&quot;&quot;}],&quot;container-title&quot;:&quot;Food Chemistry&quot;,&quot;id&quot;:&quot;6ff4a6db-fced-338b-9bd0-97628f3fcdf1&quot;,&quot;issued&quot;:{&quot;date-parts&quot;:[[&quot;2015&quot;]]},&quot;page&quot;:&quot;517-524&quot;,&quot;title&quot;:&quot;Characterization of composition traits related to organoleptic and functional quality for the differentiation, selection and enhancement of local varieties of tomato from different cultivar groups&quot;,&quot;type&quot;:&quot;article-journal&quot;,&quot;volume&quot;:&quot;187&quot;,&quot;container-title-short&quot;:&quot;Food Chem&quot;},&quot;uris&quot;:[&quot;http://www.mendeley.com/documents/?uuid=2d46913b-fb7f-4cfc-8708-f67a079ab2d1&quot;,&quot;http://www.mendeley.com/documents/?uuid=be22187f-5de2-485a-a951-1f087813ac72&quot;],&quot;isTemporary&quot;:false,&quot;legacyDesktopId&quot;:&quot;2d46913b-fb7f-4cfc-8708-f67a079ab2d1&quot;},{&quot;id&quot;:&quot;1bd809f2-1043-324d-84f7-d4a94e78b2ce&quot;,&quot;itemData&quot;:{&quot;DOI&quot;:&quot;10.1016/J.FOODRES.2016.07.014&quot;,&quot;ISSN&quot;:&quot;0963-9969&quot;,&quot;author&quot;:[{&quot;dropping-particle&quot;:&quot;&quot;,&quot;family&quot;:&quot;Flores&quot;,&quot;given&quot;:&quot;Pilar&quot;,&quot;non-dropping-particle&quot;:&quot;&quot;,&quot;parse-names&quot;:false,&quot;suffix&quot;:&quot;&quot;},{&quot;dropping-particle&quot;:&quot;&quot;,&quot;family&quot;:&quot;Sánchez&quot;,&quot;given&quot;:&quot;Elena&quot;,&quot;non-dropping-particle&quot;:&quot;&quot;,&quot;parse-names&quot;:false,&quot;suffix&quot;:&quot;&quot;},{&quot;dropping-particle&quot;:&quot;&quot;,&quot;family&quot;:&quot;Fenoll&quot;,&quot;given&quot;:&quot;José&quot;,&quot;non-dropping-particle&quot;:&quot;&quot;,&quot;parse-names&quot;:false,&quot;suffix&quot;:&quot;&quot;},{&quot;dropping-particle&quot;:&quot;&quot;,&quot;family&quot;:&quot;Hellín&quot;,&quot;given&quot;:&quot;Pilar&quot;,&quot;non-dropping-particle&quot;:&quot;&quot;,&quot;parse-names&quot;:false,&quot;suffix&quot;:&quot;&quot;}],&quot;container-title&quot;:&quot;Food Research International&quot;,&quot;id&quot;:&quot;1bd809f2-1043-324d-84f7-d4a94e78b2ce&quot;,&quot;issued&quot;:{&quot;date-parts&quot;:[[&quot;2017&quot;,&quot;10&quot;]]},&quot;page&quot;:&quot;510-516&quot;,&quot;publisher&quot;:&quot;Elsevier&quot;,&quot;title&quot;:&quot;Genotypic variability of carotenoids in traditional tomato cultivars&quot;,&quot;type&quot;:&quot;article-journal&quot;,&quot;volume&quot;:&quot;100&quot;,&quot;container-title-short&quot;:&quot;&quot;},&quot;uris&quot;:[&quot;http://www.mendeley.com/documents/?uuid=be4b30eb-7dbe-48a6-a36d-87463e53bfa3&quot;,&quot;http://www.mendeley.com/documents/?uuid=049c0596-1aca-3950-9086-dc6bda98ea24&quot;,&quot;http://www.mendeley.com/documents/?uuid=4d6fd83a-c1ca-4754-ba53-0cf454787f19&quot;],&quot;isTemporary&quot;:false,&quot;legacyDesktopId&quot;:&quot;be4b30eb-7dbe-48a6-a36d-87463e53bfa3&quot;}]},{&quot;citationID&quot;:&quot;MENDELEY_CITATION_949d1ff5-8e88-421d-8ca3-73ba7b9212fb&quot;,&quot;properties&quot;:{},&quot;isEdited&quot;:false,&quot;manualOverride&quot;:{&quot;citeprocText&quot;:&quot;(Friedman, 2013; Pinela et al., 2016)&quot;,&quot;isManuallyOverridden&quot;:false,&quot;manualOverrideText&quot;:&quot;&quot;},&quot;citationTag&quot;:&quot;MENDELEY_CITATION_v3_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&quot;,&quot;citationItems&quot;:[{&quot;id&quot;:&quot;eea05fc8-9449-5884-9034-fbf88fe1adbb&quot;,&quot;itemData&quot;:{&quot;author&quot;:[{&quot;dropping-particle&quot;:&quot;&quot;,&quot;family&quot;:&quot;Friedman&quot;,&quot;given&quot;:&quot;Mendel&quot;,&quot;non-dropping-particle&quot;:&quot;&quot;,&quot;parse-names&quot;:false,&quot;suffix&quot;:&quot;&quot;}],&quot;container-title&quot;:&quot;Journal of Agricultural and Food Chemestry&quot;,&quot;id&quot;:&quot;eea05fc8-9449-5884-9034-fbf88fe1adbb&quot;,&quot;issued&quot;:{&quot;date-parts&quot;:[[&quot;2013&quot;]]},&quot;page&quot;:&quot;9534-9550&quot;,&quot;title&quot;:&quot;Anticarcinogenic, cardioprotective, and other health benefits of tomato compounds lycopene, α-tomatine, and tomatidine in pure form and in fresh and processed&quot;,&quot;type&quot;:&quot;article-journal&quot;,&quot;volume&quot;:&quot;61&quot;,&quot;container-title-short&quot;:&quot;&quot;},&quot;uris&quot;:[&quot;http://www.mendeley.com/documents/?uuid=479db8d8-53bb-43f3-8293-19d10eaf0770&quot;,&quot;http://www.mendeley.com/documents/?uuid=56f13c0d-84ee-4953-a6d6-c6d842cbdb45&quot;],&quot;isTemporary&quot;:false,&quot;legacyDesktopId&quot;:&quot;479db8d8-53bb-43f3-8293-19d10eaf0770&quot;},{&quot;id&quot;:&quot;1311a906-e9a9-3cac-a7a0-ce4995b9dfc8&quot;,&quot;itemData&quot;:{&quot;author&quot;:[{&quot;dropping-particle&quot;:&quot;&quot;,&quot;family&quot;:&quot;Pinela&quot;,&quot;given&quot;:&quot;José&quot;,&quot;non-dropping-particle&quot;:&quot;&quot;,&quot;parse-names&quot;:false,&quot;suffix&quot;:&quot;&quot;},{&quot;dropping-particle&quot;:&quot;&quot;,&quot;family&quot;:&quot;Oliveira&quot;,&quot;given&quot;:&quot;M. Beatriz P.P.&quot;,&quot;non-dropping-particle&quot;:&quot;&quot;,&quot;parse-names&quot;:false,&quot;suffix&quot;:&quot;&quot;},{&quot;dropping-particle&quot;:&quot;&quot;,&quot;family&quot;:&quot;Ferreira&quot;,&quot;given&quot;:&quot;Isabel C.F.R.&quot;,&quot;non-dropping-particle&quot;:&quot;&quot;,&quot;parse-names&quot;:false,&quot;suffix&quot;:&quot;&quot;}],&quot;chapter-number&quot;:&quot;3&quot;,&quot;container-title&quot;:&quot;Natural Bioactive Compounds from Fruits and Vegetables as Health Promoters, Part II&quot;,&quot;editor&quot;:[{&quot;dropping-particle&quot;:&quot;da&quot;,&quot;family&quot;:&quot;Silva&quot;,&quot;given&quot;:&quot;Luís Rodrigues&quot;,&quot;non-dropping-particle&quot;:&quot;&quot;,&quot;parse-names&quot;:false,&quot;suffix&quot;:&quot;&quot;},{&quot;dropping-particle&quot;:&quot;&quot;,&quot;family&quot;:&quot;Silva&quot;,&quot;given&quot;:&quot;Branca Maria&quot;,&quot;non-dropping-particle&quot;:&quot;&quot;,&quot;parse-names&quot;:false,&quot;suffix&quot;:&quot;&quot;}],&quot;id&quot;:&quot;1311a906-e9a9-3cac-a7a0-ce4995b9dfc8&quot;,&quot;issued&quot;:{&quot;date-parts&quot;:[[&quot;2016&quot;]]},&quot;page&quot;:&quot;48-91&quot;,&quot;publisher&quot;:&quot;Bentham Science Publishers&quot;,&quot;title&quot;:&quot;Bioactive compounds of tomatoes as health promoters&quot;,&quot;type&quot;:&quot;chapter&quot;,&quot;volume&quot;:&quot;2&quot;,&quot;container-title-short&quot;:&quot;&quot;},&quot;uris&quot;:[&quot;http://www.mendeley.com/documents/?uuid=a4786f7a-40ae-4352-92ff-2cd9dd5ad018&quot;,&quot;http://www.mendeley.com/documents/?uuid=47e5c95d-8dc4-440d-b65d-424a6e324bd7&quot;],&quot;isTemporary&quot;:false,&quot;legacyDesktopId&quot;:&quot;a4786f7a-40ae-4352-92ff-2cd9dd5ad018&quot;}]},{&quot;citationID&quot;:&quot;MENDELEY_CITATION_47f35acf-d87f-4f86-849e-d6fdb0049aa5&quot;,&quot;properties&quot;:{},&quot;isEdited&quot;:false,&quot;manualOverride&quot;:{&quot;citeprocText&quot;:&quot;(Figàs et al., 2015b)&quot;,&quot;isManuallyOverridden&quot;:false,&quot;manualOverrideText&quot;:&quot;&quot;},&quot;citationTag&quot;:&quot;MENDELEY_CITATION_v3_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&quot;,&quot;citationItems&quot;:[{&quot;id&quot;:&quot;6ff4a6db-fced-338b-9bd0-97628f3fcdf1&quot;,&quot;itemData&quot;:{&quot;ISSN&quot;:&quot;18737072&quot;,&quot;abstract&quot;:&quot;Tomato (Solanum lycopersicum) local varieties are having an increasing demand. We characterized 69 local tomato accessions from eight cultivar groups for proximate composition traits, major sugars, acids and antioxidants. A large diversity was found, with differences among accessions of almost tenfold for lycopene. Significant differences were found among cultivar group means for most traits. The Cherry and Penjar groups generally presented higher dry matter, soluble solids content, titratable acidity, taste index, ??-carotene, ascorbic acid, total phenolics, and antioxidant activity that the other groups. Wide ranges of variation were found within each cultivar group. Positive correlations were found between proximate traits related to taste and antioxidants. The multivariate principal components analysis confirms the distinct profile of the Cherry and Penjar groups and the large variation within groups. The results will be useful for the differentiation, enhancement and selection of local tomato varieties with improved organoleptic properties and functional quality.&quot;,&quot;author&quot;:[{&quot;dropping-particle&quot;:&quot;&quot;,&quot;family&quot;:&quot;Figàs&quot;,&quot;given&quot;:&quot;Maria R.&quot;,&quot;non-dropping-particle&quot;:&quot;&quot;,&quot;parse-names&quot;:false,&quot;suffix&quot;:&quot;&quot;},{&quot;dropping-particle&quot;:&quot;&quot;,&quot;family&quot;:&quot;Prohens&quot;,&quot;given&quot;:&quot;Jaime&quot;,&quot;non-dropping-particle&quot;:&quot;&quot;,&quot;parse-names&quot;:false,&quot;suffix&quot;:&quot;&quot;},{&quot;dropping-particle&quot;:&quot;&quot;,&quot;family&quot;:&quot;Raigón&quot;,&quot;given&quot;:&quot;María D.&quot;,&quot;non-dropping-particle&quot;:&quot;&quot;,&quot;parse-names&quot;:false,&quot;suffix&quot;:&quot;&quot;},{&quot;dropping-particle&quot;:&quot;&quot;,&quot;family&quot;:&quot;Fita&quot;,&quot;given&quot;:&quot;Ana&quot;,&quot;non-dropping-particle&quot;:&quot;&quot;,&quot;parse-names&quot;:false,&quot;suffix&quot;:&quot;&quot;},{&quot;dropping-particle&quot;:&quot;&quot;,&quot;family&quot;:&quot;García-Martínez&quot;,&quot;given&quot;:&quot;María D.&quot;,&quot;non-dropping-particle&quot;:&quot;&quot;,&quot;parse-names&quot;:false,&quot;suffix&quot;:&quot;&quot;},{&quot;dropping-particle&quot;:&quot;&quot;,&quot;family&quot;:&quot;Casanova&quot;,&quot;given&quot;:&quot;Cristina&quot;,&quot;non-dropping-particle&quot;:&quot;&quot;,&quot;parse-names&quot;:false,&quot;suffix&quot;:&quot;&quot;},{&quot;dropping-particle&quot;:&quot;&quot;,&quot;family&quot;:&quot;Borràs&quot;,&quot;given&quot;:&quot;Dionís&quot;,&quot;non-dropping-particle&quot;:&quot;&quot;,&quot;parse-names&quot;:false,&quot;suffix&quot;:&quot;&quot;},{&quot;dropping-particle&quot;:&quot;&quot;,&quot;family&quot;:&quot;Plazas&quot;,&quot;given&quot;:&quot;Mariola&quot;,&quot;non-dropping-particle&quot;:&quot;&quot;,&quot;parse-names&quot;:false,&quot;suffix&quot;:&quot;&quot;},{&quot;dropping-particle&quot;:&quot;&quot;,&quot;family&quot;:&quot;Andújar&quot;,&quot;given&quot;:&quot;Isabel&quot;,&quot;non-dropping-particle&quot;:&quot;&quot;,&quot;parse-names&quot;:false,&quot;suffix&quot;:&quot;&quot;},{&quot;dropping-particle&quot;:&quot;&quot;,&quot;family&quot;:&quot;Soler&quot;,&quot;given&quot;:&quot;Salvador&quot;,&quot;non-dropping-particle&quot;:&quot;&quot;,&quot;parse-names&quot;:false,&quot;suffix&quot;:&quot;&quot;}],&quot;container-title&quot;:&quot;Food Chemistry&quot;,&quot;id&quot;:&quot;6ff4a6db-fced-338b-9bd0-97628f3fcdf1&quot;,&quot;issued&quot;:{&quot;date-parts&quot;:[[&quot;2015&quot;]]},&quot;page&quot;:&quot;517-524&quot;,&quot;title&quot;:&quot;Characterization of composition traits related to organoleptic and functional quality for the differentiation, selection and enhancement of local varieties of tomato from different cultivar groups&quot;,&quot;type&quot;:&quot;article-journal&quot;,&quot;volume&quot;:&quot;187&quot;,&quot;container-title-short&quot;:&quot;Food Chem&quot;},&quot;uris&quot;:[&quot;http://www.mendeley.com/documents/?uuid=2d46913b-fb7f-4cfc-8708-f67a079ab2d1&quot;,&quot;http://www.mendeley.com/documents/?uuid=be22187f-5de2-485a-a951-1f087813ac72&quot;],&quot;isTemporary&quot;:false,&quot;legacyDesktopId&quot;:&quot;2d46913b-fb7f-4cfc-8708-f67a079ab2d1&quot;}]},{&quot;citationID&quot;:&quot;MENDELEY_CITATION_ae47f45b-232f-49ff-a81c-1aa63395c8a4&quot;,&quot;properties&quot;:{},&quot;isEdited&quot;:false,&quot;manualOverride&quot;:{&quot;citeprocText&quot;:&quot;(Figàs et al., 2015b)&quot;,&quot;isManuallyOverridden&quot;:true,&quot;manualOverrideText&quot;:&quot;(2015)&quot;},&quot;citationTag&quot;:&quot;MENDELEY_CITATION_v3_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&quot;,&quot;citationItems&quot;:[{&quot;id&quot;:&quot;6ff4a6db-fced-338b-9bd0-97628f3fcdf1&quot;,&quot;itemData&quot;:{&quot;ISSN&quot;:&quot;18737072&quot;,&quot;abstract&quot;:&quot;Tomato (Solanum lycopersicum) local varieties are having an increasing demand. We characterized 69 local tomato accessions from eight cultivar groups for proximate composition traits, major sugars, acids and antioxidants. A large diversity was found, with differences among accessions of almost tenfold for lycopene. Significant differences were found among cultivar group means for most traits. The Cherry and Penjar groups generally presented higher dry matter, soluble solids content, titratable acidity, taste index, ??-carotene, ascorbic acid, total phenolics, and antioxidant activity that the other groups. Wide ranges of variation were found within each cultivar group. Positive correlations were found between proximate traits related to taste and antioxidants. The multivariate principal components analysis confirms the distinct profile of the Cherry and Penjar groups and the large variation within groups. The results will be useful for the differentiation, enhancement and selection of local tomato varieties with improved organoleptic properties and functional quality.&quot;,&quot;author&quot;:[{&quot;dropping-particle&quot;:&quot;&quot;,&quot;family&quot;:&quot;Figàs&quot;,&quot;given&quot;:&quot;Maria R.&quot;,&quot;non-dropping-particle&quot;:&quot;&quot;,&quot;parse-names&quot;:false,&quot;suffix&quot;:&quot;&quot;},{&quot;dropping-particle&quot;:&quot;&quot;,&quot;family&quot;:&quot;Prohens&quot;,&quot;given&quot;:&quot;Jaime&quot;,&quot;non-dropping-particle&quot;:&quot;&quot;,&quot;parse-names&quot;:false,&quot;suffix&quot;:&quot;&quot;},{&quot;dropping-particle&quot;:&quot;&quot;,&quot;family&quot;:&quot;Raigón&quot;,&quot;given&quot;:&quot;María D.&quot;,&quot;non-dropping-particle&quot;:&quot;&quot;,&quot;parse-names&quot;:false,&quot;suffix&quot;:&quot;&quot;},{&quot;dropping-particle&quot;:&quot;&quot;,&quot;family&quot;:&quot;Fita&quot;,&quot;given&quot;:&quot;Ana&quot;,&quot;non-dropping-particle&quot;:&quot;&quot;,&quot;parse-names&quot;:false,&quot;suffix&quot;:&quot;&quot;},{&quot;dropping-particle&quot;:&quot;&quot;,&quot;family&quot;:&quot;García-Martínez&quot;,&quot;given&quot;:&quot;María D.&quot;,&quot;non-dropping-particle&quot;:&quot;&quot;,&quot;parse-names&quot;:false,&quot;suffix&quot;:&quot;&quot;},{&quot;dropping-particle&quot;:&quot;&quot;,&quot;family&quot;:&quot;Casanova&quot;,&quot;given&quot;:&quot;Cristina&quot;,&quot;non-dropping-particle&quot;:&quot;&quot;,&quot;parse-names&quot;:false,&quot;suffix&quot;:&quot;&quot;},{&quot;dropping-particle&quot;:&quot;&quot;,&quot;family&quot;:&quot;Borràs&quot;,&quot;given&quot;:&quot;Dionís&quot;,&quot;non-dropping-particle&quot;:&quot;&quot;,&quot;parse-names&quot;:false,&quot;suffix&quot;:&quot;&quot;},{&quot;dropping-particle&quot;:&quot;&quot;,&quot;family&quot;:&quot;Plazas&quot;,&quot;given&quot;:&quot;Mariola&quot;,&quot;non-dropping-particle&quot;:&quot;&quot;,&quot;parse-names&quot;:false,&quot;suffix&quot;:&quot;&quot;},{&quot;dropping-particle&quot;:&quot;&quot;,&quot;family&quot;:&quot;Andújar&quot;,&quot;given&quot;:&quot;Isabel&quot;,&quot;non-dropping-particle&quot;:&quot;&quot;,&quot;parse-names&quot;:false,&quot;suffix&quot;:&quot;&quot;},{&quot;dropping-particle&quot;:&quot;&quot;,&quot;family&quot;:&quot;Soler&quot;,&quot;given&quot;:&quot;Salvador&quot;,&quot;non-dropping-particle&quot;:&quot;&quot;,&quot;parse-names&quot;:false,&quot;suffix&quot;:&quot;&quot;}],&quot;container-title&quot;:&quot;Food Chemistry&quot;,&quot;id&quot;:&quot;6ff4a6db-fced-338b-9bd0-97628f3fcdf1&quot;,&quot;issued&quot;:{&quot;date-parts&quot;:[[&quot;2015&quot;]]},&quot;page&quot;:&quot;517-524&quot;,&quot;title&quot;:&quot;Characterization of composition traits related to organoleptic and functional quality for the differentiation, selection and enhancement of local varieties of tomato from different cultivar groups&quot;,&quot;type&quot;:&quot;article-journal&quot;,&quot;volume&quot;:&quot;187&quot;,&quot;container-title-short&quot;:&quot;Food Chem&quot;},&quot;uris&quot;:[&quot;http://www.mendeley.com/documents/?uuid=2d46913b-fb7f-4cfc-8708-f67a079ab2d1&quot;,&quot;http://www.mendeley.com/documents/?uuid=be22187f-5de2-485a-a951-1f087813ac72&quot;],&quot;isTemporary&quot;:false,&quot;legacyDesktopId&quot;:&quot;2d46913b-fb7f-4cfc-8708-f67a079ab2d1&quot;}]}]"/>
    <we:property name="MENDELEY_CITATIONS_LOCALE_CODE" value="&quot;en-US&quot;"/>
    <we:property name="MENDELEY_CITATIONS_STYLE" value="{&quot;id&quot;:&quot;https://www.zotero.org/styles/food-and-chemical-toxicology&quot;,&quot;title&quot;:&quot;Food and Chemical Toxicolog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B56FD-2545-4B33-8A20-D5389E921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362</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Pinela</dc:creator>
  <cp:keywords/>
  <dc:description/>
  <cp:lastModifiedBy>JP</cp:lastModifiedBy>
  <cp:revision>10</cp:revision>
  <dcterms:created xsi:type="dcterms:W3CDTF">2023-04-15T09:39:00Z</dcterms:created>
  <dcterms:modified xsi:type="dcterms:W3CDTF">2023-04-18T09:03:00Z</dcterms:modified>
</cp:coreProperties>
</file>