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1278"/>
        <w:gridCol w:w="1265"/>
        <w:gridCol w:w="2255"/>
        <w:gridCol w:w="3487"/>
        <w:gridCol w:w="1415"/>
        <w:gridCol w:w="4187"/>
      </w:tblGrid>
      <w:tr w:rsidR="00AF746E" w:rsidTr="00D86BBF">
        <w:tc>
          <w:tcPr>
            <w:tcW w:w="1278" w:type="dxa"/>
          </w:tcPr>
          <w:p w:rsidR="00AF746E" w:rsidRPr="00764EC6" w:rsidRDefault="00AF746E" w:rsidP="0048041C">
            <w:pPr>
              <w:jc w:val="center"/>
              <w:rPr>
                <w:b/>
              </w:rPr>
            </w:pPr>
            <w:r w:rsidRPr="00764EC6">
              <w:rPr>
                <w:b/>
              </w:rPr>
              <w:t>FECHA</w:t>
            </w:r>
          </w:p>
        </w:tc>
        <w:tc>
          <w:tcPr>
            <w:tcW w:w="1265" w:type="dxa"/>
          </w:tcPr>
          <w:p w:rsidR="00AF746E" w:rsidRPr="00764EC6" w:rsidRDefault="00AF746E" w:rsidP="0048041C">
            <w:pPr>
              <w:jc w:val="center"/>
              <w:rPr>
                <w:b/>
              </w:rPr>
            </w:pPr>
            <w:r w:rsidRPr="00764EC6">
              <w:rPr>
                <w:b/>
              </w:rPr>
              <w:t>HORAS</w:t>
            </w:r>
          </w:p>
        </w:tc>
        <w:tc>
          <w:tcPr>
            <w:tcW w:w="2255" w:type="dxa"/>
          </w:tcPr>
          <w:p w:rsidR="00AF746E" w:rsidRDefault="00AF746E" w:rsidP="0048041C">
            <w:pPr>
              <w:jc w:val="center"/>
              <w:rPr>
                <w:b/>
              </w:rPr>
            </w:pPr>
            <w:r w:rsidRPr="00764EC6">
              <w:rPr>
                <w:b/>
              </w:rPr>
              <w:t>INDIVIDUAL/GRUPAL</w:t>
            </w:r>
            <w:r>
              <w:rPr>
                <w:b/>
              </w:rPr>
              <w:t>/</w:t>
            </w:r>
          </w:p>
          <w:p w:rsidR="00AF746E" w:rsidRDefault="00AF746E" w:rsidP="0048041C">
            <w:pPr>
              <w:jc w:val="center"/>
              <w:rPr>
                <w:b/>
              </w:rPr>
            </w:pPr>
            <w:r>
              <w:rPr>
                <w:b/>
              </w:rPr>
              <w:t>PAREJAS</w:t>
            </w:r>
          </w:p>
          <w:p w:rsidR="00AF746E" w:rsidRPr="00764EC6" w:rsidRDefault="00AF746E" w:rsidP="0048041C">
            <w:pPr>
              <w:jc w:val="center"/>
              <w:rPr>
                <w:b/>
              </w:rPr>
            </w:pPr>
          </w:p>
        </w:tc>
        <w:tc>
          <w:tcPr>
            <w:tcW w:w="3487" w:type="dxa"/>
          </w:tcPr>
          <w:p w:rsidR="00AF746E" w:rsidRPr="00764EC6" w:rsidRDefault="00AF746E" w:rsidP="0048041C">
            <w:pPr>
              <w:jc w:val="center"/>
              <w:rPr>
                <w:b/>
              </w:rPr>
            </w:pPr>
            <w:r w:rsidRPr="00764EC6">
              <w:rPr>
                <w:b/>
              </w:rPr>
              <w:t>TAREA A REALIZAR</w:t>
            </w:r>
          </w:p>
        </w:tc>
        <w:tc>
          <w:tcPr>
            <w:tcW w:w="1415" w:type="dxa"/>
          </w:tcPr>
          <w:p w:rsidR="00AF746E" w:rsidRPr="00764EC6" w:rsidRDefault="00AF746E" w:rsidP="0048041C">
            <w:pPr>
              <w:jc w:val="center"/>
              <w:rPr>
                <w:b/>
                <w:lang w:val="es-CO"/>
              </w:rPr>
            </w:pPr>
            <w:r w:rsidRPr="00764EC6">
              <w:rPr>
                <w:b/>
                <w:lang w:val="es-CO"/>
              </w:rPr>
              <w:t>CUMPLIO CON LO ASIGNADO</w:t>
            </w:r>
          </w:p>
        </w:tc>
        <w:tc>
          <w:tcPr>
            <w:tcW w:w="4187" w:type="dxa"/>
          </w:tcPr>
          <w:p w:rsidR="00AF746E" w:rsidRPr="00764EC6" w:rsidRDefault="00AF746E" w:rsidP="0048041C">
            <w:pPr>
              <w:jc w:val="center"/>
              <w:rPr>
                <w:b/>
              </w:rPr>
            </w:pPr>
            <w:r w:rsidRPr="00764EC6">
              <w:rPr>
                <w:b/>
              </w:rPr>
              <w:t>OBSERVACIONES</w:t>
            </w:r>
          </w:p>
        </w:tc>
      </w:tr>
      <w:tr w:rsidR="00AF746E" w:rsidTr="00D86BBF">
        <w:tc>
          <w:tcPr>
            <w:tcW w:w="1278" w:type="dxa"/>
          </w:tcPr>
          <w:p w:rsidR="00AF746E" w:rsidRDefault="00AF746E" w:rsidP="00AF746E">
            <w:pPr>
              <w:jc w:val="center"/>
            </w:pPr>
            <w:r>
              <w:t>29/01/2020</w:t>
            </w:r>
          </w:p>
        </w:tc>
        <w:tc>
          <w:tcPr>
            <w:tcW w:w="1265" w:type="dxa"/>
          </w:tcPr>
          <w:p w:rsidR="00AF746E" w:rsidRDefault="00AF746E" w:rsidP="00AF746E">
            <w:pPr>
              <w:jc w:val="center"/>
            </w:pPr>
            <w:r>
              <w:t>02</w:t>
            </w:r>
          </w:p>
        </w:tc>
        <w:tc>
          <w:tcPr>
            <w:tcW w:w="2255" w:type="dxa"/>
          </w:tcPr>
          <w:p w:rsidR="00AF746E" w:rsidRDefault="00AF746E" w:rsidP="00AF746E">
            <w:pPr>
              <w:jc w:val="center"/>
            </w:pPr>
            <w:proofErr w:type="spellStart"/>
            <w:r>
              <w:t>Grupal</w:t>
            </w:r>
            <w:proofErr w:type="spellEnd"/>
          </w:p>
        </w:tc>
        <w:tc>
          <w:tcPr>
            <w:tcW w:w="3487" w:type="dxa"/>
          </w:tcPr>
          <w:p w:rsidR="00AF746E" w:rsidRDefault="00AF746E" w:rsidP="00AF746E">
            <w:pPr>
              <w:jc w:val="center"/>
            </w:pPr>
            <w:proofErr w:type="spellStart"/>
            <w:r>
              <w:t>Definición</w:t>
            </w:r>
            <w:proofErr w:type="spellEnd"/>
            <w:r>
              <w:t xml:space="preserve"> de idea</w:t>
            </w:r>
          </w:p>
        </w:tc>
        <w:tc>
          <w:tcPr>
            <w:tcW w:w="1415" w:type="dxa"/>
          </w:tcPr>
          <w:p w:rsidR="00AF746E" w:rsidRDefault="00AF746E" w:rsidP="00AF746E">
            <w:pPr>
              <w:jc w:val="center"/>
            </w:pPr>
            <w:proofErr w:type="spellStart"/>
            <w:r>
              <w:t>Sí</w:t>
            </w:r>
            <w:proofErr w:type="spellEnd"/>
          </w:p>
        </w:tc>
        <w:tc>
          <w:tcPr>
            <w:tcW w:w="4187" w:type="dxa"/>
          </w:tcPr>
          <w:p w:rsidR="00AF746E" w:rsidRDefault="00AF746E" w:rsidP="00AF746E">
            <w:pPr>
              <w:jc w:val="center"/>
            </w:pPr>
          </w:p>
        </w:tc>
      </w:tr>
      <w:tr w:rsidR="00AF746E" w:rsidTr="00D86BBF">
        <w:tc>
          <w:tcPr>
            <w:tcW w:w="1278" w:type="dxa"/>
          </w:tcPr>
          <w:p w:rsidR="00AF746E" w:rsidRDefault="00AF746E" w:rsidP="00AF746E">
            <w:pPr>
              <w:jc w:val="center"/>
            </w:pPr>
            <w:r>
              <w:t>30/01/2020</w:t>
            </w:r>
          </w:p>
        </w:tc>
        <w:tc>
          <w:tcPr>
            <w:tcW w:w="1265" w:type="dxa"/>
          </w:tcPr>
          <w:p w:rsidR="00AF746E" w:rsidRDefault="00AF746E" w:rsidP="00AF746E">
            <w:pPr>
              <w:jc w:val="center"/>
            </w:pPr>
            <w:r>
              <w:t>03</w:t>
            </w:r>
          </w:p>
        </w:tc>
        <w:tc>
          <w:tcPr>
            <w:tcW w:w="2255" w:type="dxa"/>
          </w:tcPr>
          <w:p w:rsidR="00AF746E" w:rsidRDefault="00AF746E" w:rsidP="00AF746E">
            <w:pPr>
              <w:jc w:val="center"/>
            </w:pPr>
            <w:proofErr w:type="spellStart"/>
            <w:r>
              <w:t>Grupal</w:t>
            </w:r>
            <w:proofErr w:type="spellEnd"/>
          </w:p>
        </w:tc>
        <w:tc>
          <w:tcPr>
            <w:tcW w:w="3487" w:type="dxa"/>
          </w:tcPr>
          <w:p w:rsidR="00AF746E" w:rsidRDefault="00AF746E" w:rsidP="00AF746E">
            <w:pPr>
              <w:jc w:val="center"/>
            </w:pPr>
            <w:proofErr w:type="spellStart"/>
            <w:r>
              <w:t>Planteamiento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</w:p>
        </w:tc>
        <w:tc>
          <w:tcPr>
            <w:tcW w:w="1415" w:type="dxa"/>
          </w:tcPr>
          <w:p w:rsidR="00AF746E" w:rsidRDefault="00AF746E" w:rsidP="00AF746E">
            <w:pPr>
              <w:jc w:val="center"/>
            </w:pPr>
            <w:proofErr w:type="spellStart"/>
            <w:r>
              <w:t>Sí</w:t>
            </w:r>
            <w:proofErr w:type="spellEnd"/>
          </w:p>
        </w:tc>
        <w:tc>
          <w:tcPr>
            <w:tcW w:w="4187" w:type="dxa"/>
          </w:tcPr>
          <w:p w:rsidR="00AF746E" w:rsidRDefault="00AF746E" w:rsidP="00AF746E">
            <w:pPr>
              <w:jc w:val="center"/>
            </w:pPr>
          </w:p>
        </w:tc>
      </w:tr>
      <w:tr w:rsidR="00AF746E" w:rsidRPr="006F260C" w:rsidTr="00D86BBF">
        <w:tc>
          <w:tcPr>
            <w:tcW w:w="1278" w:type="dxa"/>
          </w:tcPr>
          <w:p w:rsidR="00AF746E" w:rsidRDefault="00AF746E" w:rsidP="00AF746E">
            <w:pPr>
              <w:jc w:val="center"/>
            </w:pPr>
            <w:r>
              <w:t>07/02/2020</w:t>
            </w:r>
          </w:p>
        </w:tc>
        <w:tc>
          <w:tcPr>
            <w:tcW w:w="1265" w:type="dxa"/>
          </w:tcPr>
          <w:p w:rsidR="00AF746E" w:rsidRDefault="00AF746E" w:rsidP="00AF746E">
            <w:pPr>
              <w:jc w:val="center"/>
            </w:pPr>
            <w:r>
              <w:t>04</w:t>
            </w:r>
          </w:p>
        </w:tc>
        <w:tc>
          <w:tcPr>
            <w:tcW w:w="2255" w:type="dxa"/>
          </w:tcPr>
          <w:p w:rsidR="00AF746E" w:rsidRDefault="00AF746E" w:rsidP="00AF746E">
            <w:pPr>
              <w:jc w:val="center"/>
            </w:pPr>
            <w:proofErr w:type="spellStart"/>
            <w:r>
              <w:t>Pareja</w:t>
            </w:r>
            <w:proofErr w:type="spellEnd"/>
            <w:r>
              <w:t xml:space="preserve"> (Mateo y Valentina)</w:t>
            </w:r>
          </w:p>
        </w:tc>
        <w:tc>
          <w:tcPr>
            <w:tcW w:w="3487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Index</w:t>
            </w:r>
            <w:proofErr w:type="spellEnd"/>
          </w:p>
        </w:tc>
        <w:tc>
          <w:tcPr>
            <w:tcW w:w="1415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Sí</w:t>
            </w:r>
          </w:p>
        </w:tc>
        <w:tc>
          <w:tcPr>
            <w:tcW w:w="4187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</w:p>
        </w:tc>
      </w:tr>
      <w:tr w:rsidR="00AF746E" w:rsidRPr="00AF746E" w:rsidTr="00D86BBF">
        <w:tc>
          <w:tcPr>
            <w:tcW w:w="1278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08/02/2020</w:t>
            </w:r>
          </w:p>
        </w:tc>
        <w:tc>
          <w:tcPr>
            <w:tcW w:w="1265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02</w:t>
            </w:r>
          </w:p>
        </w:tc>
        <w:tc>
          <w:tcPr>
            <w:tcW w:w="2255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Pareja (Juan Diego y </w:t>
            </w:r>
            <w:proofErr w:type="spellStart"/>
            <w:r>
              <w:rPr>
                <w:lang w:val="es-CO"/>
              </w:rPr>
              <w:t>Dahiana</w:t>
            </w:r>
            <w:proofErr w:type="spellEnd"/>
            <w:r>
              <w:rPr>
                <w:lang w:val="es-CO"/>
              </w:rPr>
              <w:t>)</w:t>
            </w:r>
          </w:p>
        </w:tc>
        <w:tc>
          <w:tcPr>
            <w:tcW w:w="3487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  <w:tc>
          <w:tcPr>
            <w:tcW w:w="1415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Sí</w:t>
            </w:r>
          </w:p>
        </w:tc>
        <w:tc>
          <w:tcPr>
            <w:tcW w:w="4187" w:type="dxa"/>
          </w:tcPr>
          <w:p w:rsidR="00AF746E" w:rsidRPr="006F260C" w:rsidRDefault="00AF746E" w:rsidP="00AF746E">
            <w:pPr>
              <w:jc w:val="center"/>
              <w:rPr>
                <w:lang w:val="es-CO"/>
              </w:rPr>
            </w:pPr>
          </w:p>
        </w:tc>
      </w:tr>
      <w:tr w:rsidR="00D86BBF" w:rsidRPr="00AF746E" w:rsidTr="00D86BBF">
        <w:tc>
          <w:tcPr>
            <w:tcW w:w="1278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09/02/2020</w:t>
            </w:r>
          </w:p>
        </w:tc>
        <w:tc>
          <w:tcPr>
            <w:tcW w:w="126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03</w:t>
            </w:r>
          </w:p>
        </w:tc>
        <w:tc>
          <w:tcPr>
            <w:tcW w:w="2255" w:type="dxa"/>
          </w:tcPr>
          <w:p w:rsidR="00D86BBF" w:rsidRDefault="00D86BBF" w:rsidP="00D86BBF">
            <w:pPr>
              <w:jc w:val="center"/>
            </w:pPr>
            <w:proofErr w:type="spellStart"/>
            <w:r>
              <w:t>Pareja</w:t>
            </w:r>
            <w:proofErr w:type="spellEnd"/>
            <w:r>
              <w:t xml:space="preserve"> (Mateo y Valentina)</w:t>
            </w:r>
          </w:p>
        </w:tc>
        <w:tc>
          <w:tcPr>
            <w:tcW w:w="3487" w:type="dxa"/>
          </w:tcPr>
          <w:p w:rsidR="00D86BBF" w:rsidRPr="00D86BBF" w:rsidRDefault="00D86BBF" w:rsidP="00D86BBF">
            <w:pPr>
              <w:jc w:val="center"/>
              <w:rPr>
                <w:u w:val="single"/>
                <w:lang w:val="es-CO"/>
              </w:rPr>
            </w:pPr>
            <w:proofErr w:type="spellStart"/>
            <w:r>
              <w:rPr>
                <w:lang w:val="es-CO"/>
              </w:rPr>
              <w:t>Index</w:t>
            </w:r>
            <w:proofErr w:type="spellEnd"/>
            <w:r>
              <w:rPr>
                <w:lang w:val="es-CO"/>
              </w:rPr>
              <w:t xml:space="preserve"> y Clase</w:t>
            </w:r>
          </w:p>
        </w:tc>
        <w:tc>
          <w:tcPr>
            <w:tcW w:w="141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Sí</w:t>
            </w:r>
          </w:p>
        </w:tc>
        <w:tc>
          <w:tcPr>
            <w:tcW w:w="41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</w:tr>
      <w:tr w:rsidR="00D86BBF" w:rsidRPr="00AF746E" w:rsidTr="00D86BBF">
        <w:tc>
          <w:tcPr>
            <w:tcW w:w="1278" w:type="dxa"/>
          </w:tcPr>
          <w:p w:rsidR="00D86BBF" w:rsidRPr="006F260C" w:rsidRDefault="009D39F0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12/02/2020</w:t>
            </w:r>
          </w:p>
        </w:tc>
        <w:tc>
          <w:tcPr>
            <w:tcW w:w="1265" w:type="dxa"/>
          </w:tcPr>
          <w:p w:rsidR="00D86BBF" w:rsidRPr="006F260C" w:rsidRDefault="009D39F0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03</w:t>
            </w:r>
          </w:p>
        </w:tc>
        <w:tc>
          <w:tcPr>
            <w:tcW w:w="2255" w:type="dxa"/>
          </w:tcPr>
          <w:p w:rsidR="00D86BBF" w:rsidRPr="006F260C" w:rsidRDefault="009D39F0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Grupal</w:t>
            </w:r>
          </w:p>
        </w:tc>
        <w:tc>
          <w:tcPr>
            <w:tcW w:w="3487" w:type="dxa"/>
          </w:tcPr>
          <w:p w:rsidR="00D86BBF" w:rsidRPr="006F260C" w:rsidRDefault="009D39F0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Finalización y detalles </w:t>
            </w:r>
          </w:p>
        </w:tc>
        <w:tc>
          <w:tcPr>
            <w:tcW w:w="1415" w:type="dxa"/>
          </w:tcPr>
          <w:p w:rsidR="00D86BBF" w:rsidRPr="006F260C" w:rsidRDefault="009D39F0" w:rsidP="00D86BB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  <w:bookmarkStart w:id="0" w:name="_GoBack"/>
            <w:bookmarkEnd w:id="0"/>
          </w:p>
        </w:tc>
        <w:tc>
          <w:tcPr>
            <w:tcW w:w="41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</w:tr>
      <w:tr w:rsidR="00D86BBF" w:rsidRPr="00AF746E" w:rsidTr="00D86BBF">
        <w:tc>
          <w:tcPr>
            <w:tcW w:w="1278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126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225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34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141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41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</w:tr>
      <w:tr w:rsidR="00D86BBF" w:rsidRPr="00AF746E" w:rsidTr="00D86BBF">
        <w:tc>
          <w:tcPr>
            <w:tcW w:w="1278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126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225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34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141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41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</w:tr>
      <w:tr w:rsidR="00D86BBF" w:rsidRPr="00AF746E" w:rsidTr="00D86BBF">
        <w:tc>
          <w:tcPr>
            <w:tcW w:w="1278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126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225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34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1415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  <w:tc>
          <w:tcPr>
            <w:tcW w:w="4187" w:type="dxa"/>
          </w:tcPr>
          <w:p w:rsidR="00D86BBF" w:rsidRPr="006F260C" w:rsidRDefault="00D86BBF" w:rsidP="00D86BBF">
            <w:pPr>
              <w:jc w:val="center"/>
              <w:rPr>
                <w:lang w:val="es-CO"/>
              </w:rPr>
            </w:pPr>
          </w:p>
        </w:tc>
      </w:tr>
    </w:tbl>
    <w:p w:rsidR="00F469E9" w:rsidRPr="00AF746E" w:rsidRDefault="00F469E9">
      <w:pPr>
        <w:rPr>
          <w:lang w:val="es-CO"/>
        </w:rPr>
      </w:pPr>
    </w:p>
    <w:sectPr w:rsidR="00F469E9" w:rsidRPr="00AF746E" w:rsidSect="00AF746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6E"/>
    <w:rsid w:val="009D39F0"/>
    <w:rsid w:val="00AF746E"/>
    <w:rsid w:val="00D86BBF"/>
    <w:rsid w:val="00F4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FD3F"/>
  <w15:chartTrackingRefBased/>
  <w15:docId w15:val="{3CD9C7B6-F26D-4B90-B0A5-9C68D83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Toro Arias</dc:creator>
  <cp:keywords/>
  <dc:description/>
  <cp:lastModifiedBy>Mateo Toro Arias</cp:lastModifiedBy>
  <cp:revision>2</cp:revision>
  <dcterms:created xsi:type="dcterms:W3CDTF">2020-02-12T15:27:00Z</dcterms:created>
  <dcterms:modified xsi:type="dcterms:W3CDTF">2020-02-13T12:25:00Z</dcterms:modified>
</cp:coreProperties>
</file>