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757AA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Министерство транспорта Российской Федерации</w:t>
      </w:r>
    </w:p>
    <w:p w14:paraId="738AD81E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3091DC0E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 xml:space="preserve"> высшего образования                                                  </w:t>
      </w:r>
    </w:p>
    <w:p w14:paraId="66B3C0F4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«Российский университет транспорта РУТ (МИИТ)»</w:t>
      </w:r>
    </w:p>
    <w:p w14:paraId="18FE2F81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Институт транспортной техники и систем управления</w:t>
      </w:r>
    </w:p>
    <w:p w14:paraId="6A7119B0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Кафедра «Управление и защита информации»</w:t>
      </w:r>
    </w:p>
    <w:p w14:paraId="0FF36D20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08AE2597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1BE4D7D7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35391F9C" w14:textId="77777777" w:rsidR="00536948" w:rsidRPr="0031592A" w:rsidRDefault="00536948" w:rsidP="00536948">
      <w:pPr>
        <w:ind w:firstLine="0"/>
        <w:rPr>
          <w:rFonts w:eastAsia="Calibri" w:cs="Times New Roman"/>
          <w:sz w:val="28"/>
          <w:szCs w:val="28"/>
        </w:rPr>
      </w:pPr>
    </w:p>
    <w:p w14:paraId="6B7E689B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6B7FE057" w14:textId="518165CD" w:rsidR="00536948" w:rsidRPr="00000337" w:rsidRDefault="00536948" w:rsidP="00536948">
      <w:pPr>
        <w:ind w:firstLine="0"/>
        <w:jc w:val="center"/>
        <w:rPr>
          <w:rFonts w:eastAsia="Calibri" w:cs="Times New Roman"/>
          <w:b/>
          <w:sz w:val="28"/>
          <w:szCs w:val="28"/>
        </w:rPr>
      </w:pPr>
      <w:r w:rsidRPr="0031592A">
        <w:rPr>
          <w:rFonts w:eastAsia="Calibri" w:cs="Times New Roman"/>
          <w:b/>
          <w:sz w:val="28"/>
          <w:szCs w:val="28"/>
        </w:rPr>
        <w:t>ЛАБОРАТОРНАЯ РАБОТА №</w:t>
      </w:r>
      <w:r w:rsidR="00FF09B0">
        <w:rPr>
          <w:rFonts w:eastAsia="Calibri" w:cs="Times New Roman"/>
          <w:b/>
          <w:sz w:val="28"/>
          <w:szCs w:val="28"/>
        </w:rPr>
        <w:t>6</w:t>
      </w:r>
    </w:p>
    <w:p w14:paraId="23CE6850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По дисциплине: «Технология реверс-инжиниринга»</w:t>
      </w:r>
    </w:p>
    <w:p w14:paraId="40847E88" w14:textId="77777777" w:rsidR="00536948" w:rsidRPr="0031592A" w:rsidRDefault="00536948" w:rsidP="00536948">
      <w:pPr>
        <w:ind w:firstLine="0"/>
        <w:rPr>
          <w:rFonts w:eastAsia="Calibri" w:cs="Times New Roman"/>
          <w:sz w:val="28"/>
          <w:szCs w:val="28"/>
        </w:rPr>
      </w:pPr>
    </w:p>
    <w:p w14:paraId="35F70D76" w14:textId="77777777" w:rsidR="00536948" w:rsidRPr="0031592A" w:rsidRDefault="00536948" w:rsidP="00536948">
      <w:pPr>
        <w:ind w:firstLine="0"/>
        <w:rPr>
          <w:rFonts w:eastAsia="Calibri" w:cs="Times New Roman"/>
          <w:sz w:val="28"/>
          <w:szCs w:val="28"/>
        </w:rPr>
      </w:pPr>
    </w:p>
    <w:p w14:paraId="61CC2A7A" w14:textId="77777777" w:rsidR="00536948" w:rsidRPr="0031592A" w:rsidRDefault="00536948" w:rsidP="00536948">
      <w:pPr>
        <w:ind w:firstLine="0"/>
        <w:rPr>
          <w:rFonts w:eastAsia="Calibri" w:cs="Times New Roman"/>
          <w:sz w:val="28"/>
          <w:szCs w:val="28"/>
        </w:rPr>
      </w:pPr>
    </w:p>
    <w:p w14:paraId="70867684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17D8AE1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845CD59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28E3DA07" w14:textId="77777777" w:rsidR="00536948" w:rsidRPr="0031592A" w:rsidRDefault="00536948" w:rsidP="00536948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482FFA69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Выполнил: ст. гр. ТКИ-341</w:t>
      </w:r>
    </w:p>
    <w:p w14:paraId="73A66D00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Мавзовин П.В.</w:t>
      </w:r>
    </w:p>
    <w:p w14:paraId="52B0978E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 xml:space="preserve">Проверил: проф., д.т.н. </w:t>
      </w:r>
    </w:p>
    <w:p w14:paraId="5BB2F47B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Сидоренко В.Г,</w:t>
      </w:r>
    </w:p>
    <w:p w14:paraId="7B5A00FA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к.т.н., доцент</w:t>
      </w:r>
    </w:p>
    <w:p w14:paraId="46E45F0C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Сафронов А.И.</w:t>
      </w:r>
    </w:p>
    <w:p w14:paraId="421F1C50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3E8DF172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667467B9" w14:textId="77777777" w:rsidR="00536948" w:rsidRPr="0031592A" w:rsidRDefault="00536948" w:rsidP="00536948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1ABBFEB9" w14:textId="77777777" w:rsidR="00536948" w:rsidRPr="0031592A" w:rsidRDefault="00536948" w:rsidP="00536948">
      <w:pPr>
        <w:ind w:left="2832" w:firstLine="708"/>
        <w:rPr>
          <w:rFonts w:eastAsia="Calibri" w:cs="Times New Roman"/>
          <w:sz w:val="28"/>
          <w:szCs w:val="28"/>
        </w:rPr>
      </w:pPr>
      <w:r w:rsidRPr="0031592A">
        <w:rPr>
          <w:rFonts w:eastAsia="Calibri" w:cs="Times New Roman"/>
          <w:sz w:val="28"/>
          <w:szCs w:val="28"/>
        </w:rPr>
        <w:t>Москва – 2026</w:t>
      </w:r>
    </w:p>
    <w:p w14:paraId="53291F86" w14:textId="77777777" w:rsidR="00727F29" w:rsidRDefault="00727F29"/>
    <w:sectPr w:rsidR="00727F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48"/>
    <w:rsid w:val="00060B03"/>
    <w:rsid w:val="00101896"/>
    <w:rsid w:val="004472D2"/>
    <w:rsid w:val="00536948"/>
    <w:rsid w:val="006162D2"/>
    <w:rsid w:val="00727F29"/>
    <w:rsid w:val="00FF0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834E1"/>
  <w15:chartTrackingRefBased/>
  <w15:docId w15:val="{C8B55695-EE0A-4711-8C01-F96903B1A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6948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Мавзовин Пётр Владимирович</dc:creator>
  <cp:keywords/>
  <dc:description/>
  <cp:lastModifiedBy>Мавзовин Пётр Владимирович</cp:lastModifiedBy>
  <cp:revision>3</cp:revision>
  <dcterms:created xsi:type="dcterms:W3CDTF">2026-06-04T11:53:00Z</dcterms:created>
  <dcterms:modified xsi:type="dcterms:W3CDTF">2026-06-04T11:54:00Z</dcterms:modified>
</cp:coreProperties>
</file>