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3BF4" w:rsidRDefault="00B44A29">
      <w:r w:rsidRPr="00B44A29">
        <w:t>Llevar a otro nivel el ma</w:t>
      </w:r>
      <w:r>
        <w:t>terial más utilizado de la construcción: el hormigón.</w:t>
      </w:r>
    </w:p>
    <w:p w:rsidR="00B44A29" w:rsidRDefault="00B44A29"/>
    <w:p w:rsidR="00B44A29" w:rsidRDefault="00B44A29">
      <w:pPr>
        <w:rPr>
          <w:lang w:val="es-ES"/>
        </w:rPr>
      </w:pPr>
      <w:r>
        <w:t xml:space="preserve">La posibildad de experimentar </w:t>
      </w:r>
      <w:r>
        <w:rPr>
          <w:lang w:val="es-ES"/>
        </w:rPr>
        <w:t>materiales, colores y texturas; es generar ideas y finalmente hacerlas realidad. Trabar en hormigón tiene su magia, es un material que no se puede controlar al 100% y eso lo que define la esencia de piezas únicas, en muchos casos irrepetibles. El concreto es un material único y el objetivo es llevarlo a otro nivel.</w:t>
      </w:r>
    </w:p>
    <w:p w:rsidR="00B44A29" w:rsidRDefault="00B44A29">
      <w:pPr>
        <w:rPr>
          <w:lang w:val="es-ES"/>
        </w:rPr>
      </w:pPr>
    </w:p>
    <w:p w:rsidR="00B44A29" w:rsidRDefault="00B44A29">
      <w:pPr>
        <w:rPr>
          <w:lang w:val="es-ES"/>
        </w:rPr>
      </w:pPr>
      <w:r>
        <w:rPr>
          <w:lang w:val="es-ES"/>
        </w:rPr>
        <w:t>El hormigón es un material elegante y atemporal que puede servir no solo a la arquitectura, si no también como accesorio, objetual.</w:t>
      </w:r>
    </w:p>
    <w:p w:rsidR="00B44A29" w:rsidRDefault="00B44A29">
      <w:pPr>
        <w:rPr>
          <w:lang w:val="es-ES"/>
        </w:rPr>
      </w:pPr>
    </w:p>
    <w:p w:rsidR="00B44A29" w:rsidRPr="00B44A29" w:rsidRDefault="00B44A29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Forum</w:t>
      </w:r>
      <w:proofErr w:type="spellEnd"/>
      <w:r>
        <w:rPr>
          <w:lang w:val="es-ES"/>
        </w:rPr>
        <w:t>. Aprovechamos su increíble adaptabilidad y la inagotable paleta de superficies tonos y formas que se pueden lograr con él .</w:t>
      </w:r>
    </w:p>
    <w:sectPr w:rsidR="00B44A29" w:rsidRPr="00B44A29" w:rsidSect="00A852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29"/>
    <w:rsid w:val="00093BF4"/>
    <w:rsid w:val="00A85217"/>
    <w:rsid w:val="00B4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A60528"/>
  <w15:chartTrackingRefBased/>
  <w15:docId w15:val="{D0B03E82-4B6C-B346-8C0C-6CB05977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2020-06-26T12:33:00Z</dcterms:created>
  <dcterms:modified xsi:type="dcterms:W3CDTF">2020-06-26T12:40:00Z</dcterms:modified>
</cp:coreProperties>
</file>