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C4E12" w:rsidRDefault="003C4E12">
      <w:pPr>
        <w:rPr>
          <w:rFonts w:ascii="Times New Roman" w:eastAsia="Arial" w:hAnsi="Times New Roman" w:cs="Times New Roman"/>
          <w:b/>
          <w:bCs/>
          <w:color w:val="252525"/>
          <w:sz w:val="48"/>
          <w:szCs w:val="48"/>
        </w:rPr>
      </w:pPr>
    </w:p>
    <w:p w:rsidR="003C4E12" w:rsidRDefault="003C4E12">
      <w:pPr>
        <w:rPr>
          <w:rFonts w:ascii="Times New Roman" w:eastAsia="Arial" w:hAnsi="Times New Roman" w:cs="Times New Roman"/>
          <w:b/>
          <w:bCs/>
          <w:color w:val="252525"/>
          <w:sz w:val="36"/>
          <w:szCs w:val="36"/>
        </w:rPr>
      </w:pPr>
    </w:p>
    <w:p w:rsidR="003C4E12" w:rsidRDefault="006C4481">
      <w:pPr>
        <w:rPr>
          <w:rFonts w:ascii="Times New Roman" w:eastAsia="Arial" w:hAnsi="Times New Roman" w:cs="Times New Roman"/>
          <w:b/>
          <w:bCs/>
          <w:color w:val="252525"/>
          <w:sz w:val="32"/>
          <w:szCs w:val="32"/>
        </w:rPr>
      </w:pPr>
      <w:r>
        <w:rPr>
          <w:noProof/>
          <w:sz w:val="48"/>
        </w:rPr>
        <mc:AlternateContent>
          <mc:Choice Requires="wps">
            <w:drawing>
              <wp:anchor distT="0" distB="0" distL="114300" distR="114300" simplePos="0" relativeHeight="251658240" behindDoc="0" locked="0" layoutInCell="1" allowOverlap="1">
                <wp:simplePos x="0" y="0"/>
                <wp:positionH relativeFrom="column">
                  <wp:posOffset>-171450</wp:posOffset>
                </wp:positionH>
                <wp:positionV relativeFrom="paragraph">
                  <wp:posOffset>128905</wp:posOffset>
                </wp:positionV>
                <wp:extent cx="5926455" cy="1460500"/>
                <wp:effectExtent l="6350" t="6350" r="10795" b="19050"/>
                <wp:wrapNone/>
                <wp:docPr id="1" name="Rounded Rectangle 1"/>
                <wp:cNvGraphicFramePr/>
                <a:graphic xmlns:a="http://schemas.openxmlformats.org/drawingml/2006/main">
                  <a:graphicData uri="http://schemas.microsoft.com/office/word/2010/wordprocessingShape">
                    <wps:wsp>
                      <wps:cNvSpPr/>
                      <wps:spPr>
                        <a:xfrm>
                          <a:off x="981075" y="1315085"/>
                          <a:ext cx="5926455" cy="146050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3C4E12" w:rsidRDefault="006C4481">
                            <w:pPr>
                              <w:rPr>
                                <w:rFonts w:ascii="Times New Roman" w:hAnsi="Times New Roman" w:cs="Times New Roman"/>
                                <w:b/>
                                <w:bCs/>
                                <w:sz w:val="40"/>
                                <w:szCs w:val="40"/>
                              </w:rPr>
                            </w:pPr>
                            <w:r>
                              <w:rPr>
                                <w:rFonts w:ascii="Times New Roman" w:eastAsia="Arial" w:hAnsi="Times New Roman" w:cs="Times New Roman"/>
                                <w:b/>
                                <w:bCs/>
                                <w:color w:val="252525"/>
                                <w:sz w:val="40"/>
                                <w:szCs w:val="40"/>
                              </w:rPr>
                              <w:t>TASK 4: MINI PROJECT PROPOSAL</w:t>
                            </w:r>
                          </w:p>
                          <w:p w:rsidR="003C4E12" w:rsidRDefault="006C4481">
                            <w:pPr>
                              <w:rPr>
                                <w:rFonts w:ascii="Times New Roman" w:eastAsia="Arial" w:hAnsi="Times New Roman" w:cs="Times New Roman"/>
                                <w:b/>
                                <w:bCs/>
                                <w:color w:val="252525"/>
                                <w:sz w:val="40"/>
                                <w:szCs w:val="40"/>
                              </w:rPr>
                            </w:pPr>
                            <w:r>
                              <w:rPr>
                                <w:rFonts w:ascii="Times New Roman" w:eastAsia="Arial" w:hAnsi="Times New Roman" w:cs="Times New Roman"/>
                                <w:b/>
                                <w:bCs/>
                                <w:color w:val="252525"/>
                                <w:sz w:val="40"/>
                                <w:szCs w:val="40"/>
                              </w:rPr>
                              <w:t>USE OF BIOTECHNOLOGY IN SUSTAINABLE AGRICULTURE</w:t>
                            </w:r>
                          </w:p>
                          <w:p w:rsidR="003C4E12" w:rsidRDefault="003C4E12">
                            <w:pPr>
                              <w:jc w:val="center"/>
                              <w:rPr>
                                <w:sz w:val="18"/>
                                <w:szCs w:val="20"/>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ounded Rectangle 1" o:spid="_x0000_s1026" style="position:absolute;margin-left:-13.5pt;margin-top:10.15pt;width:466.65pt;height:115pt;z-index:2516582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" fillcolor="white [3201]" strokecolor="#70ad47 [3209]" strokeweight="1pt">
                <v:stroke joinstyle="miter"/>
                <v:textbox>
                  <w:txbxContent>
                    <w:p w:rsidR="003C4E12" w:rsidRDefault="006C4481">
                      <w:pPr>
                        <w:rPr>
                          <w:rFonts w:ascii="Times New Roman" w:hAnsi="Times New Roman" w:cs="Times New Roman"/>
                          <w:b/>
                          <w:bCs/>
                          <w:sz w:val="40"/>
                          <w:szCs w:val="40"/>
                        </w:rPr>
                      </w:pPr>
                      <w:r>
                        <w:rPr>
                          <w:rFonts w:ascii="Times New Roman" w:eastAsia="Arial" w:hAnsi="Times New Roman" w:cs="Times New Roman"/>
                          <w:b/>
                          <w:bCs/>
                          <w:color w:val="252525"/>
                          <w:sz w:val="40"/>
                          <w:szCs w:val="40"/>
                        </w:rPr>
                        <w:t>TASK 4: MINI PROJECT PROPOSAL</w:t>
                      </w:r>
                    </w:p>
                    <w:p w:rsidR="003C4E12" w:rsidRDefault="006C4481">
                      <w:pPr>
                        <w:rPr>
                          <w:rFonts w:ascii="Times New Roman" w:eastAsia="Arial" w:hAnsi="Times New Roman" w:cs="Times New Roman"/>
                          <w:b/>
                          <w:bCs/>
                          <w:color w:val="252525"/>
                          <w:sz w:val="40"/>
                          <w:szCs w:val="40"/>
                        </w:rPr>
                      </w:pPr>
                      <w:r>
                        <w:rPr>
                          <w:rFonts w:ascii="Times New Roman" w:eastAsia="Arial" w:hAnsi="Times New Roman" w:cs="Times New Roman"/>
                          <w:b/>
                          <w:bCs/>
                          <w:color w:val="252525"/>
                          <w:sz w:val="40"/>
                          <w:szCs w:val="40"/>
                        </w:rPr>
                        <w:t>USE OF BIOTECHNOLOGY IN SUSTAINABLE AGRICULTURE</w:t>
                      </w:r>
                    </w:p>
                    <w:p w:rsidR="003C4E12" w:rsidRDefault="003C4E12">
                      <w:pPr>
                        <w:jc w:val="center"/>
                        <w:rPr>
                          <w:sz w:val="18"/>
                          <w:szCs w:val="20"/>
                        </w:rPr>
                      </w:pPr>
                    </w:p>
                  </w:txbxContent>
                </v:textbox>
              </v:roundrect>
            </w:pict>
          </mc:Fallback>
        </mc:AlternateContent>
      </w:r>
    </w:p>
    <w:p w:rsidR="003C4E12" w:rsidRDefault="003C4E12">
      <w:pPr>
        <w:rPr>
          <w:rFonts w:ascii="Times New Roman" w:eastAsia="Arial" w:hAnsi="Times New Roman" w:cs="Times New Roman"/>
          <w:b/>
          <w:bCs/>
          <w:color w:val="252525"/>
          <w:sz w:val="32"/>
          <w:szCs w:val="32"/>
        </w:rPr>
      </w:pPr>
    </w:p>
    <w:p w:rsidR="003C4E12" w:rsidRDefault="003C4E12">
      <w:pPr>
        <w:rPr>
          <w:rFonts w:ascii="Times New Roman" w:eastAsia="Arial" w:hAnsi="Times New Roman" w:cs="Times New Roman"/>
          <w:b/>
          <w:bCs/>
          <w:color w:val="252525"/>
          <w:sz w:val="32"/>
          <w:szCs w:val="32"/>
        </w:rPr>
      </w:pPr>
    </w:p>
    <w:p w:rsidR="003C4E12" w:rsidRDefault="003C4E12">
      <w:pPr>
        <w:rPr>
          <w:rFonts w:ascii="Times New Roman" w:eastAsia="Arial" w:hAnsi="Times New Roman" w:cs="Times New Roman"/>
          <w:b/>
          <w:bCs/>
          <w:color w:val="252525"/>
          <w:sz w:val="32"/>
          <w:szCs w:val="32"/>
        </w:rPr>
      </w:pPr>
    </w:p>
    <w:p w:rsidR="003C4E12" w:rsidRDefault="003C4E12">
      <w:pPr>
        <w:rPr>
          <w:rFonts w:ascii="Times New Roman" w:eastAsia="Arial" w:hAnsi="Times New Roman" w:cs="Times New Roman"/>
          <w:b/>
          <w:bCs/>
          <w:color w:val="252525"/>
          <w:sz w:val="32"/>
          <w:szCs w:val="32"/>
        </w:rPr>
      </w:pPr>
    </w:p>
    <w:p w:rsidR="003C4E12" w:rsidRDefault="003C4E12">
      <w:pPr>
        <w:rPr>
          <w:rFonts w:ascii="Times New Roman" w:eastAsia="Arial" w:hAnsi="Times New Roman" w:cs="Times New Roman"/>
          <w:b/>
          <w:bCs/>
          <w:color w:val="252525"/>
          <w:sz w:val="32"/>
          <w:szCs w:val="32"/>
        </w:rPr>
      </w:pPr>
    </w:p>
    <w:p w:rsidR="003C4E12" w:rsidRDefault="003C4E12">
      <w:pPr>
        <w:rPr>
          <w:rFonts w:ascii="Times New Roman" w:eastAsia="Arial" w:hAnsi="Times New Roman" w:cs="Times New Roman"/>
          <w:b/>
          <w:bCs/>
          <w:color w:val="252525"/>
          <w:sz w:val="32"/>
          <w:szCs w:val="32"/>
        </w:rPr>
      </w:pPr>
    </w:p>
    <w:p w:rsidR="003C4E12" w:rsidRDefault="003C4E12">
      <w:pPr>
        <w:rPr>
          <w:rFonts w:ascii="Times New Roman" w:eastAsia="Arial" w:hAnsi="Times New Roman" w:cs="Times New Roman"/>
          <w:b/>
          <w:bCs/>
          <w:color w:val="252525"/>
          <w:sz w:val="32"/>
          <w:szCs w:val="32"/>
        </w:rPr>
      </w:pPr>
    </w:p>
    <w:p w:rsidR="003C4E12" w:rsidRDefault="006C4481">
      <w:pPr>
        <w:rPr>
          <w:rFonts w:ascii="Times New Roman" w:hAnsi="Times New Roman" w:cs="Times New Roman"/>
          <w:b/>
          <w:bCs/>
          <w:sz w:val="32"/>
          <w:szCs w:val="32"/>
        </w:rPr>
      </w:pPr>
      <w:r>
        <w:rPr>
          <w:rFonts w:ascii="Times New Roman" w:eastAsia="Arial" w:hAnsi="Times New Roman" w:cs="Times New Roman"/>
          <w:b/>
          <w:bCs/>
          <w:color w:val="252525"/>
          <w:sz w:val="32"/>
          <w:szCs w:val="32"/>
        </w:rPr>
        <w:t>Submitted by:</w:t>
      </w:r>
    </w:p>
    <w:p w:rsidR="003C4E12" w:rsidRDefault="006C4481">
      <w:pPr>
        <w:rPr>
          <w:rFonts w:ascii="Times New Roman" w:hAnsi="Times New Roman" w:cs="Times New Roman"/>
          <w:sz w:val="32"/>
          <w:szCs w:val="32"/>
        </w:rPr>
      </w:pPr>
      <w:r>
        <w:rPr>
          <w:rFonts w:ascii="Times New Roman" w:eastAsia="Arial" w:hAnsi="Times New Roman" w:cs="Times New Roman"/>
          <w:color w:val="252525"/>
          <w:sz w:val="32"/>
          <w:szCs w:val="32"/>
        </w:rPr>
        <w:t>BYIRINGIRO VALENS</w:t>
      </w:r>
    </w:p>
    <w:p w:rsidR="003C4E12" w:rsidRDefault="006C4481">
      <w:pPr>
        <w:rPr>
          <w:rFonts w:ascii="Times New Roman" w:hAnsi="Times New Roman" w:cs="Times New Roman"/>
          <w:sz w:val="32"/>
          <w:szCs w:val="32"/>
        </w:rPr>
      </w:pPr>
      <w:r>
        <w:rPr>
          <w:rFonts w:ascii="Times New Roman" w:eastAsia="Arial" w:hAnsi="Times New Roman" w:cs="Times New Roman"/>
          <w:color w:val="252525"/>
          <w:sz w:val="32"/>
          <w:szCs w:val="32"/>
        </w:rPr>
        <w:t>Bachelor of Science in Biotechnology</w:t>
      </w:r>
    </w:p>
    <w:p w:rsidR="003C4E12" w:rsidRDefault="006C4481">
      <w:pPr>
        <w:rPr>
          <w:rFonts w:ascii="Times New Roman" w:hAnsi="Times New Roman" w:cs="Times New Roman"/>
          <w:sz w:val="32"/>
          <w:szCs w:val="32"/>
        </w:rPr>
      </w:pPr>
      <w:r>
        <w:rPr>
          <w:rFonts w:ascii="Times New Roman" w:eastAsia="Arial" w:hAnsi="Times New Roman" w:cs="Times New Roman"/>
          <w:color w:val="252525"/>
          <w:sz w:val="32"/>
          <w:szCs w:val="32"/>
        </w:rPr>
        <w:t>INES-Ruhengeri</w:t>
      </w:r>
    </w:p>
    <w:p w:rsidR="003C4E12" w:rsidRDefault="006C4481">
      <w:pPr>
        <w:rPr>
          <w:rFonts w:ascii="Times New Roman" w:hAnsi="Times New Roman" w:cs="Times New Roman"/>
          <w:sz w:val="32"/>
          <w:szCs w:val="32"/>
        </w:rPr>
      </w:pPr>
      <w:r>
        <w:rPr>
          <w:rFonts w:ascii="Times New Roman" w:eastAsia="Arial" w:hAnsi="Times New Roman" w:cs="Times New Roman"/>
          <w:color w:val="252525"/>
          <w:sz w:val="32"/>
          <w:szCs w:val="32"/>
        </w:rPr>
        <w:t>Email: valensbyiringiro0@gmail.com</w:t>
      </w:r>
    </w:p>
    <w:p w:rsidR="003C4E12" w:rsidRDefault="006C4481">
      <w:pPr>
        <w:rPr>
          <w:rFonts w:ascii="Times New Roman" w:eastAsia="Arial" w:hAnsi="Times New Roman" w:cs="Times New Roman"/>
          <w:color w:val="252525"/>
          <w:sz w:val="32"/>
          <w:szCs w:val="32"/>
        </w:rPr>
      </w:pPr>
      <w:r>
        <w:rPr>
          <w:rFonts w:ascii="Times New Roman" w:eastAsia="Arial" w:hAnsi="Times New Roman" w:cs="Times New Roman"/>
          <w:color w:val="252525"/>
          <w:sz w:val="32"/>
          <w:szCs w:val="32"/>
        </w:rPr>
        <w:t>Telephone: +250790127371/</w:t>
      </w:r>
      <w:r>
        <w:rPr>
          <w:rFonts w:ascii="Times New Roman" w:eastAsia="Arial" w:hAnsi="Times New Roman" w:cs="Times New Roman"/>
          <w:color w:val="252525"/>
          <w:sz w:val="32"/>
          <w:szCs w:val="32"/>
        </w:rPr>
        <w:t>+250 783 145 844</w:t>
      </w:r>
    </w:p>
    <w:p w:rsidR="003C4E12" w:rsidRDefault="003C4E12">
      <w:pPr>
        <w:rPr>
          <w:rFonts w:ascii="Times New Roman" w:eastAsia="Arial" w:hAnsi="Times New Roman" w:cs="Times New Roman"/>
          <w:color w:val="252525"/>
          <w:sz w:val="32"/>
          <w:szCs w:val="32"/>
        </w:rPr>
      </w:pPr>
    </w:p>
    <w:p w:rsidR="003C4E12" w:rsidRDefault="006C4481">
      <w:pPr>
        <w:rPr>
          <w:rFonts w:ascii="Times New Roman" w:hAnsi="Times New Roman" w:cs="Times New Roman"/>
          <w:b/>
          <w:bCs/>
          <w:sz w:val="32"/>
          <w:szCs w:val="32"/>
        </w:rPr>
      </w:pPr>
      <w:r>
        <w:rPr>
          <w:rFonts w:ascii="Times New Roman" w:eastAsia="Arial" w:hAnsi="Times New Roman" w:cs="Times New Roman"/>
          <w:b/>
          <w:bCs/>
          <w:color w:val="252525"/>
          <w:sz w:val="32"/>
          <w:szCs w:val="32"/>
        </w:rPr>
        <w:t>Submitted to:</w:t>
      </w:r>
    </w:p>
    <w:p w:rsidR="003C4E12" w:rsidRDefault="006C4481">
      <w:pPr>
        <w:rPr>
          <w:rFonts w:ascii="Times New Roman" w:hAnsi="Times New Roman" w:cs="Times New Roman"/>
          <w:sz w:val="32"/>
          <w:szCs w:val="32"/>
        </w:rPr>
      </w:pPr>
      <w:r>
        <w:rPr>
          <w:rFonts w:ascii="Times New Roman" w:eastAsia="Arial" w:hAnsi="Times New Roman" w:cs="Times New Roman"/>
          <w:color w:val="252525"/>
          <w:sz w:val="32"/>
          <w:szCs w:val="32"/>
        </w:rPr>
        <w:t>CodeAlpha Biotechnology Internship Program</w:t>
      </w:r>
    </w:p>
    <w:p w:rsidR="003C4E12" w:rsidRDefault="006C4481">
      <w:pPr>
        <w:rPr>
          <w:rFonts w:ascii="Times New Roman" w:hAnsi="Times New Roman" w:cs="Times New Roman"/>
          <w:sz w:val="32"/>
          <w:szCs w:val="32"/>
        </w:rPr>
      </w:pPr>
      <w:r>
        <w:rPr>
          <w:rFonts w:ascii="Times New Roman" w:eastAsia="Arial" w:hAnsi="Times New Roman" w:cs="Times New Roman"/>
          <w:color w:val="252525"/>
          <w:sz w:val="32"/>
          <w:szCs w:val="32"/>
        </w:rPr>
        <w:t xml:space="preserve">Submission Date:  </w:t>
      </w:r>
    </w:p>
    <w:p w:rsidR="003C4E12" w:rsidRDefault="006C4481">
      <w:pPr>
        <w:rPr>
          <w:rFonts w:ascii="Times New Roman" w:hAnsi="Times New Roman" w:cs="Times New Roman"/>
          <w:sz w:val="32"/>
          <w:szCs w:val="32"/>
        </w:rPr>
      </w:pPr>
      <w:r>
        <w:rPr>
          <w:rFonts w:ascii="Times New Roman" w:eastAsia="Arial" w:hAnsi="Times New Roman" w:cs="Times New Roman"/>
          <w:color w:val="252525"/>
          <w:sz w:val="32"/>
          <w:szCs w:val="32"/>
        </w:rPr>
        <w:t>Internship Period: 1Month</w:t>
      </w:r>
    </w:p>
    <w:p w:rsidR="003C4E12" w:rsidRDefault="006C4481">
      <w:pPr>
        <w:rPr>
          <w:rFonts w:ascii="Times New Roman" w:eastAsia="Arial" w:hAnsi="Times New Roman" w:cs="Times New Roman"/>
          <w:color w:val="252525"/>
          <w:sz w:val="32"/>
          <w:szCs w:val="32"/>
        </w:rPr>
      </w:pPr>
      <w:r>
        <w:rPr>
          <w:rFonts w:ascii="Times New Roman" w:eastAsia="Arial" w:hAnsi="Times New Roman" w:cs="Times New Roman"/>
          <w:color w:val="252525"/>
          <w:sz w:val="32"/>
          <w:szCs w:val="32"/>
        </w:rPr>
        <w:t>Rwanda</w:t>
      </w:r>
    </w:p>
    <w:p w:rsidR="003C4E12" w:rsidRDefault="003C4E12">
      <w:pPr>
        <w:rPr>
          <w:rFonts w:ascii="Times New Roman" w:eastAsia="Arial" w:hAnsi="Times New Roman" w:cs="Times New Roman"/>
          <w:color w:val="252525"/>
          <w:sz w:val="32"/>
          <w:szCs w:val="32"/>
        </w:rPr>
      </w:pPr>
    </w:p>
    <w:p w:rsidR="003C4E12" w:rsidRDefault="003C4E12">
      <w:pPr>
        <w:rPr>
          <w:rFonts w:ascii="Times New Roman" w:eastAsia="Arial" w:hAnsi="Times New Roman" w:cs="Times New Roman"/>
          <w:color w:val="252525"/>
          <w:sz w:val="32"/>
          <w:szCs w:val="32"/>
        </w:rPr>
      </w:pPr>
    </w:p>
    <w:p w:rsidR="003C4E12" w:rsidRDefault="003C4E12">
      <w:pPr>
        <w:rPr>
          <w:rFonts w:ascii="Times New Roman" w:eastAsia="Arial" w:hAnsi="Times New Roman" w:cs="Times New Roman"/>
          <w:color w:val="252525"/>
          <w:sz w:val="32"/>
          <w:szCs w:val="32"/>
        </w:rPr>
      </w:pPr>
    </w:p>
    <w:p w:rsidR="003C4E12" w:rsidRDefault="003C4E12">
      <w:pPr>
        <w:rPr>
          <w:rFonts w:ascii="Times New Roman" w:eastAsia="Arial" w:hAnsi="Times New Roman" w:cs="Times New Roman"/>
          <w:color w:val="252525"/>
          <w:sz w:val="32"/>
          <w:szCs w:val="32"/>
        </w:rPr>
      </w:pPr>
    </w:p>
    <w:p w:rsidR="003C4E12" w:rsidRDefault="003C4E12">
      <w:pPr>
        <w:rPr>
          <w:rFonts w:ascii="Times New Roman" w:eastAsia="Arial" w:hAnsi="Times New Roman" w:cs="Times New Roman"/>
          <w:color w:val="252525"/>
          <w:sz w:val="32"/>
          <w:szCs w:val="32"/>
        </w:rPr>
      </w:pPr>
    </w:p>
    <w:p w:rsidR="003C4E12" w:rsidRDefault="003C4E12">
      <w:pPr>
        <w:rPr>
          <w:rFonts w:ascii="Times New Roman" w:eastAsia="Arial" w:hAnsi="Times New Roman" w:cs="Times New Roman"/>
          <w:color w:val="252525"/>
          <w:sz w:val="32"/>
          <w:szCs w:val="32"/>
        </w:rPr>
      </w:pPr>
    </w:p>
    <w:p w:rsidR="003C4E12" w:rsidRDefault="003C4E12">
      <w:pPr>
        <w:rPr>
          <w:rFonts w:ascii="Times New Roman" w:eastAsia="Arial" w:hAnsi="Times New Roman" w:cs="Times New Roman"/>
          <w:color w:val="252525"/>
          <w:sz w:val="32"/>
          <w:szCs w:val="32"/>
        </w:rPr>
      </w:pPr>
    </w:p>
    <w:p w:rsidR="003C4E12" w:rsidRDefault="003C4E12">
      <w:pPr>
        <w:rPr>
          <w:rFonts w:ascii="Times New Roman" w:eastAsia="Arial" w:hAnsi="Times New Roman" w:cs="Times New Roman"/>
          <w:color w:val="252525"/>
          <w:sz w:val="32"/>
          <w:szCs w:val="32"/>
        </w:rPr>
      </w:pPr>
    </w:p>
    <w:p w:rsidR="003C4E12" w:rsidRDefault="003C4E12">
      <w:pPr>
        <w:rPr>
          <w:rFonts w:ascii="Times New Roman" w:eastAsia="Arial" w:hAnsi="Times New Roman" w:cs="Times New Roman"/>
          <w:color w:val="252525"/>
          <w:sz w:val="32"/>
          <w:szCs w:val="32"/>
        </w:rPr>
      </w:pPr>
    </w:p>
    <w:p w:rsidR="003C4E12" w:rsidRDefault="003C4E12">
      <w:pPr>
        <w:rPr>
          <w:rFonts w:ascii="Times New Roman" w:eastAsia="Arial" w:hAnsi="Times New Roman" w:cs="Times New Roman"/>
          <w:color w:val="252525"/>
          <w:sz w:val="32"/>
          <w:szCs w:val="32"/>
        </w:rPr>
      </w:pPr>
    </w:p>
    <w:p w:rsidR="003C4E12" w:rsidRDefault="003C4E12">
      <w:pPr>
        <w:jc w:val="center"/>
        <w:rPr>
          <w:rFonts w:ascii="MingLiU" w:eastAsia="MingLiU" w:hAnsi="MingLiU" w:cs="MingLiU"/>
          <w:color w:val="252525"/>
          <w:sz w:val="32"/>
          <w:szCs w:val="32"/>
        </w:rPr>
      </w:pPr>
    </w:p>
    <w:p w:rsidR="003C4E12" w:rsidRDefault="006C4481">
      <w:pPr>
        <w:jc w:val="center"/>
        <w:rPr>
          <w:rFonts w:ascii="MingLiU" w:eastAsia="MingLiU" w:hAnsi="MingLiU" w:cs="MingLiU"/>
          <w:b/>
          <w:bCs/>
          <w:sz w:val="36"/>
          <w:szCs w:val="36"/>
        </w:rPr>
      </w:pPr>
      <w:r>
        <w:rPr>
          <w:rFonts w:ascii="MingLiU" w:eastAsia="MingLiU" w:hAnsi="MingLiU" w:cs="MingLiU" w:hint="eastAsia"/>
          <w:b/>
          <w:bCs/>
          <w:color w:val="252525"/>
          <w:sz w:val="36"/>
          <w:szCs w:val="36"/>
        </w:rPr>
        <w:t>CODEALPHA BIOTECHNOLOGY INTERNSHIP</w:t>
      </w:r>
    </w:p>
    <w:p w:rsidR="003C4E12" w:rsidRDefault="003C4E12">
      <w:pPr>
        <w:rPr>
          <w:rFonts w:ascii="Times New Roman" w:eastAsia="Arial" w:hAnsi="Times New Roman" w:cs="Times New Roman"/>
          <w:color w:val="252525"/>
          <w:sz w:val="36"/>
          <w:szCs w:val="36"/>
        </w:rPr>
      </w:pPr>
    </w:p>
    <w:p w:rsidR="003C4E12" w:rsidRDefault="003C4E12">
      <w:pPr>
        <w:rPr>
          <w:rFonts w:ascii="Times New Roman" w:eastAsia="Arial" w:hAnsi="Times New Roman" w:cs="Times New Roman"/>
          <w:color w:val="252525"/>
          <w:sz w:val="36"/>
          <w:szCs w:val="36"/>
        </w:rPr>
      </w:pPr>
    </w:p>
    <w:sdt>
      <w:sdtPr>
        <w:rPr>
          <w:rFonts w:asciiTheme="minorHAnsi" w:eastAsiaTheme="minorEastAsia" w:hAnsiTheme="minorHAnsi" w:cstheme="minorBidi"/>
          <w:color w:val="auto"/>
          <w:sz w:val="21"/>
          <w:szCs w:val="22"/>
        </w:rPr>
        <w:id w:val="-1138717147"/>
        <w:docPartObj>
          <w:docPartGallery w:val="Table of Contents"/>
          <w:docPartUnique/>
        </w:docPartObj>
      </w:sdtPr>
      <w:sdtEndPr>
        <w:rPr>
          <w:b/>
          <w:bCs/>
          <w:noProof/>
        </w:rPr>
      </w:sdtEndPr>
      <w:sdtContent>
        <w:p w:rsidR="00BE62F3" w:rsidRPr="00BE62F3" w:rsidRDefault="00BE62F3">
          <w:pPr>
            <w:pStyle w:val="TOCHeading"/>
            <w:rPr>
              <w:rFonts w:ascii="Times New Roman" w:hAnsi="Times New Roman" w:cs="Times New Roman"/>
              <w:sz w:val="24"/>
              <w:szCs w:val="24"/>
            </w:rPr>
          </w:pPr>
          <w:r w:rsidRPr="00BE62F3">
            <w:rPr>
              <w:rFonts w:ascii="Times New Roman" w:hAnsi="Times New Roman" w:cs="Times New Roman"/>
              <w:sz w:val="24"/>
              <w:szCs w:val="24"/>
            </w:rPr>
            <w:t>Contents</w:t>
          </w:r>
        </w:p>
        <w:p w:rsidR="00BE62F3" w:rsidRPr="00BE62F3" w:rsidRDefault="00BE62F3">
          <w:pPr>
            <w:pStyle w:val="TOC1"/>
            <w:tabs>
              <w:tab w:val="right" w:leader="dot" w:pos="8296"/>
            </w:tabs>
            <w:rPr>
              <w:rFonts w:ascii="Times New Roman" w:hAnsi="Times New Roman" w:cs="Times New Roman"/>
              <w:noProof/>
              <w:sz w:val="24"/>
              <w:szCs w:val="24"/>
            </w:rPr>
          </w:pPr>
          <w:r w:rsidRPr="00BE62F3">
            <w:rPr>
              <w:rFonts w:ascii="Times New Roman" w:hAnsi="Times New Roman" w:cs="Times New Roman"/>
              <w:sz w:val="24"/>
              <w:szCs w:val="24"/>
            </w:rPr>
            <w:fldChar w:fldCharType="begin"/>
          </w:r>
          <w:r w:rsidRPr="00BE62F3">
            <w:rPr>
              <w:rFonts w:ascii="Times New Roman" w:hAnsi="Times New Roman" w:cs="Times New Roman"/>
              <w:sz w:val="24"/>
              <w:szCs w:val="24"/>
            </w:rPr>
            <w:instrText xml:space="preserve"> TOC \o "1-3" \h \z \u </w:instrText>
          </w:r>
          <w:r w:rsidRPr="00BE62F3">
            <w:rPr>
              <w:rFonts w:ascii="Times New Roman" w:hAnsi="Times New Roman" w:cs="Times New Roman"/>
              <w:sz w:val="24"/>
              <w:szCs w:val="24"/>
            </w:rPr>
            <w:fldChar w:fldCharType="separate"/>
          </w:r>
          <w:hyperlink w:anchor="_Toc233702934" w:history="1">
            <w:r w:rsidRPr="00BE62F3">
              <w:rPr>
                <w:rStyle w:val="Hyperlink"/>
                <w:rFonts w:ascii="Times New Roman" w:hAnsi="Times New Roman" w:cs="Times New Roman"/>
                <w:noProof/>
                <w:sz w:val="24"/>
                <w:szCs w:val="24"/>
              </w:rPr>
              <w:t>1.Introduction</w:t>
            </w:r>
            <w:r w:rsidRPr="00BE62F3">
              <w:rPr>
                <w:rFonts w:ascii="Times New Roman" w:hAnsi="Times New Roman" w:cs="Times New Roman"/>
                <w:noProof/>
                <w:webHidden/>
                <w:sz w:val="24"/>
                <w:szCs w:val="24"/>
              </w:rPr>
              <w:tab/>
            </w:r>
            <w:r w:rsidRPr="00BE62F3">
              <w:rPr>
                <w:rFonts w:ascii="Times New Roman" w:hAnsi="Times New Roman" w:cs="Times New Roman"/>
                <w:noProof/>
                <w:webHidden/>
                <w:sz w:val="24"/>
                <w:szCs w:val="24"/>
              </w:rPr>
              <w:fldChar w:fldCharType="begin"/>
            </w:r>
            <w:r w:rsidRPr="00BE62F3">
              <w:rPr>
                <w:rFonts w:ascii="Times New Roman" w:hAnsi="Times New Roman" w:cs="Times New Roman"/>
                <w:noProof/>
                <w:webHidden/>
                <w:sz w:val="24"/>
                <w:szCs w:val="24"/>
              </w:rPr>
              <w:instrText xml:space="preserve"> PAGEREF _Toc233702934 \h </w:instrText>
            </w:r>
            <w:r w:rsidRPr="00BE62F3">
              <w:rPr>
                <w:rFonts w:ascii="Times New Roman" w:hAnsi="Times New Roman" w:cs="Times New Roman"/>
                <w:noProof/>
                <w:webHidden/>
                <w:sz w:val="24"/>
                <w:szCs w:val="24"/>
              </w:rPr>
            </w:r>
            <w:r w:rsidRPr="00BE62F3">
              <w:rPr>
                <w:rFonts w:ascii="Times New Roman" w:hAnsi="Times New Roman" w:cs="Times New Roman"/>
                <w:noProof/>
                <w:webHidden/>
                <w:sz w:val="24"/>
                <w:szCs w:val="24"/>
              </w:rPr>
              <w:fldChar w:fldCharType="separate"/>
            </w:r>
            <w:r w:rsidRPr="00BE62F3">
              <w:rPr>
                <w:rFonts w:ascii="Times New Roman" w:hAnsi="Times New Roman" w:cs="Times New Roman"/>
                <w:noProof/>
                <w:webHidden/>
                <w:sz w:val="24"/>
                <w:szCs w:val="24"/>
              </w:rPr>
              <w:t>2</w:t>
            </w:r>
            <w:r w:rsidRPr="00BE62F3">
              <w:rPr>
                <w:rFonts w:ascii="Times New Roman" w:hAnsi="Times New Roman" w:cs="Times New Roman"/>
                <w:noProof/>
                <w:webHidden/>
                <w:sz w:val="24"/>
                <w:szCs w:val="24"/>
              </w:rPr>
              <w:fldChar w:fldCharType="end"/>
            </w:r>
          </w:hyperlink>
        </w:p>
        <w:p w:rsidR="00BE62F3" w:rsidRPr="00BE62F3" w:rsidRDefault="00BE62F3">
          <w:pPr>
            <w:pStyle w:val="TOC1"/>
            <w:tabs>
              <w:tab w:val="right" w:leader="dot" w:pos="8296"/>
            </w:tabs>
            <w:rPr>
              <w:rFonts w:ascii="Times New Roman" w:hAnsi="Times New Roman" w:cs="Times New Roman"/>
              <w:noProof/>
              <w:sz w:val="24"/>
              <w:szCs w:val="24"/>
            </w:rPr>
          </w:pPr>
          <w:hyperlink w:anchor="_Toc233702935" w:history="1">
            <w:r w:rsidRPr="00BE62F3">
              <w:rPr>
                <w:rStyle w:val="Hyperlink"/>
                <w:rFonts w:ascii="Times New Roman" w:hAnsi="Times New Roman" w:cs="Times New Roman"/>
                <w:noProof/>
                <w:sz w:val="24"/>
                <w:szCs w:val="24"/>
              </w:rPr>
              <w:t>2. Overview of Agricultural Biotechnology</w:t>
            </w:r>
            <w:r w:rsidRPr="00BE62F3">
              <w:rPr>
                <w:rFonts w:ascii="Times New Roman" w:hAnsi="Times New Roman" w:cs="Times New Roman"/>
                <w:noProof/>
                <w:webHidden/>
                <w:sz w:val="24"/>
                <w:szCs w:val="24"/>
              </w:rPr>
              <w:tab/>
            </w:r>
            <w:r w:rsidRPr="00BE62F3">
              <w:rPr>
                <w:rFonts w:ascii="Times New Roman" w:hAnsi="Times New Roman" w:cs="Times New Roman"/>
                <w:noProof/>
                <w:webHidden/>
                <w:sz w:val="24"/>
                <w:szCs w:val="24"/>
              </w:rPr>
              <w:fldChar w:fldCharType="begin"/>
            </w:r>
            <w:r w:rsidRPr="00BE62F3">
              <w:rPr>
                <w:rFonts w:ascii="Times New Roman" w:hAnsi="Times New Roman" w:cs="Times New Roman"/>
                <w:noProof/>
                <w:webHidden/>
                <w:sz w:val="24"/>
                <w:szCs w:val="24"/>
              </w:rPr>
              <w:instrText xml:space="preserve"> PAGEREF _Toc233702935 \h </w:instrText>
            </w:r>
            <w:r w:rsidRPr="00BE62F3">
              <w:rPr>
                <w:rFonts w:ascii="Times New Roman" w:hAnsi="Times New Roman" w:cs="Times New Roman"/>
                <w:noProof/>
                <w:webHidden/>
                <w:sz w:val="24"/>
                <w:szCs w:val="24"/>
              </w:rPr>
            </w:r>
            <w:r w:rsidRPr="00BE62F3">
              <w:rPr>
                <w:rFonts w:ascii="Times New Roman" w:hAnsi="Times New Roman" w:cs="Times New Roman"/>
                <w:noProof/>
                <w:webHidden/>
                <w:sz w:val="24"/>
                <w:szCs w:val="24"/>
              </w:rPr>
              <w:fldChar w:fldCharType="separate"/>
            </w:r>
            <w:r w:rsidRPr="00BE62F3">
              <w:rPr>
                <w:rFonts w:ascii="Times New Roman" w:hAnsi="Times New Roman" w:cs="Times New Roman"/>
                <w:noProof/>
                <w:webHidden/>
                <w:sz w:val="24"/>
                <w:szCs w:val="24"/>
              </w:rPr>
              <w:t>3</w:t>
            </w:r>
            <w:r w:rsidRPr="00BE62F3">
              <w:rPr>
                <w:rFonts w:ascii="Times New Roman" w:hAnsi="Times New Roman" w:cs="Times New Roman"/>
                <w:noProof/>
                <w:webHidden/>
                <w:sz w:val="24"/>
                <w:szCs w:val="24"/>
              </w:rPr>
              <w:fldChar w:fldCharType="end"/>
            </w:r>
          </w:hyperlink>
        </w:p>
        <w:p w:rsidR="00BE62F3" w:rsidRPr="00BE62F3" w:rsidRDefault="00BE62F3">
          <w:pPr>
            <w:pStyle w:val="TOC1"/>
            <w:tabs>
              <w:tab w:val="right" w:leader="dot" w:pos="8296"/>
            </w:tabs>
            <w:rPr>
              <w:rFonts w:ascii="Times New Roman" w:hAnsi="Times New Roman" w:cs="Times New Roman"/>
              <w:noProof/>
              <w:sz w:val="24"/>
              <w:szCs w:val="24"/>
            </w:rPr>
          </w:pPr>
          <w:hyperlink w:anchor="_Toc233702936" w:history="1">
            <w:r w:rsidRPr="00BE62F3">
              <w:rPr>
                <w:rStyle w:val="Hyperlink"/>
                <w:rFonts w:ascii="Times New Roman" w:hAnsi="Times New Roman" w:cs="Times New Roman"/>
                <w:noProof/>
                <w:sz w:val="24"/>
                <w:szCs w:val="24"/>
              </w:rPr>
              <w:t>3. Recent Advancements in Genetically Modified Crops</w:t>
            </w:r>
            <w:r w:rsidRPr="00BE62F3">
              <w:rPr>
                <w:rFonts w:ascii="Times New Roman" w:hAnsi="Times New Roman" w:cs="Times New Roman"/>
                <w:noProof/>
                <w:webHidden/>
                <w:sz w:val="24"/>
                <w:szCs w:val="24"/>
              </w:rPr>
              <w:tab/>
            </w:r>
            <w:r w:rsidRPr="00BE62F3">
              <w:rPr>
                <w:rFonts w:ascii="Times New Roman" w:hAnsi="Times New Roman" w:cs="Times New Roman"/>
                <w:noProof/>
                <w:webHidden/>
                <w:sz w:val="24"/>
                <w:szCs w:val="24"/>
              </w:rPr>
              <w:fldChar w:fldCharType="begin"/>
            </w:r>
            <w:r w:rsidRPr="00BE62F3">
              <w:rPr>
                <w:rFonts w:ascii="Times New Roman" w:hAnsi="Times New Roman" w:cs="Times New Roman"/>
                <w:noProof/>
                <w:webHidden/>
                <w:sz w:val="24"/>
                <w:szCs w:val="24"/>
              </w:rPr>
              <w:instrText xml:space="preserve"> PAGEREF _Toc233702936 \h </w:instrText>
            </w:r>
            <w:r w:rsidRPr="00BE62F3">
              <w:rPr>
                <w:rFonts w:ascii="Times New Roman" w:hAnsi="Times New Roman" w:cs="Times New Roman"/>
                <w:noProof/>
                <w:webHidden/>
                <w:sz w:val="24"/>
                <w:szCs w:val="24"/>
              </w:rPr>
            </w:r>
            <w:r w:rsidRPr="00BE62F3">
              <w:rPr>
                <w:rFonts w:ascii="Times New Roman" w:hAnsi="Times New Roman" w:cs="Times New Roman"/>
                <w:noProof/>
                <w:webHidden/>
                <w:sz w:val="24"/>
                <w:szCs w:val="24"/>
              </w:rPr>
              <w:fldChar w:fldCharType="separate"/>
            </w:r>
            <w:r w:rsidRPr="00BE62F3">
              <w:rPr>
                <w:rFonts w:ascii="Times New Roman" w:hAnsi="Times New Roman" w:cs="Times New Roman"/>
                <w:noProof/>
                <w:webHidden/>
                <w:sz w:val="24"/>
                <w:szCs w:val="24"/>
              </w:rPr>
              <w:t>3</w:t>
            </w:r>
            <w:r w:rsidRPr="00BE62F3">
              <w:rPr>
                <w:rFonts w:ascii="Times New Roman" w:hAnsi="Times New Roman" w:cs="Times New Roman"/>
                <w:noProof/>
                <w:webHidden/>
                <w:sz w:val="24"/>
                <w:szCs w:val="24"/>
              </w:rPr>
              <w:fldChar w:fldCharType="end"/>
            </w:r>
          </w:hyperlink>
        </w:p>
        <w:p w:rsidR="00BE62F3" w:rsidRPr="00BE62F3" w:rsidRDefault="00BE62F3">
          <w:pPr>
            <w:pStyle w:val="TOC2"/>
            <w:tabs>
              <w:tab w:val="right" w:leader="dot" w:pos="8296"/>
            </w:tabs>
            <w:rPr>
              <w:rFonts w:ascii="Times New Roman" w:hAnsi="Times New Roman" w:cs="Times New Roman"/>
              <w:noProof/>
              <w:sz w:val="24"/>
              <w:szCs w:val="24"/>
            </w:rPr>
          </w:pPr>
          <w:hyperlink w:anchor="_Toc233702937" w:history="1">
            <w:r w:rsidRPr="00BE62F3">
              <w:rPr>
                <w:rStyle w:val="Hyperlink"/>
                <w:rFonts w:ascii="Times New Roman" w:hAnsi="Times New Roman" w:cs="Times New Roman"/>
                <w:noProof/>
                <w:sz w:val="24"/>
                <w:szCs w:val="24"/>
              </w:rPr>
              <w:t>3.1 Pest-Resistant Crops</w:t>
            </w:r>
            <w:r w:rsidRPr="00BE62F3">
              <w:rPr>
                <w:rFonts w:ascii="Times New Roman" w:hAnsi="Times New Roman" w:cs="Times New Roman"/>
                <w:noProof/>
                <w:webHidden/>
                <w:sz w:val="24"/>
                <w:szCs w:val="24"/>
              </w:rPr>
              <w:tab/>
            </w:r>
            <w:r w:rsidRPr="00BE62F3">
              <w:rPr>
                <w:rFonts w:ascii="Times New Roman" w:hAnsi="Times New Roman" w:cs="Times New Roman"/>
                <w:noProof/>
                <w:webHidden/>
                <w:sz w:val="24"/>
                <w:szCs w:val="24"/>
              </w:rPr>
              <w:fldChar w:fldCharType="begin"/>
            </w:r>
            <w:r w:rsidRPr="00BE62F3">
              <w:rPr>
                <w:rFonts w:ascii="Times New Roman" w:hAnsi="Times New Roman" w:cs="Times New Roman"/>
                <w:noProof/>
                <w:webHidden/>
                <w:sz w:val="24"/>
                <w:szCs w:val="24"/>
              </w:rPr>
              <w:instrText xml:space="preserve"> PAGEREF _Toc233702937 \h </w:instrText>
            </w:r>
            <w:r w:rsidRPr="00BE62F3">
              <w:rPr>
                <w:rFonts w:ascii="Times New Roman" w:hAnsi="Times New Roman" w:cs="Times New Roman"/>
                <w:noProof/>
                <w:webHidden/>
                <w:sz w:val="24"/>
                <w:szCs w:val="24"/>
              </w:rPr>
            </w:r>
            <w:r w:rsidRPr="00BE62F3">
              <w:rPr>
                <w:rFonts w:ascii="Times New Roman" w:hAnsi="Times New Roman" w:cs="Times New Roman"/>
                <w:noProof/>
                <w:webHidden/>
                <w:sz w:val="24"/>
                <w:szCs w:val="24"/>
              </w:rPr>
              <w:fldChar w:fldCharType="separate"/>
            </w:r>
            <w:r w:rsidRPr="00BE62F3">
              <w:rPr>
                <w:rFonts w:ascii="Times New Roman" w:hAnsi="Times New Roman" w:cs="Times New Roman"/>
                <w:noProof/>
                <w:webHidden/>
                <w:sz w:val="24"/>
                <w:szCs w:val="24"/>
              </w:rPr>
              <w:t>4</w:t>
            </w:r>
            <w:r w:rsidRPr="00BE62F3">
              <w:rPr>
                <w:rFonts w:ascii="Times New Roman" w:hAnsi="Times New Roman" w:cs="Times New Roman"/>
                <w:noProof/>
                <w:webHidden/>
                <w:sz w:val="24"/>
                <w:szCs w:val="24"/>
              </w:rPr>
              <w:fldChar w:fldCharType="end"/>
            </w:r>
          </w:hyperlink>
        </w:p>
        <w:p w:rsidR="00BE62F3" w:rsidRPr="00BE62F3" w:rsidRDefault="00BE62F3">
          <w:pPr>
            <w:pStyle w:val="TOC2"/>
            <w:tabs>
              <w:tab w:val="right" w:leader="dot" w:pos="8296"/>
            </w:tabs>
            <w:rPr>
              <w:rFonts w:ascii="Times New Roman" w:hAnsi="Times New Roman" w:cs="Times New Roman"/>
              <w:noProof/>
              <w:sz w:val="24"/>
              <w:szCs w:val="24"/>
            </w:rPr>
          </w:pPr>
          <w:hyperlink w:anchor="_Toc233702938" w:history="1">
            <w:r w:rsidRPr="00BE62F3">
              <w:rPr>
                <w:rStyle w:val="Hyperlink"/>
                <w:rFonts w:ascii="Times New Roman" w:hAnsi="Times New Roman" w:cs="Times New Roman"/>
                <w:noProof/>
                <w:sz w:val="24"/>
                <w:szCs w:val="24"/>
              </w:rPr>
              <w:t>3.2 Drought-Tolerant Crops</w:t>
            </w:r>
            <w:r w:rsidRPr="00BE62F3">
              <w:rPr>
                <w:rFonts w:ascii="Times New Roman" w:hAnsi="Times New Roman" w:cs="Times New Roman"/>
                <w:noProof/>
                <w:webHidden/>
                <w:sz w:val="24"/>
                <w:szCs w:val="24"/>
              </w:rPr>
              <w:tab/>
            </w:r>
            <w:r w:rsidRPr="00BE62F3">
              <w:rPr>
                <w:rFonts w:ascii="Times New Roman" w:hAnsi="Times New Roman" w:cs="Times New Roman"/>
                <w:noProof/>
                <w:webHidden/>
                <w:sz w:val="24"/>
                <w:szCs w:val="24"/>
              </w:rPr>
              <w:fldChar w:fldCharType="begin"/>
            </w:r>
            <w:r w:rsidRPr="00BE62F3">
              <w:rPr>
                <w:rFonts w:ascii="Times New Roman" w:hAnsi="Times New Roman" w:cs="Times New Roman"/>
                <w:noProof/>
                <w:webHidden/>
                <w:sz w:val="24"/>
                <w:szCs w:val="24"/>
              </w:rPr>
              <w:instrText xml:space="preserve"> PAGEREF _Toc233702938 \h </w:instrText>
            </w:r>
            <w:r w:rsidRPr="00BE62F3">
              <w:rPr>
                <w:rFonts w:ascii="Times New Roman" w:hAnsi="Times New Roman" w:cs="Times New Roman"/>
                <w:noProof/>
                <w:webHidden/>
                <w:sz w:val="24"/>
                <w:szCs w:val="24"/>
              </w:rPr>
            </w:r>
            <w:r w:rsidRPr="00BE62F3">
              <w:rPr>
                <w:rFonts w:ascii="Times New Roman" w:hAnsi="Times New Roman" w:cs="Times New Roman"/>
                <w:noProof/>
                <w:webHidden/>
                <w:sz w:val="24"/>
                <w:szCs w:val="24"/>
              </w:rPr>
              <w:fldChar w:fldCharType="separate"/>
            </w:r>
            <w:r w:rsidRPr="00BE62F3">
              <w:rPr>
                <w:rFonts w:ascii="Times New Roman" w:hAnsi="Times New Roman" w:cs="Times New Roman"/>
                <w:noProof/>
                <w:webHidden/>
                <w:sz w:val="24"/>
                <w:szCs w:val="24"/>
              </w:rPr>
              <w:t>4</w:t>
            </w:r>
            <w:r w:rsidRPr="00BE62F3">
              <w:rPr>
                <w:rFonts w:ascii="Times New Roman" w:hAnsi="Times New Roman" w:cs="Times New Roman"/>
                <w:noProof/>
                <w:webHidden/>
                <w:sz w:val="24"/>
                <w:szCs w:val="24"/>
              </w:rPr>
              <w:fldChar w:fldCharType="end"/>
            </w:r>
          </w:hyperlink>
        </w:p>
        <w:p w:rsidR="00BE62F3" w:rsidRPr="00BE62F3" w:rsidRDefault="00BE62F3">
          <w:pPr>
            <w:pStyle w:val="TOC2"/>
            <w:tabs>
              <w:tab w:val="right" w:leader="dot" w:pos="8296"/>
            </w:tabs>
            <w:rPr>
              <w:rFonts w:ascii="Times New Roman" w:hAnsi="Times New Roman" w:cs="Times New Roman"/>
              <w:noProof/>
              <w:sz w:val="24"/>
              <w:szCs w:val="24"/>
            </w:rPr>
          </w:pPr>
          <w:hyperlink w:anchor="_Toc233702939" w:history="1">
            <w:r w:rsidRPr="00BE62F3">
              <w:rPr>
                <w:rStyle w:val="Hyperlink"/>
                <w:rFonts w:ascii="Times New Roman" w:hAnsi="Times New Roman" w:cs="Times New Roman"/>
                <w:noProof/>
                <w:sz w:val="24"/>
                <w:szCs w:val="24"/>
              </w:rPr>
              <w:t>3.3 Nutritionally Enhanced Crops</w:t>
            </w:r>
            <w:r w:rsidRPr="00BE62F3">
              <w:rPr>
                <w:rFonts w:ascii="Times New Roman" w:hAnsi="Times New Roman" w:cs="Times New Roman"/>
                <w:noProof/>
                <w:webHidden/>
                <w:sz w:val="24"/>
                <w:szCs w:val="24"/>
              </w:rPr>
              <w:tab/>
            </w:r>
            <w:r w:rsidRPr="00BE62F3">
              <w:rPr>
                <w:rFonts w:ascii="Times New Roman" w:hAnsi="Times New Roman" w:cs="Times New Roman"/>
                <w:noProof/>
                <w:webHidden/>
                <w:sz w:val="24"/>
                <w:szCs w:val="24"/>
              </w:rPr>
              <w:fldChar w:fldCharType="begin"/>
            </w:r>
            <w:r w:rsidRPr="00BE62F3">
              <w:rPr>
                <w:rFonts w:ascii="Times New Roman" w:hAnsi="Times New Roman" w:cs="Times New Roman"/>
                <w:noProof/>
                <w:webHidden/>
                <w:sz w:val="24"/>
                <w:szCs w:val="24"/>
              </w:rPr>
              <w:instrText xml:space="preserve"> PAGEREF _Toc233702939 \h </w:instrText>
            </w:r>
            <w:r w:rsidRPr="00BE62F3">
              <w:rPr>
                <w:rFonts w:ascii="Times New Roman" w:hAnsi="Times New Roman" w:cs="Times New Roman"/>
                <w:noProof/>
                <w:webHidden/>
                <w:sz w:val="24"/>
                <w:szCs w:val="24"/>
              </w:rPr>
            </w:r>
            <w:r w:rsidRPr="00BE62F3">
              <w:rPr>
                <w:rFonts w:ascii="Times New Roman" w:hAnsi="Times New Roman" w:cs="Times New Roman"/>
                <w:noProof/>
                <w:webHidden/>
                <w:sz w:val="24"/>
                <w:szCs w:val="24"/>
              </w:rPr>
              <w:fldChar w:fldCharType="separate"/>
            </w:r>
            <w:r w:rsidRPr="00BE62F3">
              <w:rPr>
                <w:rFonts w:ascii="Times New Roman" w:hAnsi="Times New Roman" w:cs="Times New Roman"/>
                <w:noProof/>
                <w:webHidden/>
                <w:sz w:val="24"/>
                <w:szCs w:val="24"/>
              </w:rPr>
              <w:t>4</w:t>
            </w:r>
            <w:r w:rsidRPr="00BE62F3">
              <w:rPr>
                <w:rFonts w:ascii="Times New Roman" w:hAnsi="Times New Roman" w:cs="Times New Roman"/>
                <w:noProof/>
                <w:webHidden/>
                <w:sz w:val="24"/>
                <w:szCs w:val="24"/>
              </w:rPr>
              <w:fldChar w:fldCharType="end"/>
            </w:r>
          </w:hyperlink>
        </w:p>
        <w:p w:rsidR="00BE62F3" w:rsidRPr="00BE62F3" w:rsidRDefault="00BE62F3">
          <w:pPr>
            <w:pStyle w:val="TOC2"/>
            <w:tabs>
              <w:tab w:val="right" w:leader="dot" w:pos="8296"/>
            </w:tabs>
            <w:rPr>
              <w:rFonts w:ascii="Times New Roman" w:hAnsi="Times New Roman" w:cs="Times New Roman"/>
              <w:noProof/>
              <w:sz w:val="24"/>
              <w:szCs w:val="24"/>
            </w:rPr>
          </w:pPr>
          <w:hyperlink w:anchor="_Toc233702940" w:history="1">
            <w:r w:rsidRPr="00BE62F3">
              <w:rPr>
                <w:rStyle w:val="Hyperlink"/>
                <w:rFonts w:ascii="Times New Roman" w:hAnsi="Times New Roman" w:cs="Times New Roman"/>
                <w:noProof/>
                <w:sz w:val="24"/>
                <w:szCs w:val="24"/>
              </w:rPr>
              <w:t>3.4 Disease-Resistant Crops</w:t>
            </w:r>
            <w:r w:rsidRPr="00BE62F3">
              <w:rPr>
                <w:rFonts w:ascii="Times New Roman" w:hAnsi="Times New Roman" w:cs="Times New Roman"/>
                <w:noProof/>
                <w:webHidden/>
                <w:sz w:val="24"/>
                <w:szCs w:val="24"/>
              </w:rPr>
              <w:tab/>
            </w:r>
            <w:r w:rsidRPr="00BE62F3">
              <w:rPr>
                <w:rFonts w:ascii="Times New Roman" w:hAnsi="Times New Roman" w:cs="Times New Roman"/>
                <w:noProof/>
                <w:webHidden/>
                <w:sz w:val="24"/>
                <w:szCs w:val="24"/>
              </w:rPr>
              <w:fldChar w:fldCharType="begin"/>
            </w:r>
            <w:r w:rsidRPr="00BE62F3">
              <w:rPr>
                <w:rFonts w:ascii="Times New Roman" w:hAnsi="Times New Roman" w:cs="Times New Roman"/>
                <w:noProof/>
                <w:webHidden/>
                <w:sz w:val="24"/>
                <w:szCs w:val="24"/>
              </w:rPr>
              <w:instrText xml:space="preserve"> PAGEREF _Toc233702940 \h </w:instrText>
            </w:r>
            <w:r w:rsidRPr="00BE62F3">
              <w:rPr>
                <w:rFonts w:ascii="Times New Roman" w:hAnsi="Times New Roman" w:cs="Times New Roman"/>
                <w:noProof/>
                <w:webHidden/>
                <w:sz w:val="24"/>
                <w:szCs w:val="24"/>
              </w:rPr>
            </w:r>
            <w:r w:rsidRPr="00BE62F3">
              <w:rPr>
                <w:rFonts w:ascii="Times New Roman" w:hAnsi="Times New Roman" w:cs="Times New Roman"/>
                <w:noProof/>
                <w:webHidden/>
                <w:sz w:val="24"/>
                <w:szCs w:val="24"/>
              </w:rPr>
              <w:fldChar w:fldCharType="separate"/>
            </w:r>
            <w:r w:rsidRPr="00BE62F3">
              <w:rPr>
                <w:rFonts w:ascii="Times New Roman" w:hAnsi="Times New Roman" w:cs="Times New Roman"/>
                <w:noProof/>
                <w:webHidden/>
                <w:sz w:val="24"/>
                <w:szCs w:val="24"/>
              </w:rPr>
              <w:t>5</w:t>
            </w:r>
            <w:r w:rsidRPr="00BE62F3">
              <w:rPr>
                <w:rFonts w:ascii="Times New Roman" w:hAnsi="Times New Roman" w:cs="Times New Roman"/>
                <w:noProof/>
                <w:webHidden/>
                <w:sz w:val="24"/>
                <w:szCs w:val="24"/>
              </w:rPr>
              <w:fldChar w:fldCharType="end"/>
            </w:r>
          </w:hyperlink>
        </w:p>
        <w:p w:rsidR="00BE62F3" w:rsidRPr="00BE62F3" w:rsidRDefault="00BE62F3">
          <w:pPr>
            <w:pStyle w:val="TOC1"/>
            <w:tabs>
              <w:tab w:val="right" w:leader="dot" w:pos="8296"/>
            </w:tabs>
            <w:rPr>
              <w:rFonts w:ascii="Times New Roman" w:hAnsi="Times New Roman" w:cs="Times New Roman"/>
              <w:noProof/>
              <w:sz w:val="24"/>
              <w:szCs w:val="24"/>
            </w:rPr>
          </w:pPr>
          <w:hyperlink w:anchor="_Toc233702941" w:history="1">
            <w:r w:rsidRPr="00BE62F3">
              <w:rPr>
                <w:rStyle w:val="Hyperlink"/>
                <w:rFonts w:ascii="Times New Roman" w:hAnsi="Times New Roman" w:cs="Times New Roman"/>
                <w:noProof/>
                <w:sz w:val="24"/>
                <w:szCs w:val="24"/>
              </w:rPr>
              <w:t>4. Recent Advancements in Biofertilizers</w:t>
            </w:r>
            <w:r w:rsidRPr="00BE62F3">
              <w:rPr>
                <w:rFonts w:ascii="Times New Roman" w:hAnsi="Times New Roman" w:cs="Times New Roman"/>
                <w:noProof/>
                <w:webHidden/>
                <w:sz w:val="24"/>
                <w:szCs w:val="24"/>
              </w:rPr>
              <w:tab/>
            </w:r>
            <w:r w:rsidRPr="00BE62F3">
              <w:rPr>
                <w:rFonts w:ascii="Times New Roman" w:hAnsi="Times New Roman" w:cs="Times New Roman"/>
                <w:noProof/>
                <w:webHidden/>
                <w:sz w:val="24"/>
                <w:szCs w:val="24"/>
              </w:rPr>
              <w:fldChar w:fldCharType="begin"/>
            </w:r>
            <w:r w:rsidRPr="00BE62F3">
              <w:rPr>
                <w:rFonts w:ascii="Times New Roman" w:hAnsi="Times New Roman" w:cs="Times New Roman"/>
                <w:noProof/>
                <w:webHidden/>
                <w:sz w:val="24"/>
                <w:szCs w:val="24"/>
              </w:rPr>
              <w:instrText xml:space="preserve"> PAGEREF _Toc233702941 \h </w:instrText>
            </w:r>
            <w:r w:rsidRPr="00BE62F3">
              <w:rPr>
                <w:rFonts w:ascii="Times New Roman" w:hAnsi="Times New Roman" w:cs="Times New Roman"/>
                <w:noProof/>
                <w:webHidden/>
                <w:sz w:val="24"/>
                <w:szCs w:val="24"/>
              </w:rPr>
            </w:r>
            <w:r w:rsidRPr="00BE62F3">
              <w:rPr>
                <w:rFonts w:ascii="Times New Roman" w:hAnsi="Times New Roman" w:cs="Times New Roman"/>
                <w:noProof/>
                <w:webHidden/>
                <w:sz w:val="24"/>
                <w:szCs w:val="24"/>
              </w:rPr>
              <w:fldChar w:fldCharType="separate"/>
            </w:r>
            <w:r w:rsidRPr="00BE62F3">
              <w:rPr>
                <w:rFonts w:ascii="Times New Roman" w:hAnsi="Times New Roman" w:cs="Times New Roman"/>
                <w:noProof/>
                <w:webHidden/>
                <w:sz w:val="24"/>
                <w:szCs w:val="24"/>
              </w:rPr>
              <w:t>5</w:t>
            </w:r>
            <w:r w:rsidRPr="00BE62F3">
              <w:rPr>
                <w:rFonts w:ascii="Times New Roman" w:hAnsi="Times New Roman" w:cs="Times New Roman"/>
                <w:noProof/>
                <w:webHidden/>
                <w:sz w:val="24"/>
                <w:szCs w:val="24"/>
              </w:rPr>
              <w:fldChar w:fldCharType="end"/>
            </w:r>
          </w:hyperlink>
        </w:p>
        <w:p w:rsidR="00BE62F3" w:rsidRPr="00BE62F3" w:rsidRDefault="00BE62F3">
          <w:pPr>
            <w:pStyle w:val="TOC2"/>
            <w:tabs>
              <w:tab w:val="right" w:leader="dot" w:pos="8296"/>
            </w:tabs>
            <w:rPr>
              <w:rFonts w:ascii="Times New Roman" w:hAnsi="Times New Roman" w:cs="Times New Roman"/>
              <w:noProof/>
              <w:sz w:val="24"/>
              <w:szCs w:val="24"/>
            </w:rPr>
          </w:pPr>
          <w:hyperlink w:anchor="_Toc233702942" w:history="1">
            <w:r w:rsidRPr="00BE62F3">
              <w:rPr>
                <w:rStyle w:val="Hyperlink"/>
                <w:rFonts w:ascii="Times New Roman" w:hAnsi="Times New Roman" w:cs="Times New Roman"/>
                <w:noProof/>
                <w:sz w:val="24"/>
                <w:szCs w:val="24"/>
              </w:rPr>
              <w:t>4.1 Nitrogen-Fixing Biofertilizers</w:t>
            </w:r>
            <w:r w:rsidRPr="00BE62F3">
              <w:rPr>
                <w:rFonts w:ascii="Times New Roman" w:hAnsi="Times New Roman" w:cs="Times New Roman"/>
                <w:noProof/>
                <w:webHidden/>
                <w:sz w:val="24"/>
                <w:szCs w:val="24"/>
              </w:rPr>
              <w:tab/>
            </w:r>
            <w:r w:rsidRPr="00BE62F3">
              <w:rPr>
                <w:rFonts w:ascii="Times New Roman" w:hAnsi="Times New Roman" w:cs="Times New Roman"/>
                <w:noProof/>
                <w:webHidden/>
                <w:sz w:val="24"/>
                <w:szCs w:val="24"/>
              </w:rPr>
              <w:fldChar w:fldCharType="begin"/>
            </w:r>
            <w:r w:rsidRPr="00BE62F3">
              <w:rPr>
                <w:rFonts w:ascii="Times New Roman" w:hAnsi="Times New Roman" w:cs="Times New Roman"/>
                <w:noProof/>
                <w:webHidden/>
                <w:sz w:val="24"/>
                <w:szCs w:val="24"/>
              </w:rPr>
              <w:instrText xml:space="preserve"> PAGEREF _Toc233702942 \h </w:instrText>
            </w:r>
            <w:r w:rsidRPr="00BE62F3">
              <w:rPr>
                <w:rFonts w:ascii="Times New Roman" w:hAnsi="Times New Roman" w:cs="Times New Roman"/>
                <w:noProof/>
                <w:webHidden/>
                <w:sz w:val="24"/>
                <w:szCs w:val="24"/>
              </w:rPr>
            </w:r>
            <w:r w:rsidRPr="00BE62F3">
              <w:rPr>
                <w:rFonts w:ascii="Times New Roman" w:hAnsi="Times New Roman" w:cs="Times New Roman"/>
                <w:noProof/>
                <w:webHidden/>
                <w:sz w:val="24"/>
                <w:szCs w:val="24"/>
              </w:rPr>
              <w:fldChar w:fldCharType="separate"/>
            </w:r>
            <w:r w:rsidRPr="00BE62F3">
              <w:rPr>
                <w:rFonts w:ascii="Times New Roman" w:hAnsi="Times New Roman" w:cs="Times New Roman"/>
                <w:noProof/>
                <w:webHidden/>
                <w:sz w:val="24"/>
                <w:szCs w:val="24"/>
              </w:rPr>
              <w:t>5</w:t>
            </w:r>
            <w:r w:rsidRPr="00BE62F3">
              <w:rPr>
                <w:rFonts w:ascii="Times New Roman" w:hAnsi="Times New Roman" w:cs="Times New Roman"/>
                <w:noProof/>
                <w:webHidden/>
                <w:sz w:val="24"/>
                <w:szCs w:val="24"/>
              </w:rPr>
              <w:fldChar w:fldCharType="end"/>
            </w:r>
          </w:hyperlink>
        </w:p>
        <w:p w:rsidR="00BE62F3" w:rsidRPr="00BE62F3" w:rsidRDefault="00BE62F3">
          <w:pPr>
            <w:pStyle w:val="TOC2"/>
            <w:tabs>
              <w:tab w:val="right" w:leader="dot" w:pos="8296"/>
            </w:tabs>
            <w:rPr>
              <w:rFonts w:ascii="Times New Roman" w:hAnsi="Times New Roman" w:cs="Times New Roman"/>
              <w:noProof/>
              <w:sz w:val="24"/>
              <w:szCs w:val="24"/>
            </w:rPr>
          </w:pPr>
          <w:hyperlink w:anchor="_Toc233702943" w:history="1">
            <w:r w:rsidRPr="00BE62F3">
              <w:rPr>
                <w:rStyle w:val="Hyperlink"/>
                <w:rFonts w:ascii="Times New Roman" w:hAnsi="Times New Roman" w:cs="Times New Roman"/>
                <w:noProof/>
                <w:sz w:val="24"/>
                <w:szCs w:val="24"/>
              </w:rPr>
              <w:t>4.2 Phosphate-Solubilizing Microorganisms</w:t>
            </w:r>
            <w:r w:rsidRPr="00BE62F3">
              <w:rPr>
                <w:rFonts w:ascii="Times New Roman" w:hAnsi="Times New Roman" w:cs="Times New Roman"/>
                <w:noProof/>
                <w:webHidden/>
                <w:sz w:val="24"/>
                <w:szCs w:val="24"/>
              </w:rPr>
              <w:tab/>
            </w:r>
            <w:r w:rsidRPr="00BE62F3">
              <w:rPr>
                <w:rFonts w:ascii="Times New Roman" w:hAnsi="Times New Roman" w:cs="Times New Roman"/>
                <w:noProof/>
                <w:webHidden/>
                <w:sz w:val="24"/>
                <w:szCs w:val="24"/>
              </w:rPr>
              <w:fldChar w:fldCharType="begin"/>
            </w:r>
            <w:r w:rsidRPr="00BE62F3">
              <w:rPr>
                <w:rFonts w:ascii="Times New Roman" w:hAnsi="Times New Roman" w:cs="Times New Roman"/>
                <w:noProof/>
                <w:webHidden/>
                <w:sz w:val="24"/>
                <w:szCs w:val="24"/>
              </w:rPr>
              <w:instrText xml:space="preserve"> PAGEREF _Toc233702943 \h </w:instrText>
            </w:r>
            <w:r w:rsidRPr="00BE62F3">
              <w:rPr>
                <w:rFonts w:ascii="Times New Roman" w:hAnsi="Times New Roman" w:cs="Times New Roman"/>
                <w:noProof/>
                <w:webHidden/>
                <w:sz w:val="24"/>
                <w:szCs w:val="24"/>
              </w:rPr>
            </w:r>
            <w:r w:rsidRPr="00BE62F3">
              <w:rPr>
                <w:rFonts w:ascii="Times New Roman" w:hAnsi="Times New Roman" w:cs="Times New Roman"/>
                <w:noProof/>
                <w:webHidden/>
                <w:sz w:val="24"/>
                <w:szCs w:val="24"/>
              </w:rPr>
              <w:fldChar w:fldCharType="separate"/>
            </w:r>
            <w:r w:rsidRPr="00BE62F3">
              <w:rPr>
                <w:rFonts w:ascii="Times New Roman" w:hAnsi="Times New Roman" w:cs="Times New Roman"/>
                <w:noProof/>
                <w:webHidden/>
                <w:sz w:val="24"/>
                <w:szCs w:val="24"/>
              </w:rPr>
              <w:t>5</w:t>
            </w:r>
            <w:r w:rsidRPr="00BE62F3">
              <w:rPr>
                <w:rFonts w:ascii="Times New Roman" w:hAnsi="Times New Roman" w:cs="Times New Roman"/>
                <w:noProof/>
                <w:webHidden/>
                <w:sz w:val="24"/>
                <w:szCs w:val="24"/>
              </w:rPr>
              <w:fldChar w:fldCharType="end"/>
            </w:r>
          </w:hyperlink>
        </w:p>
        <w:p w:rsidR="00BE62F3" w:rsidRPr="00BE62F3" w:rsidRDefault="00BE62F3">
          <w:pPr>
            <w:pStyle w:val="TOC2"/>
            <w:tabs>
              <w:tab w:val="right" w:leader="dot" w:pos="8296"/>
            </w:tabs>
            <w:rPr>
              <w:rFonts w:ascii="Times New Roman" w:hAnsi="Times New Roman" w:cs="Times New Roman"/>
              <w:noProof/>
              <w:sz w:val="24"/>
              <w:szCs w:val="24"/>
            </w:rPr>
          </w:pPr>
          <w:hyperlink w:anchor="_Toc233702944" w:history="1">
            <w:r w:rsidRPr="00BE62F3">
              <w:rPr>
                <w:rStyle w:val="Hyperlink"/>
                <w:rFonts w:ascii="Times New Roman" w:hAnsi="Times New Roman" w:cs="Times New Roman"/>
                <w:noProof/>
                <w:sz w:val="24"/>
                <w:szCs w:val="24"/>
              </w:rPr>
              <w:t>4.3 Mycorrhizal Fungi</w:t>
            </w:r>
            <w:r w:rsidRPr="00BE62F3">
              <w:rPr>
                <w:rFonts w:ascii="Times New Roman" w:hAnsi="Times New Roman" w:cs="Times New Roman"/>
                <w:noProof/>
                <w:webHidden/>
                <w:sz w:val="24"/>
                <w:szCs w:val="24"/>
              </w:rPr>
              <w:tab/>
            </w:r>
            <w:r w:rsidRPr="00BE62F3">
              <w:rPr>
                <w:rFonts w:ascii="Times New Roman" w:hAnsi="Times New Roman" w:cs="Times New Roman"/>
                <w:noProof/>
                <w:webHidden/>
                <w:sz w:val="24"/>
                <w:szCs w:val="24"/>
              </w:rPr>
              <w:fldChar w:fldCharType="begin"/>
            </w:r>
            <w:r w:rsidRPr="00BE62F3">
              <w:rPr>
                <w:rFonts w:ascii="Times New Roman" w:hAnsi="Times New Roman" w:cs="Times New Roman"/>
                <w:noProof/>
                <w:webHidden/>
                <w:sz w:val="24"/>
                <w:szCs w:val="24"/>
              </w:rPr>
              <w:instrText xml:space="preserve"> PAGEREF _Toc233702944 \h </w:instrText>
            </w:r>
            <w:r w:rsidRPr="00BE62F3">
              <w:rPr>
                <w:rFonts w:ascii="Times New Roman" w:hAnsi="Times New Roman" w:cs="Times New Roman"/>
                <w:noProof/>
                <w:webHidden/>
                <w:sz w:val="24"/>
                <w:szCs w:val="24"/>
              </w:rPr>
            </w:r>
            <w:r w:rsidRPr="00BE62F3">
              <w:rPr>
                <w:rFonts w:ascii="Times New Roman" w:hAnsi="Times New Roman" w:cs="Times New Roman"/>
                <w:noProof/>
                <w:webHidden/>
                <w:sz w:val="24"/>
                <w:szCs w:val="24"/>
              </w:rPr>
              <w:fldChar w:fldCharType="separate"/>
            </w:r>
            <w:r w:rsidRPr="00BE62F3">
              <w:rPr>
                <w:rFonts w:ascii="Times New Roman" w:hAnsi="Times New Roman" w:cs="Times New Roman"/>
                <w:noProof/>
                <w:webHidden/>
                <w:sz w:val="24"/>
                <w:szCs w:val="24"/>
              </w:rPr>
              <w:t>6</w:t>
            </w:r>
            <w:r w:rsidRPr="00BE62F3">
              <w:rPr>
                <w:rFonts w:ascii="Times New Roman" w:hAnsi="Times New Roman" w:cs="Times New Roman"/>
                <w:noProof/>
                <w:webHidden/>
                <w:sz w:val="24"/>
                <w:szCs w:val="24"/>
              </w:rPr>
              <w:fldChar w:fldCharType="end"/>
            </w:r>
          </w:hyperlink>
        </w:p>
        <w:p w:rsidR="00BE62F3" w:rsidRPr="00BE62F3" w:rsidRDefault="00BE62F3">
          <w:pPr>
            <w:pStyle w:val="TOC1"/>
            <w:tabs>
              <w:tab w:val="right" w:leader="dot" w:pos="8296"/>
            </w:tabs>
            <w:rPr>
              <w:rFonts w:ascii="Times New Roman" w:hAnsi="Times New Roman" w:cs="Times New Roman"/>
              <w:noProof/>
              <w:sz w:val="24"/>
              <w:szCs w:val="24"/>
            </w:rPr>
          </w:pPr>
          <w:hyperlink w:anchor="_Toc233702945" w:history="1">
            <w:r w:rsidRPr="00BE62F3">
              <w:rPr>
                <w:rStyle w:val="Hyperlink"/>
                <w:rFonts w:ascii="Times New Roman" w:hAnsi="Times New Roman" w:cs="Times New Roman"/>
                <w:noProof/>
                <w:sz w:val="24"/>
                <w:szCs w:val="24"/>
              </w:rPr>
              <w:t>5. Benefits of Agricultural Biotechnology</w:t>
            </w:r>
            <w:r w:rsidRPr="00BE62F3">
              <w:rPr>
                <w:rFonts w:ascii="Times New Roman" w:hAnsi="Times New Roman" w:cs="Times New Roman"/>
                <w:noProof/>
                <w:webHidden/>
                <w:sz w:val="24"/>
                <w:szCs w:val="24"/>
              </w:rPr>
              <w:tab/>
            </w:r>
            <w:r w:rsidRPr="00BE62F3">
              <w:rPr>
                <w:rFonts w:ascii="Times New Roman" w:hAnsi="Times New Roman" w:cs="Times New Roman"/>
                <w:noProof/>
                <w:webHidden/>
                <w:sz w:val="24"/>
                <w:szCs w:val="24"/>
              </w:rPr>
              <w:fldChar w:fldCharType="begin"/>
            </w:r>
            <w:r w:rsidRPr="00BE62F3">
              <w:rPr>
                <w:rFonts w:ascii="Times New Roman" w:hAnsi="Times New Roman" w:cs="Times New Roman"/>
                <w:noProof/>
                <w:webHidden/>
                <w:sz w:val="24"/>
                <w:szCs w:val="24"/>
              </w:rPr>
              <w:instrText xml:space="preserve"> PAGEREF _Toc233702945 \h </w:instrText>
            </w:r>
            <w:r w:rsidRPr="00BE62F3">
              <w:rPr>
                <w:rFonts w:ascii="Times New Roman" w:hAnsi="Times New Roman" w:cs="Times New Roman"/>
                <w:noProof/>
                <w:webHidden/>
                <w:sz w:val="24"/>
                <w:szCs w:val="24"/>
              </w:rPr>
            </w:r>
            <w:r w:rsidRPr="00BE62F3">
              <w:rPr>
                <w:rFonts w:ascii="Times New Roman" w:hAnsi="Times New Roman" w:cs="Times New Roman"/>
                <w:noProof/>
                <w:webHidden/>
                <w:sz w:val="24"/>
                <w:szCs w:val="24"/>
              </w:rPr>
              <w:fldChar w:fldCharType="separate"/>
            </w:r>
            <w:r w:rsidRPr="00BE62F3">
              <w:rPr>
                <w:rFonts w:ascii="Times New Roman" w:hAnsi="Times New Roman" w:cs="Times New Roman"/>
                <w:noProof/>
                <w:webHidden/>
                <w:sz w:val="24"/>
                <w:szCs w:val="24"/>
              </w:rPr>
              <w:t>6</w:t>
            </w:r>
            <w:r w:rsidRPr="00BE62F3">
              <w:rPr>
                <w:rFonts w:ascii="Times New Roman" w:hAnsi="Times New Roman" w:cs="Times New Roman"/>
                <w:noProof/>
                <w:webHidden/>
                <w:sz w:val="24"/>
                <w:szCs w:val="24"/>
              </w:rPr>
              <w:fldChar w:fldCharType="end"/>
            </w:r>
          </w:hyperlink>
        </w:p>
        <w:p w:rsidR="00BE62F3" w:rsidRPr="00BE62F3" w:rsidRDefault="00BE62F3">
          <w:pPr>
            <w:pStyle w:val="TOC1"/>
            <w:tabs>
              <w:tab w:val="right" w:leader="dot" w:pos="8296"/>
            </w:tabs>
            <w:rPr>
              <w:rFonts w:ascii="Times New Roman" w:hAnsi="Times New Roman" w:cs="Times New Roman"/>
              <w:noProof/>
              <w:sz w:val="24"/>
              <w:szCs w:val="24"/>
            </w:rPr>
          </w:pPr>
          <w:hyperlink w:anchor="_Toc233702946" w:history="1">
            <w:r w:rsidRPr="00BE62F3">
              <w:rPr>
                <w:rStyle w:val="Hyperlink"/>
                <w:rFonts w:ascii="Times New Roman" w:hAnsi="Times New Roman" w:cs="Times New Roman"/>
                <w:noProof/>
                <w:sz w:val="24"/>
                <w:szCs w:val="24"/>
              </w:rPr>
              <w:t>6.Challenges and Concerns Associated with Agricultural Biotechnology</w:t>
            </w:r>
            <w:r w:rsidRPr="00BE62F3">
              <w:rPr>
                <w:rFonts w:ascii="Times New Roman" w:hAnsi="Times New Roman" w:cs="Times New Roman"/>
                <w:noProof/>
                <w:webHidden/>
                <w:sz w:val="24"/>
                <w:szCs w:val="24"/>
              </w:rPr>
              <w:tab/>
            </w:r>
            <w:r w:rsidRPr="00BE62F3">
              <w:rPr>
                <w:rFonts w:ascii="Times New Roman" w:hAnsi="Times New Roman" w:cs="Times New Roman"/>
                <w:noProof/>
                <w:webHidden/>
                <w:sz w:val="24"/>
                <w:szCs w:val="24"/>
              </w:rPr>
              <w:fldChar w:fldCharType="begin"/>
            </w:r>
            <w:r w:rsidRPr="00BE62F3">
              <w:rPr>
                <w:rFonts w:ascii="Times New Roman" w:hAnsi="Times New Roman" w:cs="Times New Roman"/>
                <w:noProof/>
                <w:webHidden/>
                <w:sz w:val="24"/>
                <w:szCs w:val="24"/>
              </w:rPr>
              <w:instrText xml:space="preserve"> PAGEREF _Toc233702946 \h </w:instrText>
            </w:r>
            <w:r w:rsidRPr="00BE62F3">
              <w:rPr>
                <w:rFonts w:ascii="Times New Roman" w:hAnsi="Times New Roman" w:cs="Times New Roman"/>
                <w:noProof/>
                <w:webHidden/>
                <w:sz w:val="24"/>
                <w:szCs w:val="24"/>
              </w:rPr>
            </w:r>
            <w:r w:rsidRPr="00BE62F3">
              <w:rPr>
                <w:rFonts w:ascii="Times New Roman" w:hAnsi="Times New Roman" w:cs="Times New Roman"/>
                <w:noProof/>
                <w:webHidden/>
                <w:sz w:val="24"/>
                <w:szCs w:val="24"/>
              </w:rPr>
              <w:fldChar w:fldCharType="separate"/>
            </w:r>
            <w:r w:rsidRPr="00BE62F3">
              <w:rPr>
                <w:rFonts w:ascii="Times New Roman" w:hAnsi="Times New Roman" w:cs="Times New Roman"/>
                <w:noProof/>
                <w:webHidden/>
                <w:sz w:val="24"/>
                <w:szCs w:val="24"/>
              </w:rPr>
              <w:t>7</w:t>
            </w:r>
            <w:r w:rsidRPr="00BE62F3">
              <w:rPr>
                <w:rFonts w:ascii="Times New Roman" w:hAnsi="Times New Roman" w:cs="Times New Roman"/>
                <w:noProof/>
                <w:webHidden/>
                <w:sz w:val="24"/>
                <w:szCs w:val="24"/>
              </w:rPr>
              <w:fldChar w:fldCharType="end"/>
            </w:r>
          </w:hyperlink>
        </w:p>
        <w:p w:rsidR="00BE62F3" w:rsidRPr="00BE62F3" w:rsidRDefault="00BE62F3">
          <w:pPr>
            <w:pStyle w:val="TOC1"/>
            <w:tabs>
              <w:tab w:val="right" w:leader="dot" w:pos="8296"/>
            </w:tabs>
            <w:rPr>
              <w:rFonts w:ascii="Times New Roman" w:hAnsi="Times New Roman" w:cs="Times New Roman"/>
              <w:noProof/>
              <w:sz w:val="24"/>
              <w:szCs w:val="24"/>
            </w:rPr>
          </w:pPr>
          <w:hyperlink w:anchor="_Toc233702947" w:history="1">
            <w:r w:rsidRPr="00BE62F3">
              <w:rPr>
                <w:rStyle w:val="Hyperlink"/>
                <w:rFonts w:ascii="Times New Roman" w:hAnsi="Times New Roman" w:cs="Times New Roman"/>
                <w:noProof/>
                <w:sz w:val="24"/>
                <w:szCs w:val="24"/>
              </w:rPr>
              <w:t>7.Agricultural Biotechnology in Rwanda</w:t>
            </w:r>
            <w:r w:rsidRPr="00BE62F3">
              <w:rPr>
                <w:rFonts w:ascii="Times New Roman" w:hAnsi="Times New Roman" w:cs="Times New Roman"/>
                <w:noProof/>
                <w:webHidden/>
                <w:sz w:val="24"/>
                <w:szCs w:val="24"/>
              </w:rPr>
              <w:tab/>
            </w:r>
            <w:r w:rsidRPr="00BE62F3">
              <w:rPr>
                <w:rFonts w:ascii="Times New Roman" w:hAnsi="Times New Roman" w:cs="Times New Roman"/>
                <w:noProof/>
                <w:webHidden/>
                <w:sz w:val="24"/>
                <w:szCs w:val="24"/>
              </w:rPr>
              <w:fldChar w:fldCharType="begin"/>
            </w:r>
            <w:r w:rsidRPr="00BE62F3">
              <w:rPr>
                <w:rFonts w:ascii="Times New Roman" w:hAnsi="Times New Roman" w:cs="Times New Roman"/>
                <w:noProof/>
                <w:webHidden/>
                <w:sz w:val="24"/>
                <w:szCs w:val="24"/>
              </w:rPr>
              <w:instrText xml:space="preserve"> PAGEREF _Toc233702947 \h </w:instrText>
            </w:r>
            <w:r w:rsidRPr="00BE62F3">
              <w:rPr>
                <w:rFonts w:ascii="Times New Roman" w:hAnsi="Times New Roman" w:cs="Times New Roman"/>
                <w:noProof/>
                <w:webHidden/>
                <w:sz w:val="24"/>
                <w:szCs w:val="24"/>
              </w:rPr>
            </w:r>
            <w:r w:rsidRPr="00BE62F3">
              <w:rPr>
                <w:rFonts w:ascii="Times New Roman" w:hAnsi="Times New Roman" w:cs="Times New Roman"/>
                <w:noProof/>
                <w:webHidden/>
                <w:sz w:val="24"/>
                <w:szCs w:val="24"/>
              </w:rPr>
              <w:fldChar w:fldCharType="separate"/>
            </w:r>
            <w:r w:rsidRPr="00BE62F3">
              <w:rPr>
                <w:rFonts w:ascii="Times New Roman" w:hAnsi="Times New Roman" w:cs="Times New Roman"/>
                <w:noProof/>
                <w:webHidden/>
                <w:sz w:val="24"/>
                <w:szCs w:val="24"/>
              </w:rPr>
              <w:t>7</w:t>
            </w:r>
            <w:r w:rsidRPr="00BE62F3">
              <w:rPr>
                <w:rFonts w:ascii="Times New Roman" w:hAnsi="Times New Roman" w:cs="Times New Roman"/>
                <w:noProof/>
                <w:webHidden/>
                <w:sz w:val="24"/>
                <w:szCs w:val="24"/>
              </w:rPr>
              <w:fldChar w:fldCharType="end"/>
            </w:r>
          </w:hyperlink>
        </w:p>
        <w:p w:rsidR="00BE62F3" w:rsidRPr="00BE62F3" w:rsidRDefault="00BE62F3">
          <w:pPr>
            <w:pStyle w:val="TOC1"/>
            <w:tabs>
              <w:tab w:val="right" w:leader="dot" w:pos="8296"/>
            </w:tabs>
            <w:rPr>
              <w:rFonts w:ascii="Times New Roman" w:hAnsi="Times New Roman" w:cs="Times New Roman"/>
              <w:noProof/>
              <w:sz w:val="24"/>
              <w:szCs w:val="24"/>
            </w:rPr>
          </w:pPr>
          <w:hyperlink w:anchor="_Toc233702948" w:history="1">
            <w:r w:rsidRPr="00BE62F3">
              <w:rPr>
                <w:rStyle w:val="Hyperlink"/>
                <w:rFonts w:ascii="Times New Roman" w:hAnsi="Times New Roman" w:cs="Times New Roman"/>
                <w:noProof/>
                <w:sz w:val="24"/>
                <w:szCs w:val="24"/>
              </w:rPr>
              <w:t>8. Future Prospects of Agricultural Biotechnology</w:t>
            </w:r>
            <w:r w:rsidRPr="00BE62F3">
              <w:rPr>
                <w:rFonts w:ascii="Times New Roman" w:hAnsi="Times New Roman" w:cs="Times New Roman"/>
                <w:noProof/>
                <w:webHidden/>
                <w:sz w:val="24"/>
                <w:szCs w:val="24"/>
              </w:rPr>
              <w:tab/>
            </w:r>
            <w:r w:rsidRPr="00BE62F3">
              <w:rPr>
                <w:rFonts w:ascii="Times New Roman" w:hAnsi="Times New Roman" w:cs="Times New Roman"/>
                <w:noProof/>
                <w:webHidden/>
                <w:sz w:val="24"/>
                <w:szCs w:val="24"/>
              </w:rPr>
              <w:fldChar w:fldCharType="begin"/>
            </w:r>
            <w:r w:rsidRPr="00BE62F3">
              <w:rPr>
                <w:rFonts w:ascii="Times New Roman" w:hAnsi="Times New Roman" w:cs="Times New Roman"/>
                <w:noProof/>
                <w:webHidden/>
                <w:sz w:val="24"/>
                <w:szCs w:val="24"/>
              </w:rPr>
              <w:instrText xml:space="preserve"> PAGEREF _Toc233702948 \h </w:instrText>
            </w:r>
            <w:r w:rsidRPr="00BE62F3">
              <w:rPr>
                <w:rFonts w:ascii="Times New Roman" w:hAnsi="Times New Roman" w:cs="Times New Roman"/>
                <w:noProof/>
                <w:webHidden/>
                <w:sz w:val="24"/>
                <w:szCs w:val="24"/>
              </w:rPr>
            </w:r>
            <w:r w:rsidRPr="00BE62F3">
              <w:rPr>
                <w:rFonts w:ascii="Times New Roman" w:hAnsi="Times New Roman" w:cs="Times New Roman"/>
                <w:noProof/>
                <w:webHidden/>
                <w:sz w:val="24"/>
                <w:szCs w:val="24"/>
              </w:rPr>
              <w:fldChar w:fldCharType="separate"/>
            </w:r>
            <w:r w:rsidRPr="00BE62F3">
              <w:rPr>
                <w:rFonts w:ascii="Times New Roman" w:hAnsi="Times New Roman" w:cs="Times New Roman"/>
                <w:noProof/>
                <w:webHidden/>
                <w:sz w:val="24"/>
                <w:szCs w:val="24"/>
              </w:rPr>
              <w:t>8</w:t>
            </w:r>
            <w:r w:rsidRPr="00BE62F3">
              <w:rPr>
                <w:rFonts w:ascii="Times New Roman" w:hAnsi="Times New Roman" w:cs="Times New Roman"/>
                <w:noProof/>
                <w:webHidden/>
                <w:sz w:val="24"/>
                <w:szCs w:val="24"/>
              </w:rPr>
              <w:fldChar w:fldCharType="end"/>
            </w:r>
          </w:hyperlink>
        </w:p>
        <w:p w:rsidR="00BE62F3" w:rsidRPr="00BE62F3" w:rsidRDefault="00BE62F3">
          <w:pPr>
            <w:pStyle w:val="TOC1"/>
            <w:tabs>
              <w:tab w:val="right" w:leader="dot" w:pos="8296"/>
            </w:tabs>
            <w:rPr>
              <w:rFonts w:ascii="Times New Roman" w:hAnsi="Times New Roman" w:cs="Times New Roman"/>
              <w:noProof/>
              <w:sz w:val="24"/>
              <w:szCs w:val="24"/>
            </w:rPr>
          </w:pPr>
          <w:hyperlink w:anchor="_Toc233702949" w:history="1">
            <w:r w:rsidRPr="00BE62F3">
              <w:rPr>
                <w:rStyle w:val="Hyperlink"/>
                <w:rFonts w:ascii="Times New Roman" w:hAnsi="Times New Roman" w:cs="Times New Roman"/>
                <w:noProof/>
                <w:sz w:val="24"/>
                <w:szCs w:val="24"/>
              </w:rPr>
              <w:t>9. Conclusion</w:t>
            </w:r>
            <w:r w:rsidRPr="00BE62F3">
              <w:rPr>
                <w:rFonts w:ascii="Times New Roman" w:hAnsi="Times New Roman" w:cs="Times New Roman"/>
                <w:noProof/>
                <w:webHidden/>
                <w:sz w:val="24"/>
                <w:szCs w:val="24"/>
              </w:rPr>
              <w:tab/>
            </w:r>
            <w:r w:rsidRPr="00BE62F3">
              <w:rPr>
                <w:rFonts w:ascii="Times New Roman" w:hAnsi="Times New Roman" w:cs="Times New Roman"/>
                <w:noProof/>
                <w:webHidden/>
                <w:sz w:val="24"/>
                <w:szCs w:val="24"/>
              </w:rPr>
              <w:fldChar w:fldCharType="begin"/>
            </w:r>
            <w:r w:rsidRPr="00BE62F3">
              <w:rPr>
                <w:rFonts w:ascii="Times New Roman" w:hAnsi="Times New Roman" w:cs="Times New Roman"/>
                <w:noProof/>
                <w:webHidden/>
                <w:sz w:val="24"/>
                <w:szCs w:val="24"/>
              </w:rPr>
              <w:instrText xml:space="preserve"> PAGEREF _Toc233702949 \h </w:instrText>
            </w:r>
            <w:r w:rsidRPr="00BE62F3">
              <w:rPr>
                <w:rFonts w:ascii="Times New Roman" w:hAnsi="Times New Roman" w:cs="Times New Roman"/>
                <w:noProof/>
                <w:webHidden/>
                <w:sz w:val="24"/>
                <w:szCs w:val="24"/>
              </w:rPr>
            </w:r>
            <w:r w:rsidRPr="00BE62F3">
              <w:rPr>
                <w:rFonts w:ascii="Times New Roman" w:hAnsi="Times New Roman" w:cs="Times New Roman"/>
                <w:noProof/>
                <w:webHidden/>
                <w:sz w:val="24"/>
                <w:szCs w:val="24"/>
              </w:rPr>
              <w:fldChar w:fldCharType="separate"/>
            </w:r>
            <w:r w:rsidRPr="00BE62F3">
              <w:rPr>
                <w:rFonts w:ascii="Times New Roman" w:hAnsi="Times New Roman" w:cs="Times New Roman"/>
                <w:noProof/>
                <w:webHidden/>
                <w:sz w:val="24"/>
                <w:szCs w:val="24"/>
              </w:rPr>
              <w:t>8</w:t>
            </w:r>
            <w:r w:rsidRPr="00BE62F3">
              <w:rPr>
                <w:rFonts w:ascii="Times New Roman" w:hAnsi="Times New Roman" w:cs="Times New Roman"/>
                <w:noProof/>
                <w:webHidden/>
                <w:sz w:val="24"/>
                <w:szCs w:val="24"/>
              </w:rPr>
              <w:fldChar w:fldCharType="end"/>
            </w:r>
          </w:hyperlink>
        </w:p>
        <w:p w:rsidR="00BE62F3" w:rsidRDefault="00BE62F3">
          <w:r w:rsidRPr="00BE62F3">
            <w:rPr>
              <w:rFonts w:ascii="Times New Roman" w:hAnsi="Times New Roman" w:cs="Times New Roman"/>
              <w:b/>
              <w:bCs/>
              <w:noProof/>
              <w:sz w:val="24"/>
              <w:szCs w:val="24"/>
            </w:rPr>
            <w:fldChar w:fldCharType="end"/>
          </w:r>
        </w:p>
      </w:sdtContent>
    </w:sdt>
    <w:p w:rsidR="00BE62F3" w:rsidRDefault="00BE62F3">
      <w:pPr>
        <w:rPr>
          <w:rFonts w:ascii="Times New Roman" w:hAnsi="Times New Roman" w:cs="Times New Roman"/>
          <w:sz w:val="28"/>
          <w:szCs w:val="28"/>
        </w:rPr>
      </w:pPr>
    </w:p>
    <w:p w:rsidR="00BE62F3" w:rsidRDefault="00BE62F3">
      <w:pPr>
        <w:pStyle w:val="Heading1"/>
      </w:pPr>
      <w:bookmarkStart w:id="0" w:name="_Toc233702934"/>
    </w:p>
    <w:p w:rsidR="00BE62F3" w:rsidRDefault="00BE62F3">
      <w:pPr>
        <w:pStyle w:val="Heading1"/>
      </w:pPr>
    </w:p>
    <w:p w:rsidR="00BE62F3" w:rsidRDefault="00BE62F3">
      <w:pPr>
        <w:pStyle w:val="Heading1"/>
      </w:pPr>
    </w:p>
    <w:p w:rsidR="00BE62F3" w:rsidRDefault="00BE62F3">
      <w:pPr>
        <w:pStyle w:val="Heading1"/>
      </w:pPr>
    </w:p>
    <w:p w:rsidR="00BE62F3" w:rsidRDefault="00BE62F3" w:rsidP="00BE62F3"/>
    <w:p w:rsidR="00BE62F3" w:rsidRDefault="00BE62F3" w:rsidP="00BE62F3"/>
    <w:p w:rsidR="00BE62F3" w:rsidRDefault="00BE62F3" w:rsidP="00BE62F3"/>
    <w:p w:rsidR="00BE62F3" w:rsidRPr="00BE62F3" w:rsidRDefault="00BE62F3" w:rsidP="00BE62F3"/>
    <w:p w:rsidR="00BE62F3" w:rsidRDefault="00BE62F3">
      <w:pPr>
        <w:pStyle w:val="Heading1"/>
      </w:pPr>
    </w:p>
    <w:p w:rsidR="00BE62F3" w:rsidRDefault="00BE62F3" w:rsidP="00BE62F3"/>
    <w:p w:rsidR="00BE62F3" w:rsidRDefault="00BE62F3">
      <w:pPr>
        <w:pStyle w:val="Heading1"/>
      </w:pPr>
    </w:p>
    <w:p w:rsidR="008B6C17" w:rsidRPr="008B6C17" w:rsidRDefault="008B6C17" w:rsidP="008B6C17"/>
    <w:p w:rsidR="00BE62F3" w:rsidRDefault="00BE62F3">
      <w:pPr>
        <w:pStyle w:val="Heading1"/>
      </w:pPr>
    </w:p>
    <w:p w:rsidR="003C4E12" w:rsidRDefault="006C4481">
      <w:pPr>
        <w:pStyle w:val="Heading1"/>
      </w:pPr>
      <w:r>
        <w:t>1.Introduction</w:t>
      </w:r>
      <w:bookmarkEnd w:id="0"/>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8"/>
        </w:rPr>
        <w:t xml:space="preserve">Agriculture remains one of the most important sectors for economic development, food security, and poverty reduction, particularly in developing countries such as Rwanda. However, agricultural production continues to face numerous challenges, including climate change, declining soil fertility, pest and disease infestations, and increasing food demand resulting from population growth. These challenges have necessitated the </w:t>
      </w:r>
      <w:r>
        <w:rPr>
          <w:rFonts w:ascii="Times New Roman" w:hAnsi="Times New Roman" w:cs="Times New Roman"/>
          <w:sz w:val="24"/>
          <w:szCs w:val="24"/>
        </w:rPr>
        <w:t>adoption of innovative technologies capable of improving agricultural productivity while ensuring environmental sustainability.</w:t>
      </w:r>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Agricultural biotechnology has emerged as a powerful tool for addressing these challenges. It involves the application of biological sciences and technological techniques to improve plants, animals, and microorganisms for agricultural purposes. Through biotechnology, scientists have developed improved crop varieties with desirable traits such as pest resistance, drought tolerance, enhanced nutritional value, and increased productivity. In addition, biotechnology has contributed to the development of biofert</w:t>
      </w:r>
      <w:r>
        <w:rPr>
          <w:rFonts w:ascii="Times New Roman" w:hAnsi="Times New Roman" w:cs="Times New Roman"/>
          <w:sz w:val="24"/>
          <w:szCs w:val="24"/>
        </w:rPr>
        <w:t>ilizers that improve soil fertility and reduce dependence on chemical fertilizers.</w:t>
      </w:r>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Recent advancements in agricultural biotechnology have transformed agricultural practices across the world. Genetically modified (GM) crops have enabled farmers to achieve higher yields while reducing crop losses caused by pests and diseases. Similarly, biofertilizers have promoted sustainable agriculture by enhancing nutrient availability and supporting environmentally friendly farming systems. These innovations play an important role in improving food production and supporting global food security.</w:t>
      </w:r>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This report discusses recent advancements in agricultural biotechnology with particular emphasis on genetically modified crops and biofertilizers. It further examines their applications, benefits, challenges, and future prospects in promoting sustainable agricultural development.</w:t>
      </w:r>
    </w:p>
    <w:p w:rsidR="003C4E12" w:rsidRDefault="003C4E12">
      <w:pPr>
        <w:spacing w:after="120" w:line="360" w:lineRule="auto"/>
        <w:rPr>
          <w:rFonts w:ascii="Times New Roman" w:hAnsi="Times New Roman" w:cs="Times New Roman"/>
          <w:sz w:val="24"/>
          <w:szCs w:val="24"/>
        </w:rPr>
      </w:pPr>
    </w:p>
    <w:p w:rsidR="003C4E12" w:rsidRDefault="006C4481">
      <w:pPr>
        <w:pStyle w:val="Heading1"/>
        <w:numPr>
          <w:ilvl w:val="0"/>
          <w:numId w:val="1"/>
        </w:numPr>
      </w:pPr>
      <w:bookmarkStart w:id="1" w:name="_Toc233702935"/>
      <w:r>
        <w:lastRenderedPageBreak/>
        <w:t>Overview of Agricultural Biotechnology</w:t>
      </w:r>
      <w:bookmarkEnd w:id="1"/>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Agricultural biotechnology refers to the use of scientific techniques involving living organisms or their products to improve agricultural production. It integrates disciplines such as genetics, molecular biology, microbiology, biochemistry, and bioinformatics to develop solutions that enhance crop and livestock productivity.</w:t>
      </w:r>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The application of biotechnology in agriculture has evolved significantly over the past few decades. Traditional breeding methods have been complemented by modern technologies such as genetic engineering, tissue culture, molecular markers, and microbial biotechnology. These technologies enable scientists to introduce desirable traits into crops more efficiently and accurately than conventional breeding methods.</w:t>
      </w:r>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Agricultural biotechnology contributes to food security through the development of </w:t>
      </w:r>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improved crop varieties capable of withstanding adverse environmental conditions. It also supports sustainable agriculture by reducing the excessive use of chemical inputs and promoting environmentally friendly farming practices. </w:t>
      </w:r>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Furthermore, biotechnology facilitates the production of disease-free planting materials, improves nutrient utilization, and enhances the quality and safety of agricultural products. Today, agricultural biotechnology is widely applied in crop improvement, pest and disease management, soil fertility enhancement, and postharvest preservation. As global agricultural challenges continue to increase, biotechnology is expected to play an even greater role in ensuring sustainable food production and environmental </w:t>
      </w:r>
      <w:r>
        <w:rPr>
          <w:rFonts w:ascii="Times New Roman" w:hAnsi="Times New Roman" w:cs="Times New Roman"/>
          <w:sz w:val="24"/>
          <w:szCs w:val="24"/>
        </w:rPr>
        <w:t>conservation.</w:t>
      </w:r>
    </w:p>
    <w:p w:rsidR="003C4E12" w:rsidRDefault="003C4E12">
      <w:pPr>
        <w:pStyle w:val="Heading1"/>
      </w:pPr>
    </w:p>
    <w:p w:rsidR="003C4E12" w:rsidRDefault="006C4481">
      <w:pPr>
        <w:pStyle w:val="Heading1"/>
      </w:pPr>
      <w:bookmarkStart w:id="2" w:name="_Toc233702936"/>
      <w:r>
        <w:t>3. Recent Advancements in Genetically Modified Crops</w:t>
      </w:r>
      <w:bookmarkEnd w:id="2"/>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Genetically modified (GM) crops are among the most significant achievements of modern agricultural biotechnology. These crops are developed through genetic engineering techniques that enable scientists to introduce specific genes into plants to confer desirable traits. Unlike conventional breeding, genetic modification allows the transfer of beneficial traits with greater precision and efficiency.</w:t>
      </w:r>
    </w:p>
    <w:p w:rsidR="003C4E12" w:rsidRDefault="006C4481">
      <w:pPr>
        <w:pStyle w:val="Heading2"/>
        <w:rPr>
          <w:rFonts w:cs="Times New Roman"/>
          <w:szCs w:val="24"/>
        </w:rPr>
      </w:pPr>
      <w:bookmarkStart w:id="3" w:name="_Toc233702937"/>
      <w:r>
        <w:rPr>
          <w:rFonts w:cs="Times New Roman"/>
          <w:szCs w:val="24"/>
        </w:rPr>
        <w:lastRenderedPageBreak/>
        <w:t>3.1 Pest-Resistant Crops</w:t>
      </w:r>
      <w:bookmarkEnd w:id="3"/>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One of the major applications of genetic engineering has been the development of pest-resistant crops. Insect pests cause substantial crop losses worldwide and often require the extensive use of chemical pesticides. To address this challenge, scientists developed crops containing genes from the bacterium Bacillus thuringiensis (</w:t>
      </w:r>
      <w:proofErr w:type="spellStart"/>
      <w:r>
        <w:rPr>
          <w:rFonts w:ascii="Times New Roman" w:hAnsi="Times New Roman" w:cs="Times New Roman"/>
          <w:sz w:val="24"/>
          <w:szCs w:val="24"/>
        </w:rPr>
        <w:t>Bt</w:t>
      </w:r>
      <w:proofErr w:type="spellEnd"/>
      <w:r>
        <w:rPr>
          <w:rFonts w:ascii="Times New Roman" w:hAnsi="Times New Roman" w:cs="Times New Roman"/>
          <w:sz w:val="24"/>
          <w:szCs w:val="24"/>
        </w:rPr>
        <w:t>). These genes enable plants to produce proteins that are toxic to specific insect pests while remaining safe for humans and animals.</w:t>
      </w:r>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Examples of </w:t>
      </w:r>
      <w:proofErr w:type="spellStart"/>
      <w:r>
        <w:rPr>
          <w:rFonts w:ascii="Times New Roman" w:hAnsi="Times New Roman" w:cs="Times New Roman"/>
          <w:sz w:val="24"/>
          <w:szCs w:val="24"/>
        </w:rPr>
        <w:t>Bt</w:t>
      </w:r>
      <w:proofErr w:type="spellEnd"/>
      <w:r>
        <w:rPr>
          <w:rFonts w:ascii="Times New Roman" w:hAnsi="Times New Roman" w:cs="Times New Roman"/>
          <w:sz w:val="24"/>
          <w:szCs w:val="24"/>
        </w:rPr>
        <w:t xml:space="preserve"> crops include </w:t>
      </w:r>
      <w:proofErr w:type="spellStart"/>
      <w:r>
        <w:rPr>
          <w:rFonts w:ascii="Times New Roman" w:hAnsi="Times New Roman" w:cs="Times New Roman"/>
          <w:sz w:val="24"/>
          <w:szCs w:val="24"/>
        </w:rPr>
        <w:t>Bt</w:t>
      </w:r>
      <w:proofErr w:type="spellEnd"/>
      <w:r>
        <w:rPr>
          <w:rFonts w:ascii="Times New Roman" w:hAnsi="Times New Roman" w:cs="Times New Roman"/>
          <w:sz w:val="24"/>
          <w:szCs w:val="24"/>
        </w:rPr>
        <w:t xml:space="preserve"> maize and </w:t>
      </w:r>
      <w:proofErr w:type="spellStart"/>
      <w:r>
        <w:rPr>
          <w:rFonts w:ascii="Times New Roman" w:hAnsi="Times New Roman" w:cs="Times New Roman"/>
          <w:sz w:val="24"/>
          <w:szCs w:val="24"/>
        </w:rPr>
        <w:t>Bt</w:t>
      </w:r>
      <w:proofErr w:type="spellEnd"/>
      <w:r>
        <w:rPr>
          <w:rFonts w:ascii="Times New Roman" w:hAnsi="Times New Roman" w:cs="Times New Roman"/>
          <w:sz w:val="24"/>
          <w:szCs w:val="24"/>
        </w:rPr>
        <w:t xml:space="preserve"> cotton. These crops have significantly reduced pesticide use, lowered production costs, and increased crop yields in many countries. Furthermore, reduced pesticide application contributes to environmental protection and improved farmer health.</w:t>
      </w:r>
    </w:p>
    <w:p w:rsidR="003C4E12" w:rsidRDefault="006C4481">
      <w:pPr>
        <w:pStyle w:val="Heading2"/>
        <w:rPr>
          <w:rFonts w:cs="Times New Roman"/>
          <w:szCs w:val="24"/>
        </w:rPr>
      </w:pPr>
      <w:bookmarkStart w:id="4" w:name="_Toc233702938"/>
      <w:r>
        <w:rPr>
          <w:rFonts w:cs="Times New Roman"/>
          <w:szCs w:val="24"/>
        </w:rPr>
        <w:t>3.2 Drought-Tolerant Crops</w:t>
      </w:r>
      <w:bookmarkEnd w:id="4"/>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Climate change has increased the frequency and severity of droughts, threatening agricultural productivity in many regions. Biotechnology has contributed to the development of drought-tolerant crops capable of maintaining growth and productivity under water-limited conditions.</w:t>
      </w:r>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Scientists have successfully modified crops such as maize and wheat to improve water-use efficiency and drought tolerance. These crops can continue growing under stressful environmental conditions, thereby helping farmers maintain production during periods of reduced rainfall. Such innovations are particularly important for African countries where agriculture largely depends on rain-fed farming systems.</w:t>
      </w:r>
    </w:p>
    <w:p w:rsidR="003C4E12" w:rsidRDefault="006C4481">
      <w:pPr>
        <w:pStyle w:val="Heading2"/>
        <w:rPr>
          <w:rFonts w:cs="Times New Roman"/>
          <w:szCs w:val="24"/>
        </w:rPr>
      </w:pPr>
      <w:bookmarkStart w:id="5" w:name="_Toc233702939"/>
      <w:r>
        <w:rPr>
          <w:rFonts w:cs="Times New Roman"/>
          <w:szCs w:val="24"/>
        </w:rPr>
        <w:t>3.3 Nutritionally Enhanced Crops</w:t>
      </w:r>
      <w:bookmarkEnd w:id="5"/>
    </w:p>
    <w:p w:rsidR="003C4E12" w:rsidRDefault="006C4481">
      <w:pPr>
        <w:spacing w:line="360" w:lineRule="auto"/>
        <w:rPr>
          <w:rFonts w:ascii="Times New Roman" w:hAnsi="Times New Roman" w:cs="Times New Roman"/>
          <w:sz w:val="24"/>
          <w:szCs w:val="24"/>
        </w:rPr>
      </w:pPr>
      <w:r>
        <w:rPr>
          <w:rFonts w:ascii="Times New Roman" w:hAnsi="Times New Roman" w:cs="Times New Roman"/>
          <w:sz w:val="24"/>
          <w:szCs w:val="24"/>
        </w:rPr>
        <w:t>Agricultural biotechnology has also been used to improve the nutritional quality of crops. A notable example is Golden Rice, a genetically modified rice variety enriched with beta-carotene, which is converted into vitamin A in the human body. Vitamin A deficiency remains a significant public health concern in many developing countries and can lead to blindness and weakened immunity.</w:t>
      </w:r>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Biofortification through biotechnology has also been applied to other crops to increase their content of essential vitamins, minerals, and nutrients. These improvements contribute to better nutrition and support efforts to combat malnutrition among vulnerable populations.</w:t>
      </w:r>
    </w:p>
    <w:p w:rsidR="003C4E12" w:rsidRDefault="006C4481">
      <w:pPr>
        <w:pStyle w:val="Heading2"/>
      </w:pPr>
      <w:bookmarkStart w:id="6" w:name="_Toc233702940"/>
      <w:r>
        <w:lastRenderedPageBreak/>
        <w:t>3.4 Disease-Resistant Crops</w:t>
      </w:r>
      <w:bookmarkEnd w:id="6"/>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Plant diseases caused by fungi, bacteria, and viruses can result in severe yield losses. Recent biotechnology advancements have enabled the development of disease-resistant crop varieties through genetic modification and molecular breeding techniques. Disease-resistant crops reduce the need for chemical treatments and improve crop productivity.</w:t>
      </w:r>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For example, genetically improved varieties of cassava resistant to cassava </w:t>
      </w:r>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mosaic disease and cassava brown streak disease have been developed in several African countries. Such innovations are particularly relevant to food security because cassava serves as a staple crop for millions of people.</w:t>
      </w:r>
    </w:p>
    <w:p w:rsidR="003C4E12" w:rsidRDefault="006C4481">
      <w:pPr>
        <w:pStyle w:val="Heading1"/>
      </w:pPr>
      <w:bookmarkStart w:id="7" w:name="_Toc233702941"/>
      <w:r>
        <w:t>4. Recent Advancements in Biofertilizers</w:t>
      </w:r>
      <w:bookmarkEnd w:id="7"/>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Biofertilizers are preparations containing beneficial microorganisms that enhance nutrient availability and improve soil fertility. They represent an environmentally friendly alternative to chemical fertilizers and contribute significantly to sustainable agriculture.</w:t>
      </w:r>
    </w:p>
    <w:p w:rsidR="003C4E12" w:rsidRDefault="006C4481">
      <w:pPr>
        <w:pStyle w:val="Heading2"/>
      </w:pPr>
      <w:bookmarkStart w:id="8" w:name="_Toc233702942"/>
      <w:r>
        <w:t>4.1 Nitrogen-Fixing Biofertilizers</w:t>
      </w:r>
      <w:bookmarkEnd w:id="8"/>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Nitrogen is an essential nutrient required for plant growth. Certain microorganisms possess the ability to convert atmospheric nitrogen into forms that plants can utilize. Biofertilizers containing nitrogen-fixing bacteria such as Rhizobium, Azotobacter, and </w:t>
      </w:r>
      <w:proofErr w:type="spellStart"/>
      <w:r>
        <w:rPr>
          <w:rFonts w:ascii="Times New Roman" w:hAnsi="Times New Roman" w:cs="Times New Roman"/>
          <w:sz w:val="24"/>
          <w:szCs w:val="24"/>
        </w:rPr>
        <w:t>Azospirillum</w:t>
      </w:r>
      <w:proofErr w:type="spellEnd"/>
      <w:r>
        <w:rPr>
          <w:rFonts w:ascii="Times New Roman" w:hAnsi="Times New Roman" w:cs="Times New Roman"/>
          <w:sz w:val="24"/>
          <w:szCs w:val="24"/>
        </w:rPr>
        <w:t xml:space="preserve"> have been widely used to improve crop productivity.</w:t>
      </w:r>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Rhizobium forms a symbiotic relationship with leguminous plants, where it fixes atmospheric nitrogen within root nodules. This process enriches soil fertility and reduces dependence on synthetic nitrogen fertilizers.</w:t>
      </w:r>
    </w:p>
    <w:p w:rsidR="003C4E12" w:rsidRDefault="006C4481">
      <w:pPr>
        <w:pStyle w:val="Heading2"/>
      </w:pPr>
      <w:bookmarkStart w:id="9" w:name="_Toc233702943"/>
      <w:r>
        <w:t>4.2 Phosphate-Solubilizing Microorganisms</w:t>
      </w:r>
      <w:bookmarkEnd w:id="9"/>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Phosphorus is another essential nutrient often present in soils in forms unavailable to plants. Phosphate-solubilizing bacteria and fungi can convert insoluble phosphorus into forms that plants can absorb.</w:t>
      </w:r>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The application of these microorganisms improves nutrient uptake, enhances plant growth, and increases agricultural productivity. In addition, their use reduces fertilizer </w:t>
      </w:r>
      <w:r>
        <w:rPr>
          <w:rFonts w:ascii="Times New Roman" w:hAnsi="Times New Roman" w:cs="Times New Roman"/>
          <w:sz w:val="24"/>
          <w:szCs w:val="24"/>
        </w:rPr>
        <w:lastRenderedPageBreak/>
        <w:t>costs and minimizes environmental pollution associated with excessive fertilizer application.</w:t>
      </w:r>
    </w:p>
    <w:p w:rsidR="003C4E12" w:rsidRDefault="006C4481">
      <w:pPr>
        <w:pStyle w:val="Heading2"/>
      </w:pPr>
      <w:bookmarkStart w:id="10" w:name="_Toc233702944"/>
      <w:r>
        <w:t>4.3 Mycorrhizal Fungi</w:t>
      </w:r>
      <w:bookmarkEnd w:id="10"/>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Mycorrhizal fungi establish beneficial associations with plant roots, increasing the surface area available for nutrient and water absorption. These fungi enhance plant growth, improve drought tolerance, and support soil health.</w:t>
      </w:r>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Recent studies have demonstrated the effectiveness of mycorrhizal inoculants in improving crop performance under stressful environmental conditions. Their use is becoming increasingly important in sustainable agricultural systems.</w:t>
      </w:r>
    </w:p>
    <w:p w:rsidR="003C4E12" w:rsidRDefault="006C4481">
      <w:pPr>
        <w:pStyle w:val="Heading1"/>
        <w:numPr>
          <w:ilvl w:val="0"/>
          <w:numId w:val="2"/>
        </w:numPr>
      </w:pPr>
      <w:bookmarkStart w:id="11" w:name="_Toc233702945"/>
      <w:r>
        <w:t>Benefits of Agricultural Biotechnology</w:t>
      </w:r>
      <w:bookmarkEnd w:id="11"/>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Agricultural biotechnology offers numerous benefits that contribute to increased agricultural productivity, food security, and environmental sustainability. One of its major advantages is the improvement of crop yields through the development of varieties resistant to pests, diseases, and unfavorable environmental conditions. Higher yields enable farmers to produce more food using the same amount of land, helping to meet the nutritional needs of a growing population.</w:t>
      </w:r>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Biotechnology also contributes to reducing the use of chemical pesticides and fertilizers. Pest-resistant crops require fewer pesticide applications, while biofertilizers improve nutrient availability naturally. This reduces production costs, minimizes environmental pollution, and promotes sustainable farming practices.</w:t>
      </w:r>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Another important benefit is the enhancement of crop nutritional quality. Biofortified crops enriched with essential vitamins and minerals help address micronutrient deficiencies and improve public health. Furthermore, biotechnology </w:t>
      </w:r>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supports the development of crops that can tolerate drought, salinity, and other environmental stresses, thereby improving resilience to climate change.</w:t>
      </w:r>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Agricultural biotechnology also contributes to postharvest management by reducing losses and maintaining the quality of agricultural products. Improved preservation technologies and biological solutions help extend shelf life and increase market value, which is particularly important for perishable commodities such as fruits and vegetables.</w:t>
      </w:r>
    </w:p>
    <w:p w:rsidR="003C4E12" w:rsidRDefault="006C4481">
      <w:pPr>
        <w:pStyle w:val="Heading1"/>
      </w:pPr>
      <w:bookmarkStart w:id="12" w:name="_Toc233702946"/>
      <w:r>
        <w:lastRenderedPageBreak/>
        <w:t>6.Challenges and Concerns Associated with Agricultural Biotechnology</w:t>
      </w:r>
      <w:bookmarkEnd w:id="12"/>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Despite its numerous benefits, agricultural biotechnology faces several challenges and concerns. One of the primary concerns relates to biosafety and the potential environmental impacts of genetically modified organisms (GMOs). </w:t>
      </w:r>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Some stakeholders worry that genetically modified crops may affect biodiversity or lead to the development of resistant pests and weeds.</w:t>
      </w:r>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Another challenge involves public perception and acceptance. In many countries, consumers remain skeptical about genetically modified foods due to concerns regarding food safety and long-term health effects. This has resulted in regulatory restrictions and limited adoption of certain biotechnology products.</w:t>
      </w:r>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Economic issues also pose challenges. The development and commercialization of biotechnology products often require significant financial investment, making advanced technologies less accessible to smallholder farmers.</w:t>
      </w:r>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In addition, intellectual property rights associated with biotechnology innovations may limit access to improved technologies in developing countries.</w:t>
      </w:r>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Ethical and regulatory considerations continue to influence the adoption of biotechnology. Governments and regulatory agencies must establish appropriate frameworks to ensure that biotechnology products are safe for human health and the environment while promoting innovation and agricultural development.</w:t>
      </w:r>
    </w:p>
    <w:p w:rsidR="003C4E12" w:rsidRDefault="006C4481">
      <w:pPr>
        <w:pStyle w:val="Heading1"/>
      </w:pPr>
      <w:bookmarkStart w:id="13" w:name="_Toc233702947"/>
      <w:r>
        <w:t>7.Agricultural Biotechnology in Rwanda</w:t>
      </w:r>
      <w:bookmarkEnd w:id="13"/>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Agriculture remains a key sector of Rwanda’s economy, contributing significantly to employment, food security, and national development. However, the sector faces several challenges, including land scarcity, declining soil fertility, climate variability, and pest infestations. Agricultural biotechnology has the potential to address many of these challenges and support sustainable agricultural transformation.</w:t>
      </w:r>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Rwanda has increasingly promoted the use of modern agricultural technologies to improve productivity and food security. Biotechnology applications such as tissue culture have been used for the production of disease-free planting materials, particularly for crops such as bananas, potatoes, and coffee. These technologies have </w:t>
      </w:r>
      <w:r>
        <w:rPr>
          <w:rFonts w:ascii="Times New Roman" w:hAnsi="Times New Roman" w:cs="Times New Roman"/>
          <w:sz w:val="24"/>
          <w:szCs w:val="24"/>
        </w:rPr>
        <w:lastRenderedPageBreak/>
        <w:t>contributed to improved crop performance and increased yields. The use of biofertilizers and biological pest management approaches is also gaining attention as part of sustainable agriculture initiatives. Such practices help improve soil fertility while reducing dependence on chemical inputs. Additionally, biotechnology research conducted by universities and research institutions continues to support innovation in crop improvement and environmental management.</w:t>
      </w:r>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As Rwanda strives to achieve food security and climate resilience, agricultural biotechnology is expected to play an increasingly important role in supporting agricultural productivity, reducing postharvest losses, and enhancing the livelihoods of farmers.</w:t>
      </w:r>
    </w:p>
    <w:p w:rsidR="003C4E12" w:rsidRDefault="006C4481">
      <w:pPr>
        <w:pStyle w:val="Heading1"/>
        <w:numPr>
          <w:ilvl w:val="0"/>
          <w:numId w:val="3"/>
        </w:numPr>
      </w:pPr>
      <w:bookmarkStart w:id="14" w:name="_Toc233702948"/>
      <w:r>
        <w:t>Future Prospects of Agricultural Biotechnology</w:t>
      </w:r>
      <w:bookmarkEnd w:id="14"/>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The future of agricultural biotechnology is promising due to continuous advancements in genetic engineering, molecular biology, and bioinformatics. Emerging technologies such as CRISPR gene editing provide opportunities for the development of improved crop varieties with greater precision and efficiency than traditional genetic modification techniques.</w:t>
      </w:r>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Future biotechnology innovations are expected to focus on developing crops that can withstand extreme climatic conditions, utilize nutrients more efficiently, and produce higher yields with reduced environmental impact. Advances in microbial biotechnology are also likely to enhance the effectiveness of biofertilizers and biological control agents.</w:t>
      </w:r>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Furthermore, the integration of biotechnology with digital agriculture, artificial intelligence, and data analytics may improve agricultural decision-making and resource management. These innovations have the potential to increase agricultural sustainability while meeting global food demands.</w:t>
      </w:r>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Continued investment in research, education, and policy development will be essential to maximize the benefits of agricultural biotechnology and ensure its responsible application in addressing future agricultural challenges.</w:t>
      </w:r>
    </w:p>
    <w:p w:rsidR="003C4E12" w:rsidRDefault="006C4481">
      <w:pPr>
        <w:pStyle w:val="Heading1"/>
        <w:numPr>
          <w:ilvl w:val="0"/>
          <w:numId w:val="3"/>
        </w:numPr>
      </w:pPr>
      <w:bookmarkStart w:id="15" w:name="_Toc233702949"/>
      <w:r>
        <w:lastRenderedPageBreak/>
        <w:t>Conclusion</w:t>
      </w:r>
      <w:bookmarkEnd w:id="15"/>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Agricultural biotechnology has emerged as a powerful tool for improving agricultural productivity, enhancing food security, and promoting environmental sustainability. Recent advancements in genetically modified crops have enabled the development of varieties resistant to pests, diseases, and environmental stresses, while biofertilizers have provided sustainable alternatives for improving soil fertility and nutrient availability.</w:t>
      </w:r>
      <w:r w:rsidR="005F12DC">
        <w:rPr>
          <w:rFonts w:ascii="Times New Roman" w:hAnsi="Times New Roman" w:cs="Times New Roman"/>
          <w:sz w:val="24"/>
          <w:szCs w:val="24"/>
        </w:rPr>
        <w:t xml:space="preserve"> </w:t>
      </w:r>
      <w:r>
        <w:rPr>
          <w:rFonts w:ascii="Times New Roman" w:hAnsi="Times New Roman" w:cs="Times New Roman"/>
          <w:sz w:val="24"/>
          <w:szCs w:val="24"/>
        </w:rPr>
        <w:t>These innovations offer significant benefits, including increased crop yields, reduced dependence on chemical inputs, improved nutritional quality, and enhanced resilience to climate change. Although challenges related to biosafety, public acceptance, and regulatory frameworks remain, the potential contributions of biotechnology to agricultural development are substantial.</w:t>
      </w:r>
    </w:p>
    <w:p w:rsidR="003C4E12" w:rsidRDefault="006C4481">
      <w:pPr>
        <w:spacing w:after="120" w:line="360" w:lineRule="auto"/>
        <w:rPr>
          <w:rFonts w:ascii="Times New Roman" w:hAnsi="Times New Roman" w:cs="Times New Roman"/>
          <w:sz w:val="24"/>
          <w:szCs w:val="24"/>
        </w:rPr>
      </w:pPr>
      <w:r>
        <w:rPr>
          <w:rFonts w:ascii="Times New Roman" w:hAnsi="Times New Roman" w:cs="Times New Roman"/>
          <w:sz w:val="24"/>
          <w:szCs w:val="24"/>
        </w:rPr>
        <w:t>In Rwanda and other developing countries, agricultural biotechnology can play a crucial role in addressing food security challenges, supporting sustainable farming practices, and improving farmer livelihoods. Continued research, innovation, and responsible implementation will be essential to fully realize the benefits of biotechnology in agriculture and contribute to sustainable development.</w:t>
      </w:r>
    </w:p>
    <w:sectPr w:rsidR="003C4E12" w:rsidSect="00BE62F3">
      <w:pgSz w:w="11906" w:h="16838"/>
      <w:pgMar w:top="1418" w:right="1418" w:bottom="1701" w:left="215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ngLiU">
    <w:panose1 w:val="02010609000101010101"/>
    <w:charset w:val="88"/>
    <w:family w:val="modern"/>
    <w:pitch w:val="fixed"/>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A941751"/>
    <w:multiLevelType w:val="singleLevel"/>
    <w:tmpl w:val="AA941751"/>
    <w:lvl w:ilvl="0">
      <w:start w:val="8"/>
      <w:numFmt w:val="decimal"/>
      <w:suff w:val="space"/>
      <w:lvlText w:val="%1."/>
      <w:lvlJc w:val="left"/>
    </w:lvl>
  </w:abstractNum>
  <w:abstractNum w:abstractNumId="1" w15:restartNumberingAfterBreak="0">
    <w:nsid w:val="B192EF4A"/>
    <w:multiLevelType w:val="singleLevel"/>
    <w:tmpl w:val="B192EF4A"/>
    <w:lvl w:ilvl="0">
      <w:start w:val="2"/>
      <w:numFmt w:val="decimal"/>
      <w:suff w:val="space"/>
      <w:lvlText w:val="%1."/>
      <w:lvlJc w:val="left"/>
    </w:lvl>
  </w:abstractNum>
  <w:abstractNum w:abstractNumId="2" w15:restartNumberingAfterBreak="0">
    <w:nsid w:val="EF51DCA5"/>
    <w:multiLevelType w:val="singleLevel"/>
    <w:tmpl w:val="EF51DCA5"/>
    <w:lvl w:ilvl="0">
      <w:start w:val="5"/>
      <w:numFmt w:val="decimal"/>
      <w:suff w:val="space"/>
      <w:lvlText w:val="%1."/>
      <w:lvlJc w:val="left"/>
    </w:lvl>
  </w:abstractNum>
  <w:num w:numId="1" w16cid:durableId="1543517591">
    <w:abstractNumId w:val="1"/>
  </w:num>
  <w:num w:numId="2" w16cid:durableId="1529641018">
    <w:abstractNumId w:val="2"/>
  </w:num>
  <w:num w:numId="3" w16cid:durableId="84156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16177E0"/>
    <w:rsid w:val="00326010"/>
    <w:rsid w:val="003C4E12"/>
    <w:rsid w:val="0045228E"/>
    <w:rsid w:val="005F12DC"/>
    <w:rsid w:val="00685FF8"/>
    <w:rsid w:val="008B6C17"/>
    <w:rsid w:val="0096693F"/>
    <w:rsid w:val="00BE62F3"/>
    <w:rsid w:val="00EA0859"/>
    <w:rsid w:val="0F9A561A"/>
    <w:rsid w:val="30770035"/>
    <w:rsid w:val="416177E0"/>
    <w:rsid w:val="4788486A"/>
    <w:rsid w:val="719710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8B065A"/>
  <w15:docId w15:val="{2298C23F-AC5C-4B91-A5F8-5F67456D0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szCs w:val="22"/>
    </w:rPr>
  </w:style>
  <w:style w:type="paragraph" w:styleId="Heading1">
    <w:name w:val="heading 1"/>
    <w:basedOn w:val="Normal"/>
    <w:next w:val="Normal"/>
    <w:qFormat/>
    <w:pPr>
      <w:keepNext/>
      <w:keepLines/>
      <w:spacing w:after="120" w:line="360" w:lineRule="auto"/>
      <w:outlineLvl w:val="0"/>
    </w:pPr>
    <w:rPr>
      <w:rFonts w:ascii="Times New Roman" w:hAnsi="Times New Roman"/>
      <w:b/>
      <w:bCs/>
      <w:kern w:val="44"/>
      <w:sz w:val="28"/>
      <w:szCs w:val="44"/>
    </w:rPr>
  </w:style>
  <w:style w:type="paragraph" w:styleId="Heading2">
    <w:name w:val="heading 2"/>
    <w:basedOn w:val="Normal"/>
    <w:next w:val="Normal"/>
    <w:unhideWhenUsed/>
    <w:qFormat/>
    <w:pPr>
      <w:keepNext/>
      <w:keepLines/>
      <w:spacing w:after="120" w:line="360" w:lineRule="auto"/>
      <w:outlineLvl w:val="1"/>
    </w:pPr>
    <w:rPr>
      <w:rFonts w:ascii="Times New Roman" w:hAnsi="Times New Roman"/>
      <w:b/>
      <w:bCs/>
      <w:sz w:val="24"/>
      <w:szCs w:val="32"/>
    </w:rPr>
  </w:style>
  <w:style w:type="paragraph" w:styleId="Heading3">
    <w:name w:val="heading 3"/>
    <w:basedOn w:val="Normal"/>
    <w:next w:val="Normal"/>
    <w:unhideWhenUsed/>
    <w:qFormat/>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Heading">
    <w:name w:val="TOC Heading"/>
    <w:basedOn w:val="Heading1"/>
    <w:next w:val="Normal"/>
    <w:uiPriority w:val="39"/>
    <w:unhideWhenUsed/>
    <w:qFormat/>
    <w:rsid w:val="00BE62F3"/>
    <w:p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rsid w:val="00BE62F3"/>
    <w:pPr>
      <w:spacing w:after="100"/>
    </w:pPr>
  </w:style>
  <w:style w:type="paragraph" w:styleId="TOC2">
    <w:name w:val="toc 2"/>
    <w:basedOn w:val="Normal"/>
    <w:next w:val="Normal"/>
    <w:autoRedefine/>
    <w:uiPriority w:val="39"/>
    <w:rsid w:val="00BE62F3"/>
    <w:pPr>
      <w:spacing w:after="100"/>
      <w:ind w:left="210"/>
    </w:pPr>
  </w:style>
  <w:style w:type="character" w:styleId="Hyperlink">
    <w:name w:val="Hyperlink"/>
    <w:basedOn w:val="DefaultParagraphFont"/>
    <w:uiPriority w:val="99"/>
    <w:unhideWhenUsed/>
    <w:rsid w:val="00BE62F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10</Pages>
  <Words>2645</Words>
  <Characters>15077</Characters>
  <Application>Microsoft Office Word</Application>
  <DocSecurity>0</DocSecurity>
  <Lines>125</Lines>
  <Paragraphs>35</Paragraphs>
  <ScaleCrop>false</ScaleCrop>
  <Company/>
  <LinksUpToDate>false</LinksUpToDate>
  <CharactersWithSpaces>17687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 CHING`OMA</dc:creator>
  <cp:lastModifiedBy>hyacinthe mukeshimana</cp:lastModifiedBy>
  <cp:revision>7</cp:revision>
  <dcterms:created xsi:type="dcterms:W3CDTF">2026-06-17T16:39:00Z</dcterms:created>
  <dcterms:modified xsi:type="dcterms:W3CDTF">2026-06-30T20:07:00Z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1033-11.2.0.9629</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18th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 (in-text citations)</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ies>
</file>