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AC92C" w14:textId="77777777" w:rsidR="00126A55" w:rsidRPr="00A260E8" w:rsidRDefault="00126A55" w:rsidP="00126A5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СОДЕРЖАНИЕ 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ВВЕДЕНИЕ. 5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 ЛИТЕРАТУРННЫЙ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ОБЗОР. 7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1.1. ПРОГРАММЫ 3-D МОДЕЛИРОВАНИЯ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8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2.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Использование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трехмерно</w:t>
      </w:r>
      <w:bookmarkStart w:id="0" w:name="_GoBack"/>
      <w:bookmarkEnd w:id="0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й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графики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в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различных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отраслях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.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8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2.1.Применение 3D-моделирование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при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создании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архитектурных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сооружений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9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1.2.2.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Использование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3D-моделирования в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пластической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хирургии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.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10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2.3.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Текстурирование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в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компьютерной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графике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.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11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2.4.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Корпуса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морских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судов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.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12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2.5.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прототипирование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или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3D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печать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.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13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1.6.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Технология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наземного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лазерного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сканирования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в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геодезии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и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картографии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15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1.7.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Применение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3-D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сканеров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16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8.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Применение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трехмерной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графики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в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обувной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промышленности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.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17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9.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Обзор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программ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3D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графики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 19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1.9.1. AutoCAD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20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1.9.2.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BtoCAD</w:t>
      </w:r>
      <w:proofErr w:type="spellEnd"/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21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1.9.3.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VariCAD</w:t>
      </w:r>
      <w:proofErr w:type="spellEnd"/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21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1.9.4. Blender 22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1.9.5.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Easy Tree Generator 23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1.9.6.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Solidworks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.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23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1.9.7. Maya.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24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1.9.8. 3D Studio Max.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25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1.9.9.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обоснование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выбора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программного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обеспечения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«Maya».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27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2 ЭКСПЕРЕМЕНТАЛЬНАЯ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ЧАСТЬ. 31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2.1.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Методики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получения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УРК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31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2.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2.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Динамическое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моделирование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,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система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Maya Cloth. 35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2.3.1.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Распластывание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полусферы</w:t>
      </w:r>
      <w:proofErr w:type="spellEnd"/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37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2.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3.2.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Распластывание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боковой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поверхности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колодки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 38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3 ПРОЕКТИРОВАНИЕ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ОБУВИ В ТРЕХМЕРНОМ ПРОСТРАНСТВЕ.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45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3.1.Получение 3D-модели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колодки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45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3.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1.2.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редактирование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фасона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колодки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.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47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3.1.3.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методика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получения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развертки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боковой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поверхности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колодки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с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помощью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«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Мауа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» 49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3.2.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Методики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проектирования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обуви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52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3.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2.1. АРС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Сутория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.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53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3.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2.2.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Методика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Общесоюзного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Дома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Моделей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.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58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3.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3.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Проектирование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лодочки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.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63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3.4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Построения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модели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полуботинка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с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настрочными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берцами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68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3.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5.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Построение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сапог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 75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4 ПОТСРОЕНИЕ ВНУТРЕННИХ ДЕТАЛЕЙ ВЕРХА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78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4.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1.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Построение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промежуточных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деталей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верха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.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78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4.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2.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Построение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деталей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подкладки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лодочки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.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81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lastRenderedPageBreak/>
        <w:t>4.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2.1.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Построение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деталей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подкладки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полуботинка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с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настрочными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берцами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.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82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4.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2.2.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Построение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деталей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подкладки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сапог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 84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5 ПОСТРОЕНИЕ ДЕТАЛЕЙ НИЗА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85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6 СЕРИЙНОЕ ГРАДИРОВАНИЕ ДЕТАЛЕЙ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87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7 РАСЧЕТ ЭКОНОМИЧЕСКОЙ ЭФФЕКТИВНОСТИ НАУЧНО – ИССЛЕДОВАТЕЛЬСКОЙ РАБОТЫ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89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8 БЕЗОПАСНОСТЬ ЖИЗНИДЕЯТЕЛЬНОСТИ В ДИПЛОМНОЙ РАБОТЕ 98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8.1.Уровни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электромагнитных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полей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(ЭМП) 100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8.2.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Уровни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акустического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шума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100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9 ТРЕБОВАНИЯ К ПОМЕЩЕНИЯМ ДЛЯ РАБОТЫ С ПЭВМ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101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9.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1.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Освещение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.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101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9.2.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Микроклимат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,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содержание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аэроионов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и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вредных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химических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веществ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в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воздухе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на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рабочем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месте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101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9.3.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Организация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рабочих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мест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с ПЭВМ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102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9.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4.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Пожароопасность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с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указанием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категории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пожароопасности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 103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10 ОПАСНОСТЬ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ВОЗНИКНОВЕНИЯ ЧЕРЕЗВУЧАЙНЫХ СИТУАЦИЙ. 104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11. МЕРЫ ПО УЛУЧШЕНИЮ САНИТАРНО-ЭПИДИМИОЛОГИЧЕСКИХ УСЛОВИЙ ТРУДА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105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11.1.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Уровни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электромагнитных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полей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(ЭМП) 105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11.2.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Уровни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акустического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шума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106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11.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3.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Освещение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 107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11.4.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Организация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рабочих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мест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с ПЭВМ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107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11.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5.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Охрана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труда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на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предприятиях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использующих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ПЭВМ и ВДТ. 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108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11.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8.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Расчет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производственного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</w:t>
      </w:r>
      <w:proofErr w:type="spell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освещения</w:t>
      </w:r>
      <w:proofErr w:type="spell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 111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ЗАКЛЮЧЕНИЕ. 114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СПИСОК ЛИТЕРАТУРЫ</w:t>
      </w:r>
      <w:proofErr w:type="gramStart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..</w:t>
      </w:r>
      <w:proofErr w:type="gramEnd"/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 xml:space="preserve"> 117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ПРИЛОЖЕНИЕ А................................................................................................121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ПРИЛОЖЕНИЕ Б................................................................................................122</w:t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260E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DF1F5"/>
          <w:lang w:val="en-US"/>
        </w:rPr>
        <w:t>ПРИЛОЖЕНИЕ В................................................................................................123</w:t>
      </w:r>
    </w:p>
    <w:p w14:paraId="718467AF" w14:textId="77777777" w:rsidR="009F735E" w:rsidRPr="00A260E8" w:rsidRDefault="009F735E">
      <w:pPr>
        <w:rPr>
          <w:rFonts w:ascii="Times New Roman" w:hAnsi="Times New Roman" w:cs="Times New Roman"/>
          <w:sz w:val="28"/>
          <w:szCs w:val="28"/>
        </w:rPr>
      </w:pPr>
    </w:p>
    <w:sectPr w:rsidR="009F735E" w:rsidRPr="00A260E8" w:rsidSect="00FC577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A55"/>
    <w:rsid w:val="00126A55"/>
    <w:rsid w:val="009F735E"/>
    <w:rsid w:val="00A05AAA"/>
    <w:rsid w:val="00A260E8"/>
    <w:rsid w:val="00FC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6D11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26A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26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8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392</Words>
  <Characters>2687</Characters>
  <Application>Microsoft Macintosh Word</Application>
  <DocSecurity>0</DocSecurity>
  <Lines>49</Lines>
  <Paragraphs>5</Paragraphs>
  <ScaleCrop>false</ScaleCrop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Раншаков</dc:creator>
  <cp:keywords/>
  <dc:description/>
  <cp:lastModifiedBy>Валентин Раншаков</cp:lastModifiedBy>
  <cp:revision>2</cp:revision>
  <dcterms:created xsi:type="dcterms:W3CDTF">2014-03-30T13:25:00Z</dcterms:created>
  <dcterms:modified xsi:type="dcterms:W3CDTF">2014-05-08T19:34:00Z</dcterms:modified>
</cp:coreProperties>
</file>