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Facultad de Ciencias Exactas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Universidad Nacional del Centro de la Provincia de Buenos Aires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28" w:dyaOrig="2520">
          <v:rect xmlns:o="urn:schemas-microsoft-com:office:office" xmlns:v="urn:schemas-microsoft-com:vml" id="rectole0000000000" style="width:176.400000pt;height:12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8"/>
          <w:shd w:fill="auto" w:val="clear"/>
        </w:rPr>
        <w:t xml:space="preserve">“Trabajo Práctico Especial - GIT”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Integrantes: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Aiello, Maria Eva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mariaeva009@hotmail.com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Ceschinelli, Gianluca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u w:val="single"/>
          <w:shd w:fill="auto" w:val="clear"/>
        </w:rPr>
        <w:t xml:space="preserve">ceschinelligianluca@gmail.com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Cia, Nicolás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u w:val="single"/>
          <w:shd w:fill="auto" w:val="clear"/>
        </w:rPr>
        <w:t xml:space="preserve">nicoo.c05@gmail.com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Ortiz, Gonzalo Iván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gortiz@alumnos.exa.unicen.edu.ar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Sobrado Carnevali, Valentín - </w:t>
      </w:r>
      <w:hyperlink xmlns:r="http://schemas.openxmlformats.org/officeDocument/2006/relationships" r:id="docRId4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sobradovalentin@gmail.com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Profesores: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Rodríguez Florencia.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Materia: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Tecnología de la Información en las Organizaciones - 2021</w:t>
      </w:r>
    </w:p>
    <w:p>
      <w:pPr>
        <w:spacing w:before="0" w:after="160" w:line="259"/>
        <w:ind w:right="0" w:left="0" w:firstLine="0"/>
        <w:jc w:val="righ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16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16"/>
          <w:shd w:fill="auto" w:val="clear"/>
        </w:rPr>
        <w:t xml:space="preserve">Tandil, 10 de noviembre 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ÍNDICE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Introducción</w:t>
        <w:tab/>
        <w:tab/>
        <w:tab/>
        <w:tab/>
        <w:tab/>
        <w:tab/>
        <w:tab/>
        <w:tab/>
        <w:t xml:space="preserve">3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Metodología de trabajo</w:t>
        <w:tab/>
        <w:tab/>
        <w:tab/>
        <w:tab/>
        <w:tab/>
        <w:tab/>
        <w:tab/>
        <w:t xml:space="preserve">4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Trello</w:t>
        <w:tab/>
        <w:tab/>
        <w:tab/>
        <w:tab/>
        <w:tab/>
        <w:tab/>
        <w:tab/>
        <w:tab/>
        <w:tab/>
        <w:tab/>
        <w:t xml:space="preserve">6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Inicio de actividades</w:t>
        <w:tab/>
        <w:tab/>
        <w:tab/>
        <w:tab/>
        <w:tab/>
        <w:tab/>
        <w:tab/>
        <w:t xml:space="preserve">7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++++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Conclusiones</w:t>
      </w: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Introducción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Este trabajo práctico tiene como objetivo poder comprender y ejecutar los distintos comandos que </w:t>
      </w:r>
      <w:r>
        <w:rPr>
          <w:rFonts w:ascii="Lucida Sans Unicode" w:hAnsi="Lucida Sans Unicode" w:cs="Lucida Sans Unicode" w:eastAsia="Lucida Sans Unicode"/>
          <w:b/>
          <w:i/>
          <w:color w:val="1F4E79"/>
          <w:spacing w:val="0"/>
          <w:position w:val="0"/>
          <w:sz w:val="22"/>
          <w:shd w:fill="auto" w:val="clear"/>
        </w:rPr>
        <w:t xml:space="preserve">GIT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proporciona para poder realizar trabajos colaborativos de manera remota.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Mediante la asignación de tareas y el trabajo colaborativo de todos los integrantes del equipo, se llevaron a cabo las consignas pautadas en el práctico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Según los requerimientos del Trabajo Practico Especial (TPE) el equipo de trabajo se propuso realizar una página web que actúe como una app de sorteos.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primer lugar, realizamos un boceto de como seria la estructura de la página web y después nos encargamos que esta funcione.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Creamos un repositorio remoto en Git Hub y nos añadimos como colaboradores al igual que creamos un tablero en Trello.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Trello nos repartimos las tareas a realizar así había más organización en el equipo de trabajo.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Fuimos trabajando colaborativamente y comentando entre todos a medida que íbamos avanzando.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una de las primeras reuniones de equipo se decidió organizar este informe de la siguiente manera: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Metodología de trabajo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El grupo de trabajo (</w:t>
      </w: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2"/>
          <w:shd w:fill="auto" w:val="clear"/>
        </w:rPr>
        <w:t xml:space="preserve">GP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) se organizó de manera informal mediante WhatsApp, para luego pasar a tener reuniones cada 4 días a través de la plataforma Discord.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la primera reunión se discutió sobre la organización del trabajo, se eligió el proyecto sobre el cual iba a trabajar, definiendo también los roles de los participantes.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Los primeros puntos efectuados fueron los siguientes:</w:t>
      </w:r>
    </w:p>
    <w:p>
      <w:pPr>
        <w:numPr>
          <w:ilvl w:val="0"/>
          <w:numId w:val="15"/>
        </w:numPr>
        <w:spacing w:before="0" w:after="160" w:line="259"/>
        <w:ind w:right="0" w:left="927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Creación del tablero de Trello, uno de los integrantes creo un nuevo espacio de trabajo y posteriormente invito a el resto a unirse. </w:t>
      </w:r>
    </w:p>
    <w:p>
      <w:pPr>
        <w:numPr>
          <w:ilvl w:val="0"/>
          <w:numId w:val="15"/>
        </w:numPr>
        <w:spacing w:before="0" w:after="160" w:line="259"/>
        <w:ind w:right="0" w:left="927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División de las tareas teniendo en cuenta las consignas establecidas en el trabajo practico.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De manera conjunta, sin conflictos, se decidió trabajar sobre el proyecto creado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object w:dxaOrig="4635" w:dyaOrig="3465">
          <v:rect xmlns:o="urn:schemas-microsoft-com:office:office" xmlns:v="urn:schemas-microsoft-com:vml" id="rectole0000000001" style="width:231.750000pt;height:173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16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Boceto del proyecto</w:t>
      </w:r>
    </w:p>
    <w:p>
      <w:pPr>
        <w:spacing w:before="0" w:after="16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definido el proyecto, se procedió a invitar a todo el GT al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repositorio remoto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(RR) en GitHub, luego de recibir y aceptar las invitaciones para colaborar en el RR, cada integrante del GT clonó el RR en su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repositorio local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(RL). Continuando luego con la tarea asignada.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BUSQUEDA DE COLABORADORES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INVITACION ENVITACION ENVIADA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TODOS LOS COLABORADORES INCORPORADOS AL PROYECTO.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EJEMPLO DE INVITACION RECIBIDA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Trello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reunido todo el grupo de trabajo en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, se procedió a el armado del tablero de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Trello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Trello creamos 3 listas: “Cosas por hacer”, “En proceso” y por último la lista “Hecho”.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Agregamos Checklist, para organizarnos mucho mejor entre los integrantes del grupo. A medida que íbamos cumpliendo con las actividades planteadas las íbamos marcando para así saber las cosas pendientes por hacer.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object w:dxaOrig="3835" w:dyaOrig="8167">
          <v:rect xmlns:o="urn:schemas-microsoft-com:office:office" xmlns:v="urn:schemas-microsoft-com:vml" id="rectole0000000002" style="width:191.750000pt;height:408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Invitación a Trello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Inicio de actividades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el tablero de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Trello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se crearon las tarjetas con las tareas a realizar, siendo asignadas a distintos integrantes del grupo de trabajo. También se marcaron las etiquetas.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ASIGNACION DE TAREAS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INICIO DE ACTIVIDAD EN TRELLO.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Se añade una serie de listas, tales como: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Cosas por hacer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Pautas de aprobación individual 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Pautas de aprobación grupal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Hecho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trello completo.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armado el tablero de Trello se dio inicio a las actividades.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. FOTO.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6 conclusiones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La creación del trabajo practico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Git, llevo a crear una confianza entre los participantes del grupo de trabajo, integrado por 5 personas, sin presentar conflictos, ni dificultad para la creaci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ón del proyecto y distribución de tareas.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Los ítems mencionados en el TP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Git, fueron resueltos uno a uno, aplicando conceptos y comandos utilizados de las aplicaciones.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De esta manera se logró afrontar el mayor desafío que se había presentado, trabajar entre personas que no se conocían.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9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ortiz@alumnos.exa.unicen.edu.ar" Id="docRId3" Type="http://schemas.openxmlformats.org/officeDocument/2006/relationships/hyperlink" /><Relationship Target="embeddings/oleObject2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mailto:mariaeva009@hotmail.com" Id="docRId2" Type="http://schemas.openxmlformats.org/officeDocument/2006/relationships/hyperlink" /><Relationship TargetMode="External" Target="mailto:sobradovalentin@gmail.com" Id="docRId4" Type="http://schemas.openxmlformats.org/officeDocument/2006/relationships/hyperlink" /><Relationship Target="media/image1.wmf" Id="docRId6" Type="http://schemas.openxmlformats.org/officeDocument/2006/relationships/image" /><Relationship Target="media/image2.wmf" Id="docRId8" Type="http://schemas.openxmlformats.org/officeDocument/2006/relationships/image" /><Relationship Target="media/image0.wmf" Id="docRId1" Type="http://schemas.openxmlformats.org/officeDocument/2006/relationships/image" /><Relationship Target="embeddings/oleObject1.bin" Id="docRId5" Type="http://schemas.openxmlformats.org/officeDocument/2006/relationships/oleObject" /><Relationship Target="numbering.xml" Id="docRId9" Type="http://schemas.openxmlformats.org/officeDocument/2006/relationships/numbering" /></Relationships>
</file>