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345665B9" w:rsidR="00C95344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Facultad de Ciencias Exactas</w:t>
      </w:r>
    </w:p>
    <w:p w14:paraId="54B6431A" w14:textId="4E000DF6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Universidad Nacional del Centro de la Provincia de Buenos Aires</w:t>
      </w:r>
    </w:p>
    <w:p w14:paraId="74F2A17B" w14:textId="4ABE4FF8" w:rsidR="63250127" w:rsidRDefault="63250127" w:rsidP="63250127">
      <w:pPr>
        <w:jc w:val="center"/>
        <w:rPr>
          <w:b/>
          <w:bCs/>
          <w:sz w:val="24"/>
          <w:szCs w:val="24"/>
        </w:rPr>
      </w:pPr>
    </w:p>
    <w:p w14:paraId="1E558A64" w14:textId="032B3731" w:rsidR="63250127" w:rsidRDefault="63250127" w:rsidP="63250127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78BF78A6" wp14:editId="77E85CEF">
            <wp:extent cx="2333625" cy="1666875"/>
            <wp:effectExtent l="0" t="0" r="0" b="0"/>
            <wp:docPr id="709728937" name="Imagen 70972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2E1" w14:textId="5A9947B9" w:rsidR="63250127" w:rsidRDefault="63250127" w:rsidP="5D838B79">
      <w:pPr>
        <w:jc w:val="center"/>
        <w:rPr>
          <w:color w:val="2E74B5" w:themeColor="accent5" w:themeShade="BF"/>
        </w:rPr>
      </w:pPr>
    </w:p>
    <w:p w14:paraId="1B22D0F3" w14:textId="790EAC30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t>“Trabajo Práctico Especial - GIT”</w:t>
      </w:r>
    </w:p>
    <w:p w14:paraId="6C2292DB" w14:textId="6559DC7E" w:rsidR="63250127" w:rsidRDefault="63250127" w:rsidP="63250127">
      <w:pPr>
        <w:jc w:val="center"/>
        <w:rPr>
          <w:rFonts w:ascii="Lucida Sans Unicode" w:eastAsia="Lucida Sans Unicode" w:hAnsi="Lucida Sans Unicode" w:cs="Lucida Sans Unicode"/>
          <w:b/>
          <w:bCs/>
          <w:sz w:val="28"/>
          <w:szCs w:val="28"/>
        </w:rPr>
      </w:pPr>
    </w:p>
    <w:p w14:paraId="56327A60" w14:textId="25BB955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Integrantes: </w:t>
      </w:r>
    </w:p>
    <w:p w14:paraId="08498D2D" w14:textId="2C443137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Aiello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Maria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Eva – </w:t>
      </w:r>
      <w:hyperlink r:id="rId6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mariaeva009@hotmail.com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0DC2439" w14:textId="67D4FF77" w:rsidR="5D838B79" w:rsidRDefault="5D838B79" w:rsidP="5D838B79">
      <w:pPr>
        <w:pStyle w:val="Prrafodelista"/>
        <w:numPr>
          <w:ilvl w:val="0"/>
          <w:numId w:val="8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Ceschinelli, Gianluca </w:t>
      </w:r>
      <w:r w:rsidR="00A55BDB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A55BDB" w:rsidRPr="00030576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ceschinelligianluca@gmail.com</w:t>
      </w:r>
    </w:p>
    <w:p w14:paraId="5F9612B7" w14:textId="315C9C9C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Cia, </w:t>
      </w:r>
      <w:r w:rsidR="0057244B"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Nicolás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 w:rsidRPr="0059000E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nicoo.c05@gmail.com</w:t>
      </w:r>
    </w:p>
    <w:p w14:paraId="2D31A7FC" w14:textId="734D7AC9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Ortiz, Gonzalo Iván – </w:t>
      </w:r>
      <w:hyperlink r:id="rId7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gortiz@alumnos.exa.unicen.edu.ar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CD86D1B" w14:textId="5E8B322E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Sobrado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Carnevali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Valentín - </w:t>
      </w:r>
      <w:hyperlink r:id="rId8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sobradovalentin@gmail.com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6FC10D6F" w14:textId="67F448C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</w:p>
    <w:p w14:paraId="0DC449F5" w14:textId="005755AB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Profesores:</w:t>
      </w:r>
    </w:p>
    <w:p w14:paraId="2BAA9BEB" w14:textId="4B6BBA4C" w:rsidR="63250127" w:rsidRDefault="00A55BD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Rodríguez Florencia. </w:t>
      </w:r>
    </w:p>
    <w:p w14:paraId="2AE86E4D" w14:textId="127AC055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Materia:</w:t>
      </w:r>
    </w:p>
    <w:p w14:paraId="260C0306" w14:textId="2A581254" w:rsidR="63250127" w:rsidRDefault="5D838B79" w:rsidP="5D838B79">
      <w:pPr>
        <w:pStyle w:val="Prrafodelista"/>
        <w:numPr>
          <w:ilvl w:val="0"/>
          <w:numId w:val="7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Tecnología de la Información en las Organizaciones - 2021</w:t>
      </w:r>
    </w:p>
    <w:p w14:paraId="3BEDF1EE" w14:textId="0AE8B65A" w:rsidR="63250127" w:rsidRDefault="5D838B79" w:rsidP="5D838B79">
      <w:pPr>
        <w:jc w:val="right"/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  <w:t>Tandil, 10 de noviembre 2021</w:t>
      </w:r>
    </w:p>
    <w:p w14:paraId="000954EA" w14:textId="17AD16F5" w:rsidR="63250127" w:rsidRDefault="63250127" w:rsidP="63250127">
      <w:pPr>
        <w:jc w:val="center"/>
      </w:pPr>
    </w:p>
    <w:p w14:paraId="085A32D2" w14:textId="443F9666" w:rsidR="63250127" w:rsidRDefault="63250127" w:rsidP="63250127">
      <w:pPr>
        <w:jc w:val="center"/>
      </w:pPr>
    </w:p>
    <w:p w14:paraId="377C3B7C" w14:textId="557CA61F" w:rsidR="63250127" w:rsidRDefault="63250127" w:rsidP="63250127">
      <w:pPr>
        <w:jc w:val="center"/>
      </w:pPr>
    </w:p>
    <w:p w14:paraId="55E700F6" w14:textId="3EFDDBDE" w:rsidR="63250127" w:rsidRDefault="63250127" w:rsidP="63250127">
      <w:pPr>
        <w:jc w:val="center"/>
      </w:pPr>
    </w:p>
    <w:p w14:paraId="537E2D52" w14:textId="24282EBE" w:rsidR="63250127" w:rsidRDefault="63250127" w:rsidP="5D838B79">
      <w:pPr>
        <w:jc w:val="center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DF927A" w14:textId="0A08F82F" w:rsidR="63250127" w:rsidRPr="0057244B" w:rsidRDefault="5D838B79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lastRenderedPageBreak/>
        <w:t xml:space="preserve">ÍNDICE </w:t>
      </w:r>
    </w:p>
    <w:p w14:paraId="134D1E2A" w14:textId="0F17FAB7" w:rsidR="63250127" w:rsidRPr="0057244B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EAEB3C6" w14:textId="13CA87E7" w:rsidR="63250127" w:rsidRPr="0057244B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Introducción</w:t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3</w:t>
      </w:r>
    </w:p>
    <w:p w14:paraId="0AD1A221" w14:textId="15C09296" w:rsidR="63250127" w:rsidRPr="0057244B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Metodología de trabajo</w:t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4</w:t>
      </w:r>
    </w:p>
    <w:p w14:paraId="692C58EB" w14:textId="525EFCBF" w:rsidR="63250127" w:rsidRPr="0057244B" w:rsidRDefault="0057244B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proofErr w:type="spellStart"/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5D838B79"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6</w:t>
      </w:r>
    </w:p>
    <w:p w14:paraId="7F988253" w14:textId="29B1A371" w:rsidR="5D838B79" w:rsidRPr="0057244B" w:rsidRDefault="0057244B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Inicio de actividades</w:t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ab/>
      </w:r>
      <w:r w:rsidR="5D838B79"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7</w:t>
      </w:r>
    </w:p>
    <w:p w14:paraId="56E4A5DC" w14:textId="3881D0A8" w:rsidR="5D838B79" w:rsidRPr="0057244B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++++</w:t>
      </w:r>
    </w:p>
    <w:p w14:paraId="5F2E5C6B" w14:textId="116B5CA5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0057244B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Conclusiones</w:t>
      </w:r>
    </w:p>
    <w:p w14:paraId="4D45AA1B" w14:textId="03B3B32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1FEDD6A3" w14:textId="024FE66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E4710A7" w14:textId="1756AD97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34E38F1" w14:textId="1AEB738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5BB02BD" w14:textId="0264F590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62D542D" w14:textId="44032B6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8A4CBEF" w14:textId="75306E88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E0D4806" w14:textId="3E90E85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82D58F8" w14:textId="5EBB115C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995EC82" w14:textId="179F1B4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DE57942" w14:textId="7769C15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F2B7482" w14:textId="31217EC3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6D08C904" w14:textId="051497E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214B06C" w14:textId="6EC0CC7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571CC86" w14:textId="29C01DD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A4600B2" w14:textId="7A9597F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7F39667" w14:textId="36DDC5C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4F8833B" w14:textId="7CCF73E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D9D6BE9" w14:textId="5B41962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E29F4BC" w14:textId="2A9ED4B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A528902" w14:textId="3B5ECB1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EA34359" w14:textId="185B741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78075A3" w14:textId="662DB04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1D15BC2" w14:textId="57B9D68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F67C39A" w14:textId="1AC7AB2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8FE10EB" w14:textId="77777777" w:rsidR="009A2C7F" w:rsidRP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ABE8A9C" w14:textId="0CE0C1F9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lastRenderedPageBreak/>
        <w:t xml:space="preserve">Introducción </w:t>
      </w:r>
    </w:p>
    <w:p w14:paraId="08AE9D2D" w14:textId="54E95E5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Este trabajo práctico tiene como objetivo poder comprender y ejecutar los distintos comandos que </w:t>
      </w:r>
      <w:r w:rsidRPr="5D838B79">
        <w:rPr>
          <w:rFonts w:ascii="Lucida Sans Unicode" w:eastAsia="Lucida Sans Unicode" w:hAnsi="Lucida Sans Unicode" w:cs="Lucida Sans Unicode"/>
          <w:b/>
          <w:bCs/>
          <w:i/>
          <w:iCs/>
          <w:color w:val="1F4E79" w:themeColor="accent5" w:themeShade="80"/>
        </w:rPr>
        <w:t>GIT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proporciona para poder realizar trabajos colaborativos de manera remota. </w:t>
      </w:r>
    </w:p>
    <w:p w14:paraId="60B7DC69" w14:textId="578E395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4359A87" w14:textId="45A4261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Mediante la asignación de tareas y el trabajo colaborativo de todos los integrantes del equipo, se llevaron a cabo las consignas pautadas en el práctico especial – GIT.</w:t>
      </w:r>
    </w:p>
    <w:p w14:paraId="5B108E2E" w14:textId="29743580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Según los requerimientos del Trabajo Practico Especial (TPE) el equipo de trabajo se propuso realizar una página web que actúe como una app de sorteos.</w:t>
      </w:r>
    </w:p>
    <w:p w14:paraId="252B621D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En primer lugar, realizamos un boceto de como seria la estructura de la página web y después nos encargamos que esta funcione.</w:t>
      </w:r>
    </w:p>
    <w:p w14:paraId="0C5FCAF4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Creamos un repositorio remoto en Git Hub y nos añadimos como colaboradores al igual que creamos un tablero en Trello.</w:t>
      </w:r>
    </w:p>
    <w:p w14:paraId="51F9B301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En Trello nos repartimos las tareas a realizar así había más organización en el equipo de trabajo.</w:t>
      </w:r>
    </w:p>
    <w:p w14:paraId="73550853" w14:textId="77777777" w:rsidR="00B0273B" w:rsidRPr="00B0273B" w:rsidRDefault="00B0273B" w:rsidP="00B0273B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00B0273B">
        <w:rPr>
          <w:rFonts w:ascii="Lucida Sans Unicode" w:eastAsia="Lucida Sans Unicode" w:hAnsi="Lucida Sans Unicode" w:cs="Lucida Sans Unicode"/>
          <w:color w:val="1F4E79" w:themeColor="accent5" w:themeShade="80"/>
        </w:rPr>
        <w:t>Fuimos trabajando colaborativamente y comentando entre todos a medida que íbamos avanzando.</w:t>
      </w:r>
    </w:p>
    <w:p w14:paraId="45557BB9" w14:textId="77777777" w:rsidR="00B0273B" w:rsidRDefault="00B0273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48359B8" w14:textId="50E362E2" w:rsidR="009A2C7F" w:rsidRPr="009A2C7F" w:rsidRDefault="5D838B79" w:rsidP="009A2C7F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una de las primeras reuniones de equipo se decidió organizar este informe de la siguiente manera: </w:t>
      </w:r>
    </w:p>
    <w:p w14:paraId="78569F97" w14:textId="77777777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735A9A8" w14:textId="32A26DA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E7B69F" w14:textId="6CCF5AA8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Metodología de trabajo</w:t>
      </w:r>
    </w:p>
    <w:p w14:paraId="316C09D9" w14:textId="034480F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El grupo de trabajo (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</w:rPr>
        <w:t>GP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) se organizó de manera informal mediante WhatsApp, para luego pasar a tener reuniones cada 4 días a través de la plataforma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Discord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4FF884F9" w14:textId="6B2C911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la primera reunión se discutió sobre la organización del trabajo, se eligió el proyecto sobre el cual iba a trabajar, definiendo también los roles de los participantes. </w:t>
      </w:r>
    </w:p>
    <w:p w14:paraId="27C762B2" w14:textId="1F60C6B3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Los primeros puntos efectuados fueron los siguientes:</w:t>
      </w:r>
    </w:p>
    <w:p w14:paraId="5449CF2A" w14:textId="2C663273" w:rsidR="009A2C7F" w:rsidRDefault="009A2C7F" w:rsidP="009A2C7F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Creación del tablero de </w:t>
      </w:r>
      <w:r w:rsidR="00911B03">
        <w:rPr>
          <w:rFonts w:ascii="Lucida Sans Unicode" w:eastAsia="Lucida Sans Unicode" w:hAnsi="Lucida Sans Unicode" w:cs="Lucida Sans Unicode"/>
          <w:color w:val="1F4E79" w:themeColor="accent5" w:themeShade="80"/>
        </w:rPr>
        <w:t>T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rello, uno de los integrantes creo un nuevo espacio de trabajo y posteriormente invito a el resto a unirse. </w:t>
      </w:r>
    </w:p>
    <w:p w14:paraId="209A2352" w14:textId="2081E4F2" w:rsidR="009A2C7F" w:rsidRPr="00B11F4C" w:rsidRDefault="009A2C7F" w:rsidP="5D838B79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División de las tareas teniendo en cuenta las consignas establecidas en el trabajo practico.</w:t>
      </w:r>
    </w:p>
    <w:p w14:paraId="6CE05D87" w14:textId="05779BA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De manera conjunta, sin conflictos, se decidió trabajar sobre el proyecto creado 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 FOTO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DEL PROYECTO </w:t>
      </w:r>
    </w:p>
    <w:p w14:paraId="7C268544" w14:textId="0CA7044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05EC127" w14:textId="3794B5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DCA123" w14:textId="6950CD9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4F55D2" w14:textId="066C03B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Una vez definido el proyecto, se procedió a invitar a todo el G</w:t>
      </w:r>
      <w:r w:rsidR="00911B03">
        <w:rPr>
          <w:rFonts w:ascii="Lucida Sans Unicode" w:eastAsia="Lucida Sans Unicode" w:hAnsi="Lucida Sans Unicode" w:cs="Lucida Sans Unicode"/>
          <w:color w:val="1F4E79" w:themeColor="accent5" w:themeShade="80"/>
        </w:rPr>
        <w:t>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al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remoto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(RR) en GitHub, luego de recibir y aceptar las invitaciones para colaborar en el RR, cada integrante del GT clonó el RR en su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local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(RL). Continuando luego con la tarea asignada. </w:t>
      </w:r>
    </w:p>
    <w:p w14:paraId="5EB7D6C8" w14:textId="6D1A8A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358A59" w14:textId="351F1AD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547683" w14:textId="1D8C819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BUSQUEDA DE COLABORADORES </w:t>
      </w:r>
    </w:p>
    <w:p w14:paraId="534B0E75" w14:textId="1E3F78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93431B" w14:textId="0CE6C62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4A6D410" w14:textId="01AFB8B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1173B0" w14:textId="3D4ACD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016D868" w14:textId="48A2E82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C06641" w14:textId="2409BE1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8422DB3" w14:textId="321F910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34D5D8" w14:textId="6EDB7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11F2ED5" w14:textId="2930E6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81C8B0" w14:textId="0EF393E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2574E54" w14:textId="0F0E078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0B20C6" w14:textId="712FEE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E4AD1E1" w14:textId="5E1D8E4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INVITACION ENVITACION ENVIADA</w:t>
      </w:r>
    </w:p>
    <w:p w14:paraId="313DA370" w14:textId="71B7B7F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D3C692" w14:textId="4D7FB44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C5EDDE" w14:textId="56C8BF5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401FE4" w14:textId="08078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C824D4" w14:textId="79AD24D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8B8100" w14:textId="0916FC9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TODOS LOS COLABORADORES INCORPORADOS AL PROYECTO. </w:t>
      </w:r>
    </w:p>
    <w:p w14:paraId="0EAA3AD3" w14:textId="4A6B747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B1F11F5" w14:textId="787A2C6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AAA977" w14:textId="3CE899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D0B8FD" w14:textId="0D763B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6C95E2" w14:textId="09E2A1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284193D" w14:textId="6DE2E74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EJEMPLO DE INVITACION RECIBIDA</w:t>
      </w:r>
    </w:p>
    <w:p w14:paraId="2D478754" w14:textId="433D0B6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C62F5A" w14:textId="189342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F4D924" w14:textId="3885CAD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218961" w14:textId="3D3DB99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692726F" w14:textId="183FFD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C7FCAA" w14:textId="22B4A9A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92574E" w14:textId="098D073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38DF7A" w14:textId="03B217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B05511" w14:textId="20008F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A84499" w14:textId="760894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B8A4E8" w14:textId="5748C97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</w:p>
    <w:p w14:paraId="7CDCC2E7" w14:textId="1C7284D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reunido todo el grupo de trabajo en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GitHub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se procedió a el armado del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7156BD7C" w14:textId="66DB42C7" w:rsidR="004F3038" w:rsidRDefault="0057244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En Trello creamos 3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li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>s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tas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: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“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>Cosas por hacer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”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“En proceso”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proofErr w:type="spellStart"/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>y</w:t>
      </w:r>
      <w:proofErr w:type="spellEnd"/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por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último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la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lista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“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>Hecho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”</w:t>
      </w:r>
      <w:r w:rsidR="004F3038">
        <w:rPr>
          <w:rFonts w:ascii="Lucida Sans Unicode" w:eastAsia="Lucida Sans Unicode" w:hAnsi="Lucida Sans Unicode" w:cs="Lucida Sans Unicode"/>
          <w:color w:val="1F4E79" w:themeColor="accent5" w:themeShade="80"/>
        </w:rPr>
        <w:t>.</w:t>
      </w:r>
    </w:p>
    <w:p w14:paraId="5CBCD418" w14:textId="03EC293D" w:rsidR="5D838B79" w:rsidRDefault="004F3038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 xml:space="preserve">Agregamos </w:t>
      </w:r>
      <w:proofErr w:type="spellStart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>Checklist</w:t>
      </w:r>
      <w:proofErr w:type="spellEnd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para organizarnos mucho mejor entre los integrantes del grupo. A medida que íbamos cumpliendo con las actividades planteadas las íbamos marcando para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así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saber las cosas </w:t>
      </w:r>
      <w:r w:rsidR="008B312C">
        <w:rPr>
          <w:rFonts w:ascii="Lucida Sans Unicode" w:eastAsia="Lucida Sans Unicode" w:hAnsi="Lucida Sans Unicode" w:cs="Lucida Sans Unicode"/>
          <w:color w:val="1F4E79" w:themeColor="accent5" w:themeShade="80"/>
        </w:rPr>
        <w:t>pendientes por hacer.</w:t>
      </w:r>
      <w:bookmarkStart w:id="0" w:name="_GoBack"/>
      <w:bookmarkEnd w:id="0"/>
    </w:p>
    <w:p w14:paraId="48B3DE38" w14:textId="154B43C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F3E88" w14:textId="204E4298" w:rsidR="5D838B79" w:rsidRDefault="008B312C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noProof/>
          <w:lang w:val="en-US" w:eastAsia="ja-JP"/>
        </w:rPr>
        <w:drawing>
          <wp:inline distT="0" distB="0" distL="0" distR="0" wp14:anchorId="31895EC3" wp14:editId="220C3840">
            <wp:extent cx="2536864" cy="540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62" cy="543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BE7C" w14:textId="6F30320B" w:rsidR="5D838B79" w:rsidRDefault="008B312C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Invitación a Trello</w:t>
      </w:r>
    </w:p>
    <w:p w14:paraId="26FCCCC1" w14:textId="77777777" w:rsidR="008B312C" w:rsidRDefault="008B312C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4636F9" w14:textId="14204FD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5BBB2" w14:textId="4ACE555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Inicio de actividades</w:t>
      </w:r>
    </w:p>
    <w:p w14:paraId="64FD7776" w14:textId="657CDCB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se crearon las tarjetas con las tareas a realizar, siendo asignadas a distintos integrantes del grupo de trabajo. También se marcaron las etiquetas.</w:t>
      </w:r>
    </w:p>
    <w:p w14:paraId="129587A4" w14:textId="3814F5A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538BCB" w14:textId="7CA5D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FOTO DE ASIGNACION DE TAREAS</w:t>
      </w:r>
    </w:p>
    <w:p w14:paraId="70A5038A" w14:textId="6246960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82413F" w14:textId="5A4FEEB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9B486F" w14:textId="73D4B7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INICIO DE ACTIVIDAD EN TRELLO. </w:t>
      </w:r>
    </w:p>
    <w:p w14:paraId="4935F836" w14:textId="5C07F1C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EDBEF1" w14:textId="30FABD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CED86DD" w14:textId="52199B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3C86BF4" w14:textId="33ECD581" w:rsidR="5D838B79" w:rsidRDefault="5D838B79" w:rsidP="5D838B79">
      <w:pPr>
        <w:pStyle w:val="Prrafodelista"/>
        <w:ind w:left="708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E0DEFBD" w14:textId="3BD5AB14" w:rsidR="5D838B79" w:rsidRDefault="5D838B79" w:rsidP="5D838B79">
      <w:pPr>
        <w:pStyle w:val="Prrafodelista"/>
        <w:ind w:left="0"/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Se añade una serie de listas, tales como:</w:t>
      </w:r>
    </w:p>
    <w:p w14:paraId="579840D9" w14:textId="4A48304A" w:rsidR="5D838B79" w:rsidRDefault="5D838B79" w:rsidP="5D838B79">
      <w:pPr>
        <w:pStyle w:val="Prrafodelist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Cosas por hacer</w:t>
      </w:r>
    </w:p>
    <w:p w14:paraId="667F8108" w14:textId="28F5DDE9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Pautas de aprobación individual </w:t>
      </w:r>
    </w:p>
    <w:p w14:paraId="22514760" w14:textId="2EBD7796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Pautas de aprobación grupal</w:t>
      </w:r>
    </w:p>
    <w:p w14:paraId="6F3E3517" w14:textId="6C17CC28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Hecho</w:t>
      </w:r>
    </w:p>
    <w:p w14:paraId="25D94088" w14:textId="29D1E2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5BD94" w14:textId="7250986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59165C" w14:textId="2F46B1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completo. </w:t>
      </w:r>
    </w:p>
    <w:p w14:paraId="71806104" w14:textId="086F44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C2AA54" w14:textId="6506691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25454D" w14:textId="44B2FA4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B906427" w14:textId="3ECB41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824520" w14:textId="22544EA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BE2B7BD" w14:textId="3FE1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FB78DF" w14:textId="256CD2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FC62B" w14:textId="00682BD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BC8A28" w14:textId="15E731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armado el tablero de Trello se dio inicio a las actividades. </w:t>
      </w:r>
    </w:p>
    <w:p w14:paraId="5F987A92" w14:textId="486E53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5A35EB0" w14:textId="57C468B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091C45" w14:textId="7451A47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D25500" w14:textId="052927A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FOTO. </w:t>
      </w:r>
    </w:p>
    <w:p w14:paraId="064573B1" w14:textId="104CA0E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C216ED3" w14:textId="7789A09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95DF4B6" w14:textId="74545A4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248DF3A" w14:textId="22DC408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624F8F" w14:textId="0F8D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F1C059" w14:textId="402EBB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3D61E3" w14:textId="28D6EE1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E71BEBC" w14:textId="53A5A5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0EB540" w14:textId="212F7AF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A6A6950" w14:textId="2FA8E7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1E9BE1" w14:textId="72A4847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EF6F35" w14:textId="5D432F9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BCF91AB" w14:textId="6159C13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949E56" w14:textId="5EA25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D46FC1B" w14:textId="35910E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3A4612" w14:textId="29735D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7B52E11" w14:textId="69DBD8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714A6F" w14:textId="795B00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D7994E" w14:textId="06EC117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9EFB0B" w14:textId="602A8BA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25BF7F" w14:textId="5A83F85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6AFC8CC" w14:textId="2E6FA7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6 conclusiones</w:t>
      </w:r>
    </w:p>
    <w:p w14:paraId="01C91611" w14:textId="1D46240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84FC33" w14:textId="00F78E6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lastRenderedPageBreak/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3D1030F4" w14:textId="3CD2DA4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471FE836" w14:textId="592088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FFAD31C" w14:textId="7E68F95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Los ítems mencionados en el TP Especial – Git, fueron resueltos uno a uno, aplicando conceptos y comandos utilizados de las aplicaciones. </w:t>
      </w:r>
    </w:p>
    <w:p w14:paraId="0990DA2C" w14:textId="75A8066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De esta manera se logró afrontar el mayor desafío que se había presentado, trabajar entre personas que no se conocían. </w:t>
      </w:r>
    </w:p>
    <w:sectPr w:rsidR="5D838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URW0iXTEKqhmq" id="xOr840Rn"/>
    <int:WordHash hashCode="GdnmeMIIhnmXAm" id="Ivm360FW"/>
    <int:WordHash hashCode="CnEMH4mtRWd552" id="E2tuykJ9"/>
    <int:WordHash hashCode="ZBrOOv/zzyXoLA" id="ZSqvqF/8"/>
    <int:WordHash hashCode="4h/FbBonK2MODR" id="T/Owgeod"/>
    <int:WordHash hashCode="O1KvAqByrinJAa" id="sd92hZkD"/>
  </int:Manifest>
  <int:Observations>
    <int:Content id="xOr840Rn">
      <int:Rejection type="LegacyProofing"/>
    </int:Content>
    <int:Content id="Ivm360FW">
      <int:Rejection type="LegacyProofing"/>
    </int:Content>
    <int:Content id="E2tuykJ9">
      <int:Rejection type="LegacyProofing"/>
    </int:Content>
    <int:Content id="ZSqvqF/8">
      <int:Rejection type="LegacyProofing"/>
    </int:Content>
    <int:Content id="T/Owgeod">
      <int:Rejection type="LegacyProofing"/>
    </int:Content>
    <int:Content id="sd92hZk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452C"/>
    <w:multiLevelType w:val="hybridMultilevel"/>
    <w:tmpl w:val="F5A6897C"/>
    <w:lvl w:ilvl="0" w:tplc="DBCE0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2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4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2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8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8D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A6D"/>
    <w:multiLevelType w:val="hybridMultilevel"/>
    <w:tmpl w:val="4A003876"/>
    <w:lvl w:ilvl="0" w:tplc="791A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6F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6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2F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2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0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667"/>
    <w:multiLevelType w:val="hybridMultilevel"/>
    <w:tmpl w:val="92343F86"/>
    <w:lvl w:ilvl="0" w:tplc="518CD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64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2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2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2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E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0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A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2B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6AA0"/>
    <w:multiLevelType w:val="hybridMultilevel"/>
    <w:tmpl w:val="9814C074"/>
    <w:lvl w:ilvl="0" w:tplc="AC8E7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AAD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AD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C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B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4E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21A"/>
    <w:multiLevelType w:val="hybridMultilevel"/>
    <w:tmpl w:val="4208938C"/>
    <w:lvl w:ilvl="0" w:tplc="CA6E6048">
      <w:start w:val="1"/>
      <w:numFmt w:val="decimal"/>
      <w:lvlText w:val="%1."/>
      <w:lvlJc w:val="left"/>
      <w:pPr>
        <w:ind w:left="720" w:hanging="360"/>
      </w:pPr>
    </w:lvl>
    <w:lvl w:ilvl="1" w:tplc="3DBCB77C">
      <w:start w:val="1"/>
      <w:numFmt w:val="lowerLetter"/>
      <w:lvlText w:val="%2."/>
      <w:lvlJc w:val="left"/>
      <w:pPr>
        <w:ind w:left="1440" w:hanging="360"/>
      </w:pPr>
    </w:lvl>
    <w:lvl w:ilvl="2" w:tplc="998AF1B2">
      <w:start w:val="1"/>
      <w:numFmt w:val="lowerRoman"/>
      <w:lvlText w:val="%3."/>
      <w:lvlJc w:val="right"/>
      <w:pPr>
        <w:ind w:left="2160" w:hanging="180"/>
      </w:pPr>
    </w:lvl>
    <w:lvl w:ilvl="3" w:tplc="D98C77FE">
      <w:start w:val="1"/>
      <w:numFmt w:val="decimal"/>
      <w:lvlText w:val="%4."/>
      <w:lvlJc w:val="left"/>
      <w:pPr>
        <w:ind w:left="2880" w:hanging="360"/>
      </w:pPr>
    </w:lvl>
    <w:lvl w:ilvl="4" w:tplc="AD3426AC">
      <w:start w:val="1"/>
      <w:numFmt w:val="lowerLetter"/>
      <w:lvlText w:val="%5."/>
      <w:lvlJc w:val="left"/>
      <w:pPr>
        <w:ind w:left="3600" w:hanging="360"/>
      </w:pPr>
    </w:lvl>
    <w:lvl w:ilvl="5" w:tplc="F5182716">
      <w:start w:val="1"/>
      <w:numFmt w:val="lowerRoman"/>
      <w:lvlText w:val="%6."/>
      <w:lvlJc w:val="right"/>
      <w:pPr>
        <w:ind w:left="4320" w:hanging="180"/>
      </w:pPr>
    </w:lvl>
    <w:lvl w:ilvl="6" w:tplc="E754427A">
      <w:start w:val="1"/>
      <w:numFmt w:val="decimal"/>
      <w:lvlText w:val="%7."/>
      <w:lvlJc w:val="left"/>
      <w:pPr>
        <w:ind w:left="5040" w:hanging="360"/>
      </w:pPr>
    </w:lvl>
    <w:lvl w:ilvl="7" w:tplc="BF00D73C">
      <w:start w:val="1"/>
      <w:numFmt w:val="lowerLetter"/>
      <w:lvlText w:val="%8."/>
      <w:lvlJc w:val="left"/>
      <w:pPr>
        <w:ind w:left="5760" w:hanging="360"/>
      </w:pPr>
    </w:lvl>
    <w:lvl w:ilvl="8" w:tplc="A13E4D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F6527"/>
    <w:multiLevelType w:val="hybridMultilevel"/>
    <w:tmpl w:val="CB725F3A"/>
    <w:lvl w:ilvl="0" w:tplc="ACA85DB6">
      <w:start w:val="1"/>
      <w:numFmt w:val="decimal"/>
      <w:lvlText w:val="%1."/>
      <w:lvlJc w:val="left"/>
      <w:pPr>
        <w:ind w:left="720" w:hanging="360"/>
      </w:pPr>
    </w:lvl>
    <w:lvl w:ilvl="1" w:tplc="78A26BA6">
      <w:start w:val="1"/>
      <w:numFmt w:val="lowerLetter"/>
      <w:lvlText w:val="%2."/>
      <w:lvlJc w:val="left"/>
      <w:pPr>
        <w:ind w:left="1440" w:hanging="360"/>
      </w:pPr>
    </w:lvl>
    <w:lvl w:ilvl="2" w:tplc="2FE4BB0E">
      <w:start w:val="1"/>
      <w:numFmt w:val="lowerRoman"/>
      <w:lvlText w:val="%3."/>
      <w:lvlJc w:val="right"/>
      <w:pPr>
        <w:ind w:left="2160" w:hanging="180"/>
      </w:pPr>
    </w:lvl>
    <w:lvl w:ilvl="3" w:tplc="7E621B80">
      <w:start w:val="1"/>
      <w:numFmt w:val="decimal"/>
      <w:lvlText w:val="%4."/>
      <w:lvlJc w:val="left"/>
      <w:pPr>
        <w:ind w:left="2880" w:hanging="360"/>
      </w:pPr>
    </w:lvl>
    <w:lvl w:ilvl="4" w:tplc="7DF6EB7A">
      <w:start w:val="1"/>
      <w:numFmt w:val="lowerLetter"/>
      <w:lvlText w:val="%5."/>
      <w:lvlJc w:val="left"/>
      <w:pPr>
        <w:ind w:left="3600" w:hanging="360"/>
      </w:pPr>
    </w:lvl>
    <w:lvl w:ilvl="5" w:tplc="3ACC2E34">
      <w:start w:val="1"/>
      <w:numFmt w:val="lowerRoman"/>
      <w:lvlText w:val="%6."/>
      <w:lvlJc w:val="right"/>
      <w:pPr>
        <w:ind w:left="4320" w:hanging="180"/>
      </w:pPr>
    </w:lvl>
    <w:lvl w:ilvl="6" w:tplc="DD860C40">
      <w:start w:val="1"/>
      <w:numFmt w:val="decimal"/>
      <w:lvlText w:val="%7."/>
      <w:lvlJc w:val="left"/>
      <w:pPr>
        <w:ind w:left="5040" w:hanging="360"/>
      </w:pPr>
    </w:lvl>
    <w:lvl w:ilvl="7" w:tplc="6FD82EE2">
      <w:start w:val="1"/>
      <w:numFmt w:val="lowerLetter"/>
      <w:lvlText w:val="%8."/>
      <w:lvlJc w:val="left"/>
      <w:pPr>
        <w:ind w:left="5760" w:hanging="360"/>
      </w:pPr>
    </w:lvl>
    <w:lvl w:ilvl="8" w:tplc="F872DB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B72E0"/>
    <w:multiLevelType w:val="hybridMultilevel"/>
    <w:tmpl w:val="9600F1B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4745BED"/>
    <w:multiLevelType w:val="hybridMultilevel"/>
    <w:tmpl w:val="B5982EBA"/>
    <w:lvl w:ilvl="0" w:tplc="0B8EA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22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F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6A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25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3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80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45798"/>
    <w:multiLevelType w:val="hybridMultilevel"/>
    <w:tmpl w:val="75DE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E5FF9"/>
    <w:multiLevelType w:val="hybridMultilevel"/>
    <w:tmpl w:val="5EA8D2F8"/>
    <w:lvl w:ilvl="0" w:tplc="332C9084">
      <w:start w:val="1"/>
      <w:numFmt w:val="decimal"/>
      <w:lvlText w:val="%1."/>
      <w:lvlJc w:val="left"/>
      <w:pPr>
        <w:ind w:left="720" w:hanging="360"/>
      </w:pPr>
    </w:lvl>
    <w:lvl w:ilvl="1" w:tplc="A64669A0">
      <w:start w:val="1"/>
      <w:numFmt w:val="lowerLetter"/>
      <w:lvlText w:val="%2."/>
      <w:lvlJc w:val="left"/>
      <w:pPr>
        <w:ind w:left="1440" w:hanging="360"/>
      </w:pPr>
    </w:lvl>
    <w:lvl w:ilvl="2" w:tplc="950EC7AA">
      <w:start w:val="1"/>
      <w:numFmt w:val="lowerRoman"/>
      <w:lvlText w:val="%3."/>
      <w:lvlJc w:val="right"/>
      <w:pPr>
        <w:ind w:left="2160" w:hanging="180"/>
      </w:pPr>
    </w:lvl>
    <w:lvl w:ilvl="3" w:tplc="6EF2B594">
      <w:start w:val="1"/>
      <w:numFmt w:val="decimal"/>
      <w:lvlText w:val="%4."/>
      <w:lvlJc w:val="left"/>
      <w:pPr>
        <w:ind w:left="2880" w:hanging="360"/>
      </w:pPr>
    </w:lvl>
    <w:lvl w:ilvl="4" w:tplc="96ACE72A">
      <w:start w:val="1"/>
      <w:numFmt w:val="lowerLetter"/>
      <w:lvlText w:val="%5."/>
      <w:lvlJc w:val="left"/>
      <w:pPr>
        <w:ind w:left="3600" w:hanging="360"/>
      </w:pPr>
    </w:lvl>
    <w:lvl w:ilvl="5" w:tplc="D3A64610">
      <w:start w:val="1"/>
      <w:numFmt w:val="lowerRoman"/>
      <w:lvlText w:val="%6."/>
      <w:lvlJc w:val="right"/>
      <w:pPr>
        <w:ind w:left="4320" w:hanging="180"/>
      </w:pPr>
    </w:lvl>
    <w:lvl w:ilvl="6" w:tplc="3C281D36">
      <w:start w:val="1"/>
      <w:numFmt w:val="decimal"/>
      <w:lvlText w:val="%7."/>
      <w:lvlJc w:val="left"/>
      <w:pPr>
        <w:ind w:left="5040" w:hanging="360"/>
      </w:pPr>
    </w:lvl>
    <w:lvl w:ilvl="7" w:tplc="0DE2EE44">
      <w:start w:val="1"/>
      <w:numFmt w:val="lowerLetter"/>
      <w:lvlText w:val="%8."/>
      <w:lvlJc w:val="left"/>
      <w:pPr>
        <w:ind w:left="5760" w:hanging="360"/>
      </w:pPr>
    </w:lvl>
    <w:lvl w:ilvl="8" w:tplc="28D61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893F7"/>
    <w:rsid w:val="00030576"/>
    <w:rsid w:val="004F3038"/>
    <w:rsid w:val="0057244B"/>
    <w:rsid w:val="0059000E"/>
    <w:rsid w:val="008B312C"/>
    <w:rsid w:val="00911B03"/>
    <w:rsid w:val="00986B4A"/>
    <w:rsid w:val="009A2C7F"/>
    <w:rsid w:val="00A55BDB"/>
    <w:rsid w:val="00B0273B"/>
    <w:rsid w:val="00B11F4C"/>
    <w:rsid w:val="00C95344"/>
    <w:rsid w:val="586893F7"/>
    <w:rsid w:val="5D838B79"/>
    <w:rsid w:val="632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93F7"/>
  <w15:chartTrackingRefBased/>
  <w15:docId w15:val="{ECBAF9C6-9969-43E6-95EF-0BFDB736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bradovalent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tiz@alumnos.exa.unice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eva009@hotmail.com" TargetMode="External"/><Relationship Id="rId11" Type="http://schemas.openxmlformats.org/officeDocument/2006/relationships/theme" Target="theme/theme1.xml"/><Relationship Id="R40d84cb944dd4614" Type="http://schemas.microsoft.com/office/2019/09/relationships/intelligence" Target="intelligenc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 Aiello</dc:creator>
  <cp:keywords/>
  <dc:description/>
  <cp:lastModifiedBy>Nico</cp:lastModifiedBy>
  <cp:revision>7</cp:revision>
  <dcterms:created xsi:type="dcterms:W3CDTF">2021-11-05T01:20:00Z</dcterms:created>
  <dcterms:modified xsi:type="dcterms:W3CDTF">2021-11-09T01:28:00Z</dcterms:modified>
</cp:coreProperties>
</file>