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tl w:val="0"/>
          <w:lang w:val="fr-FR"/>
        </w:rPr>
        <w:t>Regles du jeu</w:t>
      </w:r>
      <w:r>
        <w:br w:type="textWrapping"/>
      </w:r>
      <w:r>
        <w:rPr>
          <w:rtl w:val="0"/>
          <w:lang w:val="fr-FR"/>
        </w:rPr>
        <w:t>Pandocreon</w:t>
      </w: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 xml:space="preserve">But </w:t>
      </w:r>
      <w:r>
        <w:rPr>
          <w:b w:val="1"/>
          <w:bCs w:val="1"/>
          <w:u w:val="single"/>
          <w:rtl w:val="0"/>
          <w:lang w:val="fr-FR"/>
        </w:rPr>
        <w:t>du jeu</w:t>
      </w:r>
      <w:r>
        <w:rPr>
          <w:b w:val="1"/>
          <w:bCs w:val="1"/>
          <w:u w:val="single"/>
          <w:rtl w:val="0"/>
        </w:rPr>
        <w:t> </w:t>
      </w:r>
      <w:r>
        <w:rPr>
          <w:b w:val="1"/>
          <w:bCs w:val="1"/>
          <w:u w:val="single"/>
          <w:rtl w:val="0"/>
        </w:rPr>
        <w:t>:</w:t>
      </w:r>
    </w:p>
    <w:p>
      <w:pPr>
        <w:pStyle w:val="No Spacing"/>
        <w:rPr>
          <w:b w:val="1"/>
          <w:bCs w:val="1"/>
          <w:u w:val="single"/>
        </w:rPr>
      </w:pPr>
      <w:r>
        <w:rPr>
          <w:rtl w:val="0"/>
          <w:lang w:val="fr-FR"/>
        </w:rPr>
        <w:t>Le joueur qui a le plus de croyant a la fin de la partie GAGNE</w:t>
      </w:r>
    </w:p>
    <w:p>
      <w:pPr>
        <w:pStyle w:val="No Spacing"/>
        <w:rPr>
          <w:b w:val="1"/>
          <w:bCs w:val="1"/>
          <w:u w:val="single"/>
        </w:rPr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Debut de partie</w:t>
      </w:r>
    </w:p>
    <w:p>
      <w:pPr>
        <w:pStyle w:val="No Spacing"/>
        <w:rPr>
          <w:b w:val="1"/>
          <w:bCs w:val="1"/>
          <w:u w:val="single"/>
        </w:rPr>
      </w:pPr>
    </w:p>
    <w:p>
      <w:pPr>
        <w:pStyle w:val="No Spacing"/>
        <w:rPr>
          <w:b w:val="1"/>
          <w:bCs w:val="1"/>
          <w:u w:val="single"/>
        </w:rPr>
      </w:pPr>
      <w:r>
        <w:rPr>
          <w:rtl w:val="0"/>
          <w:lang w:val="fr-FR"/>
        </w:rPr>
        <w:t>Chaque joueur pioche 7 cartes actions et pioche une carte divinit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(A VERIFIER) </w:t>
      </w:r>
    </w:p>
    <w:p>
      <w:pPr>
        <w:pStyle w:val="No Spacing"/>
        <w:rPr>
          <w:b w:val="1"/>
          <w:bCs w:val="1"/>
          <w:u w:val="single"/>
        </w:rPr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Entit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s du jeu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Divinit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 </w:t>
      </w:r>
      <w:r>
        <w:rPr>
          <w:rtl w:val="0"/>
        </w:rPr>
        <w:t>: Jour / Nuit / Aube / Cr</w:t>
      </w:r>
      <w:r>
        <w:rPr>
          <w:rtl w:val="0"/>
        </w:rPr>
        <w:t>é</w:t>
      </w:r>
      <w:r>
        <w:rPr>
          <w:rtl w:val="0"/>
        </w:rPr>
        <w:t>puscule</w:t>
      </w:r>
    </w:p>
    <w:p>
      <w:pPr>
        <w:pStyle w:val="No Spacing"/>
      </w:pPr>
      <w:r>
        <w:rPr>
          <w:rtl w:val="0"/>
        </w:rPr>
        <w:t>Dogmes</w:t>
      </w:r>
      <w:r>
        <w:rPr>
          <w:rtl w:val="0"/>
        </w:rPr>
        <w:t> </w:t>
      </w:r>
      <w:r>
        <w:rPr>
          <w:rtl w:val="0"/>
        </w:rPr>
        <w:t>: Nature / Humain / Symbole / Mystique / Chaos</w:t>
      </w:r>
    </w:p>
    <w:p>
      <w:pPr>
        <w:pStyle w:val="No Spacing"/>
      </w:pPr>
      <w:r>
        <w:rPr>
          <w:rtl w:val="0"/>
        </w:rPr>
        <w:t>Valeurs du d</w:t>
      </w:r>
      <w:r>
        <w:rPr>
          <w:rtl w:val="0"/>
        </w:rPr>
        <w:t>é </w:t>
      </w:r>
      <w:r>
        <w:rPr>
          <w:rtl w:val="0"/>
        </w:rPr>
        <w:t>: Jour / nuit / n</w:t>
      </w:r>
      <w:r>
        <w:rPr>
          <w:rtl w:val="0"/>
        </w:rPr>
        <w:t>é</w:t>
      </w:r>
      <w:r>
        <w:rPr>
          <w:rtl w:val="0"/>
        </w:rPr>
        <w:t>ant</w:t>
      </w:r>
    </w:p>
    <w:p>
      <w:pPr>
        <w:pStyle w:val="No Spacing"/>
      </w:pPr>
      <w:r>
        <w:rPr>
          <w:rtl w:val="0"/>
        </w:rPr>
        <w:t>Cartes Action</w:t>
      </w:r>
      <w:r>
        <w:rPr>
          <w:rtl w:val="0"/>
        </w:rPr>
        <w:t> </w:t>
      </w:r>
      <w:r>
        <w:rPr>
          <w:rtl w:val="0"/>
        </w:rPr>
        <w:t>: Croyants / Guides Spirituels / Deux Ex / Apocalypses</w:t>
      </w:r>
    </w:p>
    <w:p>
      <w:pPr>
        <w:pStyle w:val="No Spacing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PA du type concern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de 2 PA jour / nuit pour cartes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ant</w:t>
      </w:r>
    </w:p>
    <w:p>
      <w:pPr>
        <w:pStyle w:val="No Spacing"/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Lancement de D</w:t>
      </w:r>
      <w:r>
        <w:rPr>
          <w:b w:val="1"/>
          <w:bCs w:val="1"/>
          <w:u w:val="single"/>
          <w:rtl w:val="0"/>
          <w:lang w:val="fr-FR"/>
        </w:rPr>
        <w:t>é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Face Jour =&gt; 2 PA jour divinit</w:t>
      </w:r>
      <w:r>
        <w:rPr>
          <w:rtl w:val="0"/>
        </w:rPr>
        <w:t xml:space="preserve">é </w:t>
      </w:r>
      <w:r>
        <w:rPr>
          <w:rtl w:val="0"/>
        </w:rPr>
        <w:t>Jour</w:t>
      </w:r>
    </w:p>
    <w:p>
      <w:pPr>
        <w:pStyle w:val="No Spacing"/>
      </w:pPr>
      <w:r>
        <w:rPr>
          <w:rtl w:val="0"/>
        </w:rPr>
        <w:tab/>
        <w:t xml:space="preserve">         1 PA jour divinit</w:t>
      </w:r>
      <w:r>
        <w:rPr>
          <w:rtl w:val="0"/>
        </w:rPr>
        <w:t xml:space="preserve">é </w:t>
      </w:r>
      <w:r>
        <w:rPr>
          <w:rtl w:val="0"/>
        </w:rPr>
        <w:t>Aube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Face Nuit =&gt; 2 PA jour divinit</w:t>
      </w:r>
      <w:r>
        <w:rPr>
          <w:rtl w:val="0"/>
        </w:rPr>
        <w:t xml:space="preserve">é </w:t>
      </w:r>
      <w:r>
        <w:rPr>
          <w:rtl w:val="0"/>
        </w:rPr>
        <w:t>Nuit</w:t>
      </w:r>
    </w:p>
    <w:p>
      <w:pPr>
        <w:pStyle w:val="No Spacing"/>
      </w:pPr>
      <w:r>
        <w:rPr>
          <w:rtl w:val="0"/>
        </w:rPr>
        <w:t xml:space="preserve"> </w:t>
        <w:tab/>
        <w:t xml:space="preserve">         1 PA jour divinit</w:t>
      </w:r>
      <w:r>
        <w:rPr>
          <w:rtl w:val="0"/>
        </w:rPr>
        <w:t xml:space="preserve">é </w:t>
      </w: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 xml:space="preserve">puscule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Face N</w:t>
      </w:r>
      <w:r>
        <w:rPr>
          <w:rtl w:val="0"/>
        </w:rPr>
        <w:t>é</w:t>
      </w:r>
      <w:r>
        <w:rPr>
          <w:rtl w:val="0"/>
        </w:rPr>
        <w:t>ant =&gt; 1 PA n</w:t>
      </w:r>
      <w:r>
        <w:rPr>
          <w:rtl w:val="0"/>
        </w:rPr>
        <w:t>é</w:t>
      </w:r>
      <w:r>
        <w:rPr>
          <w:rtl w:val="0"/>
        </w:rPr>
        <w:t>ant pour Aube et Cr</w:t>
      </w:r>
      <w:r>
        <w:rPr>
          <w:rtl w:val="0"/>
        </w:rPr>
        <w:t>é</w:t>
      </w:r>
      <w:r>
        <w:rPr>
          <w:rtl w:val="0"/>
        </w:rPr>
        <w:t>puscule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Possibilit</w:t>
      </w:r>
      <w:r>
        <w:rPr>
          <w:rtl w:val="0"/>
        </w:rPr>
        <w:t xml:space="preserve">é </w:t>
      </w:r>
      <w:r>
        <w:rPr>
          <w:rtl w:val="0"/>
        </w:rPr>
        <w:t>de cumuler les PA</w:t>
      </w:r>
    </w:p>
    <w:p>
      <w:pPr>
        <w:pStyle w:val="No Spacing"/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Actions du joueur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Pendant son tour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No Spacing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fausser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ou plusieurs cartes</w:t>
      </w:r>
    </w:p>
    <w:p>
      <w:pPr>
        <w:pStyle w:val="No Spacing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sa main</w:t>
      </w:r>
    </w:p>
    <w:p>
      <w:pPr>
        <w:pStyle w:val="No Spacing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ou plusieurs cartes action</w:t>
      </w:r>
    </w:p>
    <w:p>
      <w:pPr>
        <w:pStyle w:val="No Spacing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Sacrifice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carte Croyant ou Guide Spirituel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A tout instant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sauf lors du lancement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carte apocalypse: (actions multi thread)</w:t>
      </w:r>
    </w:p>
    <w:p>
      <w:pPr>
        <w:pStyle w:val="No Spacing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Utilisation de la capacit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la divinit</w:t>
      </w:r>
      <w:r>
        <w:rPr>
          <w:rtl w:val="0"/>
          <w:lang w:val="fr-FR"/>
        </w:rPr>
        <w:t>é</w:t>
      </w:r>
    </w:p>
    <w:p>
      <w:pPr>
        <w:pStyle w:val="No Spacing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Sacrifice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carte Deux Ex</w:t>
      </w:r>
    </w:p>
    <w:p>
      <w:pPr>
        <w:pStyle w:val="No Spacing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carte apocalypse sans origine</w:t>
      </w:r>
    </w:p>
    <w:p>
      <w:pPr>
        <w:pStyle w:val="No Spacing"/>
        <w:rPr>
          <w:b w:val="1"/>
          <w:bCs w:val="1"/>
          <w:u w:val="single"/>
        </w:rPr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El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ments importants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Divinit</w:t>
      </w:r>
      <w:r>
        <w:rPr>
          <w:b w:val="1"/>
          <w:bCs w:val="1"/>
          <w:rtl w:val="0"/>
          <w:lang w:val="fr-FR"/>
        </w:rPr>
        <w:t>é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No Spacing"/>
      </w:pPr>
      <w:r>
        <w:rPr>
          <w:rtl w:val="0"/>
        </w:rPr>
        <w:t>Capacit</w:t>
      </w:r>
      <w:r>
        <w:rPr>
          <w:rtl w:val="0"/>
        </w:rPr>
        <w:t xml:space="preserve">é </w:t>
      </w:r>
      <w:r>
        <w:rPr>
          <w:rtl w:val="0"/>
        </w:rPr>
        <w:t>de la divinit</w:t>
      </w:r>
      <w:r>
        <w:rPr>
          <w:rtl w:val="0"/>
        </w:rPr>
        <w:t xml:space="preserve">é </w:t>
      </w:r>
      <w:r>
        <w:rPr>
          <w:rtl w:val="0"/>
        </w:rPr>
        <w:t>utilisable UNE fois par partie.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Guides spirituels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No Spacing"/>
      </w:pPr>
      <w:r>
        <w:rPr>
          <w:rtl w:val="0"/>
        </w:rPr>
        <w:t>Guide les croyant s</w:t>
      </w:r>
      <w:r>
        <w:rPr>
          <w:rtl w:val="0"/>
        </w:rPr>
        <w:t>’</w:t>
      </w:r>
      <w:r>
        <w:rPr>
          <w:rtl w:val="0"/>
        </w:rPr>
        <w:t xml:space="preserve">ils ont au moins un dogme en commun (nb max de carte croyant pouvant </w:t>
      </w:r>
      <w:r>
        <w:rPr>
          <w:rtl w:val="0"/>
        </w:rPr>
        <w:t>ê</w:t>
      </w:r>
      <w:r>
        <w:rPr>
          <w:rtl w:val="0"/>
        </w:rPr>
        <w:t>tre ajout</w:t>
      </w:r>
      <w:r>
        <w:rPr>
          <w:rtl w:val="0"/>
        </w:rPr>
        <w:t>é</w:t>
      </w:r>
      <w:r>
        <w:rPr>
          <w:rtl w:val="0"/>
        </w:rPr>
        <w:t>)</w:t>
      </w:r>
    </w:p>
    <w:p>
      <w:pPr>
        <w:pStyle w:val="No Spacing"/>
      </w:pPr>
      <w:r>
        <w:rPr>
          <w:rtl w:val="0"/>
        </w:rPr>
        <w:t>Impossible de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les croyants que l</w:t>
      </w:r>
      <w:r>
        <w:rPr>
          <w:rtl w:val="0"/>
        </w:rPr>
        <w:t>’</w:t>
      </w:r>
      <w:r>
        <w:rPr>
          <w:rtl w:val="0"/>
        </w:rPr>
        <w:t>on vient de poser</w:t>
      </w:r>
    </w:p>
    <w:p>
      <w:pPr>
        <w:pStyle w:val="No Spacing"/>
      </w:pP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sacrifi</w:t>
      </w:r>
      <w:r>
        <w:rPr>
          <w:rtl w:val="0"/>
        </w:rPr>
        <w:t xml:space="preserve">é </w:t>
      </w:r>
      <w:r>
        <w:rPr>
          <w:rtl w:val="0"/>
        </w:rPr>
        <w:t>lorsqu</w:t>
      </w:r>
      <w:r>
        <w:rPr>
          <w:rtl w:val="0"/>
        </w:rPr>
        <w:t>’</w:t>
      </w:r>
      <w:r>
        <w:rPr>
          <w:rtl w:val="0"/>
        </w:rPr>
        <w:t>il a des croyants mais remet les croyants au milieu de la table</w:t>
      </w:r>
    </w:p>
    <w:p>
      <w:pPr>
        <w:pStyle w:val="No Spacing"/>
      </w:pPr>
      <w:r>
        <w:rPr>
          <w:rtl w:val="0"/>
        </w:rPr>
        <w:t>Guide sans croyant est d</w:t>
      </w:r>
      <w:r>
        <w:rPr>
          <w:rtl w:val="0"/>
        </w:rPr>
        <w:t>é</w:t>
      </w:r>
      <w:r>
        <w:rPr>
          <w:rtl w:val="0"/>
        </w:rPr>
        <w:t>fauss</w:t>
      </w:r>
      <w:r>
        <w:rPr>
          <w:rtl w:val="0"/>
        </w:rPr>
        <w:t>é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Croyant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No Spacing"/>
      </w:pPr>
      <w:r>
        <w:rPr>
          <w:rtl w:val="0"/>
        </w:rPr>
        <w:t>Plac</w:t>
      </w:r>
      <w:r>
        <w:rPr>
          <w:rtl w:val="0"/>
        </w:rPr>
        <w:t>é</w:t>
      </w:r>
      <w:r>
        <w:rPr>
          <w:rtl w:val="0"/>
        </w:rPr>
        <w:t>s au centre de la table lorsqu</w:t>
      </w:r>
      <w:r>
        <w:rPr>
          <w:rtl w:val="0"/>
        </w:rPr>
        <w:t>’</w:t>
      </w:r>
      <w:r>
        <w:rPr>
          <w:rtl w:val="0"/>
        </w:rPr>
        <w:t>ils sont pos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No Spacing"/>
      </w:pPr>
      <w:r>
        <w:rPr>
          <w:rtl w:val="0"/>
        </w:rPr>
        <w:t xml:space="preserve">Peuvent </w:t>
      </w:r>
      <w:r>
        <w:rPr>
          <w:rtl w:val="0"/>
        </w:rPr>
        <w:t>ê</w:t>
      </w:r>
      <w:r>
        <w:rPr>
          <w:rtl w:val="0"/>
        </w:rPr>
        <w:t>tre sacrifi</w:t>
      </w:r>
      <w:r>
        <w:rPr>
          <w:rtl w:val="0"/>
        </w:rPr>
        <w:t xml:space="preserve">é </w:t>
      </w:r>
      <w:r>
        <w:rPr>
          <w:rtl w:val="0"/>
        </w:rPr>
        <w:t>par le joueur lorsqu</w:t>
      </w:r>
      <w:r>
        <w:rPr>
          <w:rtl w:val="0"/>
        </w:rPr>
        <w:t>’</w:t>
      </w:r>
      <w:r>
        <w:rPr>
          <w:rtl w:val="0"/>
        </w:rPr>
        <w:t>ils sont rattach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un guide spirituel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Apocalypse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No Spacing"/>
      </w:pPr>
      <w:r>
        <w:rPr>
          <w:rtl w:val="0"/>
        </w:rPr>
        <w:t>On connait tous la r</w:t>
      </w:r>
      <w:r>
        <w:rPr>
          <w:rtl w:val="0"/>
        </w:rPr>
        <w:t>è</w:t>
      </w:r>
      <w:r>
        <w:rPr>
          <w:rtl w:val="0"/>
        </w:rPr>
        <w:t xml:space="preserve">gle, </w:t>
      </w:r>
      <w:r>
        <w:rPr>
          <w:rtl w:val="0"/>
        </w:rPr>
        <w:t>ç</w:t>
      </w:r>
      <w:r>
        <w:rPr>
          <w:rtl w:val="0"/>
        </w:rPr>
        <w:t xml:space="preserve">a tue des gens et puis voila </w:t>
      </w:r>
      <w:r>
        <w:rPr>
          <w:rtl w:val="0"/>
        </w:rPr>
        <w:t>…</w:t>
      </w:r>
    </w:p>
    <w:p>
      <w:pPr>
        <w:pStyle w:val="No Spacing"/>
      </w:pPr>
      <w:r>
        <w:rPr>
          <w:rtl w:val="0"/>
        </w:rPr>
        <w:t>Interrogations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No Spacing"/>
      </w:pPr>
    </w:p>
    <w:p>
      <w:pPr>
        <w:pStyle w:val="No Spacing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Guides spirituels avec des croyants plac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visible ou cach</w:t>
      </w:r>
      <w:r>
        <w:rPr>
          <w:rtl w:val="0"/>
          <w:lang w:val="fr-FR"/>
        </w:rPr>
        <w:t>é </w:t>
      </w:r>
      <w:r>
        <w:rPr>
          <w:rtl w:val="0"/>
          <w:lang w:val="fr-FR"/>
        </w:rPr>
        <w:t>?</w:t>
      </w:r>
    </w:p>
    <w:p>
      <w:pPr>
        <w:pStyle w:val="No Spacing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ponse</w:t>
      </w:r>
      <w:r>
        <w:rPr>
          <w:rtl w:val="0"/>
        </w:rPr>
        <w:t> </w:t>
      </w:r>
      <w:r>
        <w:rPr>
          <w:rtl w:val="0"/>
        </w:rPr>
        <w:t>: aucune id</w:t>
      </w:r>
      <w:r>
        <w:rPr>
          <w:rtl w:val="0"/>
        </w:rPr>
        <w:t>é</w:t>
      </w:r>
      <w:r>
        <w:rPr>
          <w:rtl w:val="0"/>
        </w:rPr>
        <w:t>e, plus de difficult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ils sont cach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No Spacing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Obligation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aller chercher des croyants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que le guide spirituel est invoqu</w:t>
      </w:r>
      <w:r>
        <w:rPr>
          <w:rtl w:val="0"/>
          <w:lang w:val="fr-FR"/>
        </w:rPr>
        <w:t>é </w:t>
      </w:r>
      <w:r>
        <w:rPr>
          <w:rtl w:val="0"/>
          <w:lang w:val="fr-FR"/>
        </w:rPr>
        <w:t>?</w:t>
      </w:r>
    </w:p>
    <w:p>
      <w:pPr>
        <w:pStyle w:val="No Spacing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ponse</w:t>
      </w:r>
      <w:r>
        <w:rPr>
          <w:rtl w:val="0"/>
        </w:rPr>
        <w:t> </w:t>
      </w:r>
      <w:r>
        <w:rPr>
          <w:rtl w:val="0"/>
        </w:rPr>
        <w:t>: non car un guide sans croyant est d</w:t>
      </w:r>
      <w:r>
        <w:rPr>
          <w:rtl w:val="0"/>
        </w:rPr>
        <w:t>é</w:t>
      </w:r>
      <w:r>
        <w:rPr>
          <w:rtl w:val="0"/>
        </w:rPr>
        <w:t>fauss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No Spacing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Peut-on sauvegarder des PA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origine de la divinit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a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?</w:t>
      </w:r>
    </w:p>
    <w:p>
      <w:pPr>
        <w:pStyle w:val="No Spacing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ponse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tl w:val="0"/>
        </w:rPr>
        <w:t>ç</w:t>
      </w:r>
      <w:r>
        <w:rPr>
          <w:rtl w:val="0"/>
        </w:rPr>
        <w:t xml:space="preserve">a peut </w:t>
      </w:r>
      <w:r>
        <w:rPr>
          <w:rtl w:val="0"/>
        </w:rPr>
        <w:t>ê</w:t>
      </w:r>
      <w:r>
        <w:rPr>
          <w:rtl w:val="0"/>
        </w:rPr>
        <w:t>tre marrant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⇨"/>
      <w:lvlJc w:val="left"/>
      <w:pPr>
        <w:ind w:left="10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