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62" w:rsidRDefault="00143A1D">
      <w:pPr>
        <w:rPr>
          <w:b/>
        </w:rPr>
      </w:pPr>
      <w:r w:rsidRPr="00143A1D">
        <w:rPr>
          <w:b/>
        </w:rPr>
        <w:t>Безопасен ли гелий в баллонах</w:t>
      </w:r>
    </w:p>
    <w:p w:rsidR="001F7E53" w:rsidRDefault="003C2225" w:rsidP="00BB0D2B">
      <w:pPr>
        <w:tabs>
          <w:tab w:val="left" w:pos="1875"/>
        </w:tabs>
      </w:pPr>
      <w:r w:rsidRPr="003C2225">
        <w:t xml:space="preserve">Среди </w:t>
      </w:r>
      <w:r w:rsidR="00A12A97">
        <w:t>благородных газов</w:t>
      </w:r>
      <w:r w:rsidR="001F7E53">
        <w:t xml:space="preserve"> есть один элемент, который особенно выделяется по своим свойствам. Этот газ довольно необычен и история его открытия несколько загадочна. Речь пойдёт о гелии и о том, безопасно ли его хранение в газовых баллонах.</w:t>
      </w:r>
    </w:p>
    <w:p w:rsidR="00BB0D2B" w:rsidRDefault="001F7E53" w:rsidP="00BB0D2B">
      <w:pPr>
        <w:tabs>
          <w:tab w:val="left" w:pos="1875"/>
        </w:tabs>
      </w:pPr>
      <w:r>
        <w:t>Гелий</w:t>
      </w:r>
      <w:r w:rsidR="00BB0D2B" w:rsidRPr="00BB0D2B">
        <w:t xml:space="preserve"> является элементарным веществом и значится в периодической системе Д. И. Менделеева под </w:t>
      </w:r>
      <w:r w:rsidR="00F401AE">
        <w:t>вторым номером</w:t>
      </w:r>
      <w:r w:rsidR="00BB0D2B" w:rsidRPr="00BB0D2B">
        <w:t xml:space="preserve">. По степени распространённости во Вселенной </w:t>
      </w:r>
      <w:r w:rsidR="008A0586">
        <w:t>он</w:t>
      </w:r>
      <w:r w:rsidR="00BB0D2B" w:rsidRPr="00BB0D2B">
        <w:t xml:space="preserve"> также занимает второе место. </w:t>
      </w:r>
    </w:p>
    <w:p w:rsidR="003C2225" w:rsidRDefault="00BB0D2B" w:rsidP="003C2225">
      <w:pPr>
        <w:tabs>
          <w:tab w:val="left" w:pos="1875"/>
        </w:tabs>
      </w:pPr>
      <w:r w:rsidRPr="00BB0D2B">
        <w:t xml:space="preserve">Гелий – </w:t>
      </w:r>
      <w:r w:rsidR="003C2225">
        <w:t xml:space="preserve">это </w:t>
      </w:r>
      <w:r w:rsidRPr="00BB0D2B">
        <w:t>абсолютно инертный газ, который не вступает в реакцию ни с одним известным веществом.</w:t>
      </w:r>
      <w:r w:rsidR="00D27134" w:rsidRPr="00D27134">
        <w:t xml:space="preserve"> Чаще всего гелий получают из нефтяных и природных газов, применяя технологию глубокого охлаждения.</w:t>
      </w:r>
      <w:r w:rsidRPr="00BB0D2B">
        <w:t xml:space="preserve"> Он не горит и не поддерживает горение, а</w:t>
      </w:r>
      <w:r w:rsidR="00F401AE">
        <w:t xml:space="preserve"> также не вызывает отравление. </w:t>
      </w:r>
      <w:r w:rsidRPr="00BB0D2B">
        <w:t>Этот газ не пахнет и бесцветен, весит легче воздуха и растворяется в верхних слоях атмосферы.</w:t>
      </w:r>
      <w:r w:rsidR="00D27134">
        <w:t xml:space="preserve"> Ввиду всех этих характеристик можно сделать вывод, что</w:t>
      </w:r>
      <w:r>
        <w:t xml:space="preserve"> химическая реакция, как источник взрыва, </w:t>
      </w:r>
      <w:r w:rsidR="00D27134">
        <w:t xml:space="preserve">для гелия </w:t>
      </w:r>
      <w:r>
        <w:t>исключается.</w:t>
      </w:r>
      <w:r w:rsidR="003C2225" w:rsidRPr="003C2225">
        <w:t xml:space="preserve"> </w:t>
      </w:r>
      <w:r w:rsidR="00D27134">
        <w:t>А б</w:t>
      </w:r>
      <w:r w:rsidR="003C2225">
        <w:t xml:space="preserve">лагодаря столь безопасным качествам гелия, его </w:t>
      </w:r>
      <w:r w:rsidR="00EF6FEF">
        <w:t xml:space="preserve">стали </w:t>
      </w:r>
      <w:r w:rsidR="003C2225">
        <w:t xml:space="preserve">повсеместно применять в качестве наполнителя воздушных шаров, а также </w:t>
      </w:r>
      <w:r w:rsidR="003C2225" w:rsidRPr="00F63EAA">
        <w:t>дирижаблей</w:t>
      </w:r>
      <w:r w:rsidR="003C2225">
        <w:t>.</w:t>
      </w:r>
    </w:p>
    <w:p w:rsidR="003C2225" w:rsidRDefault="00EF6FEF" w:rsidP="003C2225">
      <w:pPr>
        <w:tabs>
          <w:tab w:val="left" w:pos="1875"/>
        </w:tabs>
      </w:pPr>
      <w:r>
        <w:t>Есть и другие сферы, в которых используется гелий</w:t>
      </w:r>
      <w:r w:rsidR="003C2225">
        <w:t>:</w:t>
      </w:r>
    </w:p>
    <w:p w:rsidR="003C2225" w:rsidRDefault="00EF6FEF" w:rsidP="003C2225">
      <w:pPr>
        <w:pStyle w:val="a3"/>
        <w:numPr>
          <w:ilvl w:val="0"/>
          <w:numId w:val="3"/>
        </w:numPr>
        <w:tabs>
          <w:tab w:val="left" w:pos="1875"/>
        </w:tabs>
      </w:pPr>
      <w:r>
        <w:t>В научно-исследовательской работе учёные с</w:t>
      </w:r>
      <w:r w:rsidR="003C2225">
        <w:t xml:space="preserve"> помощью гелия создают инертные условия для проведения химических реакций повышенной чистоты</w:t>
      </w:r>
      <w:r>
        <w:t>;</w:t>
      </w:r>
    </w:p>
    <w:p w:rsidR="003C2225" w:rsidRDefault="00EF6FEF" w:rsidP="003C2225">
      <w:pPr>
        <w:pStyle w:val="a3"/>
        <w:numPr>
          <w:ilvl w:val="0"/>
          <w:numId w:val="3"/>
        </w:numPr>
        <w:tabs>
          <w:tab w:val="left" w:pos="1875"/>
        </w:tabs>
      </w:pPr>
      <w:r>
        <w:t>В ядерной промышленности г</w:t>
      </w:r>
      <w:r w:rsidR="003C2225">
        <w:t>елий выполняет функцию теплоносителя в некоторых моделях ядерных реакторов</w:t>
      </w:r>
      <w:r>
        <w:t>;</w:t>
      </w:r>
    </w:p>
    <w:p w:rsidR="00EF6FEF" w:rsidRDefault="003C2225" w:rsidP="003C2225">
      <w:pPr>
        <w:pStyle w:val="a3"/>
        <w:numPr>
          <w:ilvl w:val="0"/>
          <w:numId w:val="3"/>
        </w:numPr>
        <w:tabs>
          <w:tab w:val="left" w:pos="1875"/>
        </w:tabs>
      </w:pPr>
      <w:r>
        <w:t>Газ является важным компонентом плавки чистых мета</w:t>
      </w:r>
      <w:r w:rsidR="00EF6FEF">
        <w:t>ллов, выполняя защитные функции в металлургической промышленности;</w:t>
      </w:r>
    </w:p>
    <w:p w:rsidR="003C2225" w:rsidRDefault="00B406B2" w:rsidP="003C2225">
      <w:pPr>
        <w:pStyle w:val="a3"/>
        <w:numPr>
          <w:ilvl w:val="0"/>
          <w:numId w:val="3"/>
        </w:numPr>
        <w:tabs>
          <w:tab w:val="left" w:pos="1875"/>
        </w:tabs>
      </w:pPr>
      <w:r>
        <w:t xml:space="preserve">Без гелия не обойтись и в пищевой промышленности, так как его </w:t>
      </w:r>
      <w:r w:rsidR="003C2225">
        <w:t>применяют для консервации некоторых продуктов</w:t>
      </w:r>
      <w:r>
        <w:t>;</w:t>
      </w:r>
    </w:p>
    <w:p w:rsidR="003C2225" w:rsidRDefault="00B406B2" w:rsidP="003C2225">
      <w:pPr>
        <w:pStyle w:val="a3"/>
        <w:numPr>
          <w:ilvl w:val="0"/>
          <w:numId w:val="3"/>
        </w:numPr>
        <w:tabs>
          <w:tab w:val="left" w:pos="1875"/>
        </w:tabs>
      </w:pPr>
      <w:r>
        <w:t>При изготовлении микросхем на высокотехнологичном производстве используется</w:t>
      </w:r>
      <w:r w:rsidR="003C2225">
        <w:t xml:space="preserve"> гели</w:t>
      </w:r>
      <w:r>
        <w:t>й</w:t>
      </w:r>
      <w:r w:rsidR="003C2225">
        <w:t>.</w:t>
      </w:r>
    </w:p>
    <w:p w:rsidR="00BB0D2B" w:rsidRPr="00F63EAA" w:rsidRDefault="003C2225" w:rsidP="00BB0D2B">
      <w:pPr>
        <w:tabs>
          <w:tab w:val="left" w:pos="1875"/>
        </w:tabs>
      </w:pPr>
      <w:r w:rsidRPr="00F63EAA">
        <w:t>Для хранения, перевозки и использования гелия используются специальные баллоны</w:t>
      </w:r>
      <w:r w:rsidR="00F63EAA" w:rsidRPr="00F63EAA">
        <w:t xml:space="preserve"> коричневого цвета</w:t>
      </w:r>
      <w:r w:rsidRPr="00F63EAA">
        <w:t>.</w:t>
      </w:r>
      <w:r w:rsidR="00F63EAA" w:rsidRPr="00F63EAA">
        <w:t xml:space="preserve"> Объём тар может быть разным.</w:t>
      </w:r>
      <w:r w:rsidRPr="00F63EAA">
        <w:t xml:space="preserve"> </w:t>
      </w:r>
      <w:r w:rsidR="00F63EAA" w:rsidRPr="00F63EAA">
        <w:t xml:space="preserve">В баллоне сжатый гелий обычно находится под высоким давлением и, в случае механического или же теплового воздействия на него, есть вероятность взрыва баллона ввиду выпуска гелия наружу. То есть вероятность взрыва баллона потенциально есть. </w:t>
      </w:r>
    </w:p>
    <w:p w:rsidR="003C2225" w:rsidRPr="00F63EAA" w:rsidRDefault="00BB0D2B" w:rsidP="00BB0D2B">
      <w:pPr>
        <w:tabs>
          <w:tab w:val="left" w:pos="1875"/>
        </w:tabs>
      </w:pPr>
      <w:r w:rsidRPr="00F63EAA">
        <w:t xml:space="preserve">Однако </w:t>
      </w:r>
      <w:r w:rsidR="00F63EAA" w:rsidRPr="00F63EAA">
        <w:t>на практике</w:t>
      </w:r>
      <w:r w:rsidRPr="00F63EAA">
        <w:t xml:space="preserve"> разрушить гелиевый баллон </w:t>
      </w:r>
      <w:r w:rsidR="00F63EAA" w:rsidRPr="00F63EAA">
        <w:t>довольно таки непросто</w:t>
      </w:r>
      <w:r w:rsidRPr="00F63EAA">
        <w:t>.</w:t>
      </w:r>
      <w:r w:rsidR="00F63EAA" w:rsidRPr="00F63EAA">
        <w:t xml:space="preserve"> Изначально конструкция баллона</w:t>
      </w:r>
      <w:r w:rsidRPr="00F63EAA">
        <w:t xml:space="preserve"> </w:t>
      </w:r>
      <w:r w:rsidR="00F63EAA" w:rsidRPr="00F63EAA">
        <w:t xml:space="preserve">выполнена таким образом, что любые повреждения и серьёзные последствия сводятся к минимуму: </w:t>
      </w:r>
    </w:p>
    <w:p w:rsidR="00F63EAA" w:rsidRPr="00F63EAA" w:rsidRDefault="00F63EAA" w:rsidP="00BB0D2B">
      <w:pPr>
        <w:pStyle w:val="a3"/>
        <w:numPr>
          <w:ilvl w:val="0"/>
          <w:numId w:val="2"/>
        </w:numPr>
        <w:tabs>
          <w:tab w:val="left" w:pos="1875"/>
        </w:tabs>
      </w:pPr>
      <w:r w:rsidRPr="00F63EAA">
        <w:t xml:space="preserve">Баллоны изготавливают из определённой марки стали; </w:t>
      </w:r>
    </w:p>
    <w:p w:rsidR="00F63EAA" w:rsidRPr="00F63EAA" w:rsidRDefault="00F63EAA" w:rsidP="00BB0D2B">
      <w:pPr>
        <w:pStyle w:val="a3"/>
        <w:numPr>
          <w:ilvl w:val="0"/>
          <w:numId w:val="2"/>
        </w:numPr>
        <w:tabs>
          <w:tab w:val="left" w:pos="1875"/>
        </w:tabs>
      </w:pPr>
      <w:r w:rsidRPr="00F63EAA">
        <w:t xml:space="preserve">Вентиль производят из пластичного металла; </w:t>
      </w:r>
    </w:p>
    <w:p w:rsidR="00BB0D2B" w:rsidRPr="00F63EAA" w:rsidRDefault="00F63EAA" w:rsidP="00BB0D2B">
      <w:pPr>
        <w:pStyle w:val="a3"/>
        <w:numPr>
          <w:ilvl w:val="0"/>
          <w:numId w:val="2"/>
        </w:numPr>
        <w:tabs>
          <w:tab w:val="left" w:pos="1875"/>
        </w:tabs>
      </w:pPr>
      <w:r w:rsidRPr="00F63EAA">
        <w:t xml:space="preserve">Конструкция вентиля предусматривает </w:t>
      </w:r>
      <w:r w:rsidR="00BB0D2B" w:rsidRPr="00F63EAA">
        <w:t>возможность сброса давления при превышении им критической отметки.</w:t>
      </w:r>
    </w:p>
    <w:p w:rsidR="00BB0D2B" w:rsidRPr="003E29B2" w:rsidRDefault="00BB0D2B" w:rsidP="00BB0D2B">
      <w:pPr>
        <w:tabs>
          <w:tab w:val="left" w:pos="1875"/>
        </w:tabs>
      </w:pPr>
      <w:r w:rsidRPr="003E29B2">
        <w:t xml:space="preserve">Кроме </w:t>
      </w:r>
      <w:r w:rsidR="003E29B2" w:rsidRPr="003E29B2">
        <w:t>прочего</w:t>
      </w:r>
      <w:r w:rsidRPr="003E29B2">
        <w:t xml:space="preserve">, существуют </w:t>
      </w:r>
      <w:r w:rsidR="003E29B2" w:rsidRPr="003E29B2">
        <w:t>правила в области промышленной</w:t>
      </w:r>
      <w:r w:rsidRPr="003E29B2">
        <w:t xml:space="preserve"> безопасности, которые должны выполняться при хранении, эксплуатации, переноске и перевозке </w:t>
      </w:r>
      <w:r w:rsidR="003E29B2" w:rsidRPr="003E29B2">
        <w:t>ёмкостей</w:t>
      </w:r>
      <w:r w:rsidRPr="003E29B2">
        <w:t xml:space="preserve"> под давлением.</w:t>
      </w:r>
    </w:p>
    <w:p w:rsidR="003274C0" w:rsidRDefault="003E29B2" w:rsidP="003274C0">
      <w:pPr>
        <w:tabs>
          <w:tab w:val="left" w:pos="1875"/>
        </w:tabs>
      </w:pPr>
      <w:r w:rsidRPr="003E29B2">
        <w:t xml:space="preserve">Также стоит отметить, что </w:t>
      </w:r>
      <w:r w:rsidR="003274C0" w:rsidRPr="003E29B2">
        <w:t xml:space="preserve">баллон с гелием можно держать где угодно – в подсобке офиса, на даче, </w:t>
      </w:r>
      <w:r w:rsidRPr="003E29B2">
        <w:t>в квартире</w:t>
      </w:r>
      <w:r w:rsidR="003274C0" w:rsidRPr="003E29B2">
        <w:t xml:space="preserve"> и </w:t>
      </w:r>
      <w:r w:rsidRPr="003E29B2">
        <w:t>многих других местах</w:t>
      </w:r>
      <w:r w:rsidR="003274C0" w:rsidRPr="003E29B2">
        <w:t>. Срок хранения гелия в баллоне несколько лет и определяется сертификатом.</w:t>
      </w:r>
    </w:p>
    <w:p w:rsidR="003274C0" w:rsidRDefault="00EE0008" w:rsidP="003274C0">
      <w:pPr>
        <w:tabs>
          <w:tab w:val="left" w:pos="1875"/>
        </w:tabs>
      </w:pPr>
      <w:r>
        <w:lastRenderedPageBreak/>
        <w:t>Несмотря на то, что гелий является абсолютно безопасным газом, хранение которого в баллонах ничем не грозит, есть некоторые правила хранения баллонов, которые сведут на минимум любые риски:</w:t>
      </w:r>
    </w:p>
    <w:p w:rsidR="007557B5" w:rsidRDefault="001425C2" w:rsidP="003274C0">
      <w:pPr>
        <w:pStyle w:val="a3"/>
        <w:numPr>
          <w:ilvl w:val="0"/>
          <w:numId w:val="12"/>
        </w:numPr>
        <w:tabs>
          <w:tab w:val="left" w:pos="1875"/>
        </w:tabs>
      </w:pPr>
      <w:r>
        <w:t xml:space="preserve">Баллоны с гелием необходимо хранить в сухом и хорошо отопляемом помещении, в котором также </w:t>
      </w:r>
      <w:r w:rsidR="007557B5">
        <w:t>должна присутствовать</w:t>
      </w:r>
      <w:r>
        <w:t xml:space="preserve"> вентиляция. </w:t>
      </w:r>
      <w:r w:rsidR="007557B5">
        <w:t xml:space="preserve">На улице позволяется хранить баллоны, но составлять ёмкости нужно под тентом, чтобы прямые солнечные лучи и дождь не воздействовали на поверхность баллонов; </w:t>
      </w:r>
    </w:p>
    <w:p w:rsidR="007557B5" w:rsidRDefault="007557B5" w:rsidP="003274C0">
      <w:pPr>
        <w:pStyle w:val="a3"/>
        <w:numPr>
          <w:ilvl w:val="0"/>
          <w:numId w:val="12"/>
        </w:numPr>
        <w:tabs>
          <w:tab w:val="left" w:pos="1875"/>
        </w:tabs>
      </w:pPr>
      <w:r>
        <w:t xml:space="preserve">В помещении, где хранятся ёмкости с гелием, температура воздуха не должна быть выше 50 градусов по Цельсию; </w:t>
      </w:r>
    </w:p>
    <w:p w:rsidR="007557B5" w:rsidRDefault="007557B5" w:rsidP="003274C0">
      <w:pPr>
        <w:pStyle w:val="a3"/>
        <w:numPr>
          <w:ilvl w:val="0"/>
          <w:numId w:val="12"/>
        </w:numPr>
        <w:tabs>
          <w:tab w:val="left" w:pos="1875"/>
        </w:tabs>
      </w:pPr>
      <w:r>
        <w:t xml:space="preserve">За неимением необходимости эксплуатации газовых баллонов нужно надевать на них предохранительные железные колпаки во избежание непредвиденных инцидентов; </w:t>
      </w:r>
    </w:p>
    <w:p w:rsidR="007557B5" w:rsidRDefault="007557B5" w:rsidP="003274C0">
      <w:pPr>
        <w:pStyle w:val="a3"/>
        <w:numPr>
          <w:ilvl w:val="0"/>
          <w:numId w:val="12"/>
        </w:numPr>
        <w:tabs>
          <w:tab w:val="left" w:pos="1875"/>
        </w:tabs>
      </w:pPr>
      <w:r>
        <w:t xml:space="preserve">Баллоны с гелием следует устанавливать строго в вертикальном положении; </w:t>
      </w:r>
    </w:p>
    <w:p w:rsidR="003274C0" w:rsidRDefault="007557B5" w:rsidP="003274C0">
      <w:pPr>
        <w:pStyle w:val="a3"/>
        <w:numPr>
          <w:ilvl w:val="0"/>
          <w:numId w:val="12"/>
        </w:numPr>
        <w:tabs>
          <w:tab w:val="left" w:pos="1875"/>
        </w:tabs>
      </w:pPr>
      <w:r>
        <w:t xml:space="preserve">Над ёмкостью с газом нельзя хранить неустойчивые и незакреплённые предметы, которые могут упасть на баллон. </w:t>
      </w:r>
    </w:p>
    <w:p w:rsidR="00334C79" w:rsidRDefault="007557B5" w:rsidP="00334C79">
      <w:pPr>
        <w:tabs>
          <w:tab w:val="left" w:pos="1875"/>
        </w:tabs>
      </w:pPr>
      <w:r>
        <w:t>Есть лишь одно условие, при котор</w:t>
      </w:r>
      <w:r w:rsidR="00334C79">
        <w:t xml:space="preserve">ом баллон под высоким давлением может представлять собой опасность – это разрушение его конструкции. Однако, капсулы баллонов достаточно прочные, что исключает возможность разрушения ёмкостей. </w:t>
      </w:r>
    </w:p>
    <w:p w:rsidR="00F63EAA" w:rsidRDefault="00334C79" w:rsidP="00334C79">
      <w:pPr>
        <w:tabs>
          <w:tab w:val="left" w:pos="1875"/>
        </w:tabs>
      </w:pPr>
      <w:r w:rsidRPr="00F63EAA">
        <w:t>Каждый баллон тестируют при использовании высокого давления, которое в три раза превышает рабочее давле</w:t>
      </w:r>
      <w:r w:rsidR="00F63EAA">
        <w:t>ние. Все баллоны маркирую</w:t>
      </w:r>
      <w:r w:rsidRPr="00F63EAA">
        <w:t>тся заводским клеймом из четырёх цифр. Эти цифры обозначают дату следующей аттестации. Благодаря проведённым тестам и маркировке ёмкостей, баллоны с гелием могут использоваться в местах массового скопления детей.</w:t>
      </w:r>
      <w:r w:rsidR="00F63EAA">
        <w:t xml:space="preserve"> </w:t>
      </w:r>
    </w:p>
    <w:p w:rsidR="00F63EAA" w:rsidRDefault="00F63EAA" w:rsidP="00334C79">
      <w:pPr>
        <w:tabs>
          <w:tab w:val="left" w:pos="1875"/>
        </w:tabs>
      </w:pPr>
      <w:r>
        <w:t xml:space="preserve">НПК </w:t>
      </w:r>
      <w:r w:rsidR="007C608F">
        <w:t>«</w:t>
      </w:r>
      <w:r>
        <w:t>ЭТТ</w:t>
      </w:r>
      <w:r w:rsidR="007C608F">
        <w:t>»</w:t>
      </w:r>
      <w:bookmarkStart w:id="0" w:name="_GoBack"/>
      <w:bookmarkEnd w:id="0"/>
      <w:r>
        <w:t xml:space="preserve"> </w:t>
      </w:r>
      <w:r w:rsidR="002B0E55">
        <w:t xml:space="preserve">имеет разрешение на проведение технического освидетельствования баллонов. Освидетельствование каждого баллона проводится в соответствии с методикой разработчика проекта конструкции баллона с учётом требований Федеральных норм и правил в области промышленной безопасности. Все наши специалисты имеют высокую квалификацию и возможность проведения работ данного характера.  </w:t>
      </w:r>
    </w:p>
    <w:p w:rsidR="003274C0" w:rsidRPr="0061695E" w:rsidRDefault="003274C0" w:rsidP="003274C0">
      <w:pPr>
        <w:tabs>
          <w:tab w:val="left" w:pos="1875"/>
        </w:tabs>
      </w:pPr>
    </w:p>
    <w:sectPr w:rsidR="003274C0" w:rsidRPr="00616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318" w:rsidRDefault="002D1318" w:rsidP="00D27134">
      <w:pPr>
        <w:spacing w:after="0" w:line="240" w:lineRule="auto"/>
      </w:pPr>
      <w:r>
        <w:separator/>
      </w:r>
    </w:p>
  </w:endnote>
  <w:endnote w:type="continuationSeparator" w:id="0">
    <w:p w:rsidR="002D1318" w:rsidRDefault="002D1318" w:rsidP="00D2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318" w:rsidRDefault="002D1318" w:rsidP="00D27134">
      <w:pPr>
        <w:spacing w:after="0" w:line="240" w:lineRule="auto"/>
      </w:pPr>
      <w:r>
        <w:separator/>
      </w:r>
    </w:p>
  </w:footnote>
  <w:footnote w:type="continuationSeparator" w:id="0">
    <w:p w:rsidR="002D1318" w:rsidRDefault="002D1318" w:rsidP="00D2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27C5"/>
    <w:multiLevelType w:val="hybridMultilevel"/>
    <w:tmpl w:val="BA04C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570BE"/>
    <w:multiLevelType w:val="hybridMultilevel"/>
    <w:tmpl w:val="09320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D179B"/>
    <w:multiLevelType w:val="hybridMultilevel"/>
    <w:tmpl w:val="B276D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D610A"/>
    <w:multiLevelType w:val="hybridMultilevel"/>
    <w:tmpl w:val="0B42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293E"/>
    <w:multiLevelType w:val="hybridMultilevel"/>
    <w:tmpl w:val="F292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266FE"/>
    <w:multiLevelType w:val="hybridMultilevel"/>
    <w:tmpl w:val="B25C1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B3CB8"/>
    <w:multiLevelType w:val="hybridMultilevel"/>
    <w:tmpl w:val="3ACE7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1143A"/>
    <w:multiLevelType w:val="hybridMultilevel"/>
    <w:tmpl w:val="76843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61EB4"/>
    <w:multiLevelType w:val="hybridMultilevel"/>
    <w:tmpl w:val="3C64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B5161"/>
    <w:multiLevelType w:val="hybridMultilevel"/>
    <w:tmpl w:val="94E4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D2DBA"/>
    <w:multiLevelType w:val="hybridMultilevel"/>
    <w:tmpl w:val="F71C7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C1A91"/>
    <w:multiLevelType w:val="hybridMultilevel"/>
    <w:tmpl w:val="CD5E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50"/>
    <w:rsid w:val="001425C2"/>
    <w:rsid w:val="00143A1D"/>
    <w:rsid w:val="001F7E53"/>
    <w:rsid w:val="002B0E55"/>
    <w:rsid w:val="002D1318"/>
    <w:rsid w:val="003274C0"/>
    <w:rsid w:val="00334C79"/>
    <w:rsid w:val="0034270E"/>
    <w:rsid w:val="003C2225"/>
    <w:rsid w:val="003E29B2"/>
    <w:rsid w:val="004909BB"/>
    <w:rsid w:val="0061695E"/>
    <w:rsid w:val="007557B5"/>
    <w:rsid w:val="00760150"/>
    <w:rsid w:val="007C608F"/>
    <w:rsid w:val="008A0586"/>
    <w:rsid w:val="00973562"/>
    <w:rsid w:val="009E407A"/>
    <w:rsid w:val="00A12A97"/>
    <w:rsid w:val="00B406B2"/>
    <w:rsid w:val="00BB0D2B"/>
    <w:rsid w:val="00D27134"/>
    <w:rsid w:val="00EE0008"/>
    <w:rsid w:val="00EF6FEF"/>
    <w:rsid w:val="00F401AE"/>
    <w:rsid w:val="00F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CA998-F3ED-4486-A9AB-07AB1EDA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2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7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7134"/>
  </w:style>
  <w:style w:type="paragraph" w:styleId="a6">
    <w:name w:val="footer"/>
    <w:basedOn w:val="a"/>
    <w:link w:val="a7"/>
    <w:uiPriority w:val="99"/>
    <w:unhideWhenUsed/>
    <w:rsid w:val="00D27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Глазырина Софья Алексеевна</cp:lastModifiedBy>
  <cp:revision>17</cp:revision>
  <dcterms:created xsi:type="dcterms:W3CDTF">2022-08-22T07:26:00Z</dcterms:created>
  <dcterms:modified xsi:type="dcterms:W3CDTF">2022-08-23T03:02:00Z</dcterms:modified>
</cp:coreProperties>
</file>