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ВЫСШЕГООБРАЗОВАНИЯ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«Национальный исследовательский </w:t>
        <w:br w:type="textWrapping"/>
        <w:t xml:space="preserve">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(ННГУ)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5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36"/>
          <w:szCs w:val="36"/>
          <w:rtl w:val="0"/>
        </w:rPr>
        <w:t xml:space="preserve">Битовые поля и множества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467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Выполнил(а): </w:t>
      </w:r>
      <w:r w:rsidDel="00000000" w:rsidR="00000000" w:rsidRPr="00000000">
        <w:rPr>
          <w:sz w:val="28"/>
          <w:szCs w:val="28"/>
          <w:rtl w:val="0"/>
        </w:rPr>
        <w:t xml:space="preserve">студент(ка) группы 3822Б1ФИ2</w:t>
      </w:r>
    </w:p>
    <w:p w:rsidR="00000000" w:rsidDel="00000000" w:rsidP="00000000" w:rsidRDefault="00000000" w:rsidRPr="00000000" w14:paraId="0000001E">
      <w:pPr>
        <w:spacing w:line="240" w:lineRule="auto"/>
        <w:ind w:left="4678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 / Рысев М.Д./</w:t>
      </w:r>
    </w:p>
    <w:p w:rsidR="00000000" w:rsidDel="00000000" w:rsidP="00000000" w:rsidRDefault="00000000" w:rsidRPr="00000000" w14:paraId="0000001F"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20">
      <w:pPr>
        <w:tabs>
          <w:tab w:val="left" w:leader="none" w:pos="3261"/>
        </w:tabs>
        <w:spacing w:line="240" w:lineRule="auto"/>
        <w:ind w:left="467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467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sz w:val="28"/>
          <w:szCs w:val="28"/>
          <w:rtl w:val="0"/>
        </w:rPr>
        <w:t xml:space="preserve"> к.т.н, доцент каф. ВВиСП</w:t>
      </w:r>
    </w:p>
    <w:p w:rsidR="00000000" w:rsidDel="00000000" w:rsidP="00000000" w:rsidRDefault="00000000" w:rsidRPr="00000000" w14:paraId="00000022">
      <w:pPr>
        <w:spacing w:line="240" w:lineRule="auto"/>
        <w:ind w:left="467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 / Кустикова В.Д./</w:t>
      </w:r>
    </w:p>
    <w:p w:rsidR="00000000" w:rsidDel="00000000" w:rsidP="00000000" w:rsidRDefault="00000000" w:rsidRPr="00000000" w14:paraId="00000023"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24">
      <w:pPr>
        <w:tabs>
          <w:tab w:val="left" w:leader="none" w:pos="3261"/>
        </w:tabs>
        <w:spacing w:line="240" w:lineRule="auto"/>
        <w:ind w:left="4678" w:firstLine="566.999999999999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Нижний Новгород</w:t>
        <w:br w:type="textWrapping"/>
        <w:t xml:space="preserve">2023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Приложение для демонстрации работы битовых полей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Приложение для демонстрации работы множеств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«Решето Эратосфена»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Руководство программиста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Описание алгоритмов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Битовые поля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Множества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 «Решето Эратосфена»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Описание программной реализации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Описание класса TBitField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Описание класса TSet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А. Реализация класса </w:t>
            </w:r>
          </w:hyperlink>
          <w:hyperlink w:anchor="_2p2csry">
            <w:r w:rsidDel="00000000" w:rsidR="00000000" w:rsidRPr="00000000">
              <w:rPr>
                <w:rtl w:val="0"/>
              </w:rPr>
              <w:t xml:space="preserve">TBitField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Б. Реализация класса TSet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432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более менее оптимального варианта представления этих 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Цель – Реализация класса “Битовое поле” и класса “Множество”. Практическое применение битовых полей и множеств.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286" w:hanging="360"/>
        <w:rPr/>
      </w:pPr>
      <w:r w:rsidDel="00000000" w:rsidR="00000000" w:rsidRPr="00000000">
        <w:rPr>
          <w:rtl w:val="0"/>
        </w:rPr>
        <w:t xml:space="preserve">Ознакомиться с теорий о множествах и битовых полях.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286" w:hanging="360"/>
        <w:rPr/>
      </w:pPr>
      <w:r w:rsidDel="00000000" w:rsidR="00000000" w:rsidRPr="00000000">
        <w:rPr>
          <w:rtl w:val="0"/>
        </w:rPr>
        <w:t xml:space="preserve">Реализовать классы, предназначенные для представления битовых полей и множеств и операций над ними.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286" w:hanging="360"/>
        <w:rPr/>
      </w:pPr>
      <w:r w:rsidDel="00000000" w:rsidR="00000000" w:rsidRPr="00000000">
        <w:rPr>
          <w:rtl w:val="0"/>
        </w:rPr>
        <w:t xml:space="preserve">Протестировать работу полученных классов.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286" w:hanging="360"/>
        <w:rPr/>
      </w:pPr>
      <w:r w:rsidDel="00000000" w:rsidR="00000000" w:rsidRPr="00000000">
        <w:rPr>
          <w:rtl w:val="0"/>
        </w:rPr>
        <w:t xml:space="preserve">Написать программы, предназначенные для демонстрации работы полей и битовых множеств.</w:t>
      </w:r>
    </w:p>
    <w:p w:rsidR="00000000" w:rsidDel="00000000" w:rsidP="00000000" w:rsidRDefault="00000000" w:rsidRPr="00000000" w14:paraId="00000046">
      <w:pPr>
        <w:ind w:left="1286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Приложение для демонстрации работы битовых полей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приложение с названием test_bitfield.exe. В результате появится окно, показанное ниже (</w:t>
      </w:r>
      <w:hyperlink w:anchor="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shd w:fill="auto" w:val="clear"/>
            <w:vertAlign w:val="baseline"/>
            <w:rtl w:val="0"/>
          </w:rPr>
          <w:t xml:space="preserve">рис. 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01360" cy="302831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bookmarkStart w:colFirst="0" w:colLast="0" w:name="tyjcwt" w:id="4"/>
    <w:bookmarkEnd w:id="4"/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окно программы test_bitfield.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окне уже будут выведены шесть битовых полей и демонстрация операций объединения, пересечения и удаления. Затем необходимо ввести битовое поле длины пять (</w:t>
      </w:r>
      <w:hyperlink w:anchor="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shd w:fill="auto" w:val="clear"/>
            <w:vertAlign w:val="baseline"/>
            <w:rtl w:val="0"/>
          </w:rPr>
          <w:t xml:space="preserve">рис. 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" w:right="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84850" cy="303720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 нового битового поля.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ввода битового поля будут выведены результаты сравнения битовых полей на равенство и неравенство, а также операции взятия и очистки бита (</w:t>
      </w:r>
      <w:hyperlink w:anchor="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shd w:fill="auto" w:val="clear"/>
            <w:vertAlign w:val="baseline"/>
            <w:rtl w:val="0"/>
          </w:rPr>
          <w:t xml:space="preserve">рис. 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37555" cy="304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3" w:right="0" w:hanging="360"/>
        <w:jc w:val="center"/>
        <w:rPr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работы программы test_bitfield.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3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Приложение для демонстрации работы множеств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приложение с названием test_set.exe. В результате появится окно, показанное ниже </w:t>
      </w:r>
      <w:hyperlink w:anchor="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(рис. 4)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1095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окно программы test_set.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34" w:right="0" w:hanging="32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Программа будет ожидать ввода четырёх чисел, значения которых не превышают тройки. После ввода чисел будет выведена демонстрация включения и исключения элемента из множества, теоретико-множественных операций, операций сравнения и проверка наличия элемента в множестве (</w:t>
      </w:r>
      <w:hyperlink w:anchor="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shd w:fill="auto" w:val="clear"/>
            <w:vertAlign w:val="baseline"/>
            <w:rtl w:val="0"/>
          </w:rPr>
          <w:t xml:space="preserve">рис. 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1064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работы программы test_set.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«Решето Эратосфена»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tabs>
          <w:tab w:val="left" w:leader="none" w:pos="9"/>
        </w:tabs>
        <w:ind w:left="954" w:hanging="371"/>
        <w:rPr/>
      </w:pPr>
      <w:r w:rsidDel="00000000" w:rsidR="00000000" w:rsidRPr="00000000">
        <w:rPr>
          <w:rtl w:val="0"/>
        </w:rPr>
        <w:t xml:space="preserve">Запустите приложение с названием sample_prime_numbers.exe. В результате появится окно, показанное ниже (</w:t>
      </w:r>
      <w:hyperlink w:anchor="1ksv4uv">
        <w:r w:rsidDel="00000000" w:rsidR="00000000" w:rsidRPr="00000000">
          <w:rPr>
            <w:rtl w:val="0"/>
          </w:rPr>
          <w:t xml:space="preserve">рис. 6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1095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окно программы sample_prime_numbers.</w:t>
      </w:r>
    </w:p>
    <w:p w:rsidR="00000000" w:rsidDel="00000000" w:rsidP="00000000" w:rsidRDefault="00000000" w:rsidRPr="00000000" w14:paraId="0000005E">
      <w:pPr>
        <w:tabs>
          <w:tab w:val="left" w:leader="none" w:pos="9"/>
        </w:tabs>
        <w:ind w:left="95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tabs>
          <w:tab w:val="left" w:leader="none" w:pos="9"/>
        </w:tabs>
        <w:ind w:left="954" w:hanging="371"/>
        <w:rPr/>
      </w:pPr>
      <w:r w:rsidDel="00000000" w:rsidR="00000000" w:rsidRPr="00000000">
        <w:rPr>
          <w:rtl w:val="0"/>
        </w:rPr>
        <w:t xml:space="preserve"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 (</w:t>
      </w:r>
      <w:hyperlink w:anchor="2jxsxqh">
        <w:r w:rsidDel="00000000" w:rsidR="00000000" w:rsidRPr="00000000">
          <w:rPr>
            <w:rtl w:val="0"/>
          </w:rPr>
          <w:t xml:space="preserve">рис. 7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1007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/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работы алгоритма “Решето Эратосфена”.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7"/>
        </w:numPr>
        <w:ind w:left="72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Битовые поля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Битовые поля –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– 1, если элемент является частью множества, 0 в противном случае. Пример битового поля длины 7:</w:t>
      </w:r>
    </w:p>
    <w:tbl>
      <w:tblPr>
        <w:tblStyle w:val="Table1"/>
        <w:tblpPr w:leftFromText="187" w:rightFromText="187" w:topFromText="0" w:bottomFromText="0" w:vertAnchor="page" w:horzAnchor="page" w:tblpX="1664" w:tblpY="4806"/>
        <w:tblW w:w="9333.999999999998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4"/>
        <w:gridCol w:w="1334"/>
        <w:gridCol w:w="1334"/>
        <w:gridCol w:w="1333"/>
        <w:gridCol w:w="1333"/>
        <w:gridCol w:w="1333"/>
        <w:gridCol w:w="1333"/>
        <w:tblGridChange w:id="0">
          <w:tblGrid>
            <w:gridCol w:w="1334"/>
            <w:gridCol w:w="1334"/>
            <w:gridCol w:w="1334"/>
            <w:gridCol w:w="1333"/>
            <w:gridCol w:w="1333"/>
            <w:gridCol w:w="1333"/>
            <w:gridCol w:w="1333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Битовые поля поддерживают следующие операции: объединение, пересечение двух полей, дополнение поля, сравнение.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Объединение</w:t>
      </w:r>
      <w:r w:rsidDel="00000000" w:rsidR="00000000" w:rsidRPr="00000000">
        <w:rPr>
          <w:rtl w:val="0"/>
        </w:rPr>
        <w:t xml:space="preserve"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5"/>
        <w:gridCol w:w="1595"/>
        <w:gridCol w:w="1595"/>
        <w:gridCol w:w="1595"/>
        <w:gridCol w:w="1595"/>
        <w:tblGridChange w:id="0">
          <w:tblGrid>
            <w:gridCol w:w="1595"/>
            <w:gridCol w:w="1595"/>
            <w:gridCol w:w="1595"/>
            <w:gridCol w:w="1595"/>
            <w:gridCol w:w="1595"/>
            <w:gridCol w:w="1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Bf1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Bf2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Bf1 | Bf2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Пересечение</w:t>
      </w:r>
      <w:r w:rsidDel="00000000" w:rsidR="00000000" w:rsidRPr="00000000">
        <w:rPr>
          <w:rtl w:val="0"/>
        </w:rPr>
        <w:t xml:space="preserve"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одном их полей бит со схожим индексом равен нулю.</w:t>
      </w:r>
    </w:p>
    <w:tbl>
      <w:tblPr>
        <w:tblStyle w:val="Table3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5"/>
        <w:gridCol w:w="1595"/>
        <w:gridCol w:w="1595"/>
        <w:gridCol w:w="1595"/>
        <w:gridCol w:w="1595"/>
        <w:tblGridChange w:id="0">
          <w:tblGrid>
            <w:gridCol w:w="1595"/>
            <w:gridCol w:w="1595"/>
            <w:gridCol w:w="1595"/>
            <w:gridCol w:w="1595"/>
            <w:gridCol w:w="1595"/>
            <w:gridCol w:w="1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Bf1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Bf2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Bf1 &amp; Bf2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Дополнение</w:t>
      </w:r>
      <w:r w:rsidDel="00000000" w:rsidR="00000000" w:rsidRPr="00000000">
        <w:rPr>
          <w:rtl w:val="0"/>
        </w:rP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бит равен 1, то в результирующем поле этот же бит будет равен 0.</w:t>
      </w:r>
    </w:p>
    <w:tbl>
      <w:tblPr>
        <w:tblStyle w:val="Table4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5"/>
        <w:gridCol w:w="1595"/>
        <w:gridCol w:w="1595"/>
        <w:gridCol w:w="1595"/>
        <w:gridCol w:w="1595"/>
        <w:tblGridChange w:id="0">
          <w:tblGrid>
            <w:gridCol w:w="1595"/>
            <w:gridCol w:w="1595"/>
            <w:gridCol w:w="1595"/>
            <w:gridCol w:w="1595"/>
            <w:gridCol w:w="1595"/>
            <w:gridCol w:w="1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Bf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ind w:hanging="12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~Bf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Сравнение</w:t>
      </w:r>
      <w:r w:rsidDel="00000000" w:rsidR="00000000" w:rsidRPr="00000000">
        <w:rPr>
          <w:rtl w:val="0"/>
        </w:rPr>
        <w:t xml:space="preserve">. Операция возвращает 1 если поля побитово равны, 0 в противном случае.</w:t>
      </w:r>
    </w:p>
    <w:tbl>
      <w:tblPr>
        <w:tblStyle w:val="Table5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5"/>
        <w:gridCol w:w="1595"/>
        <w:gridCol w:w="1595"/>
        <w:gridCol w:w="1595"/>
        <w:gridCol w:w="1595"/>
        <w:tblGridChange w:id="0">
          <w:tblGrid>
            <w:gridCol w:w="1595"/>
            <w:gridCol w:w="1595"/>
            <w:gridCol w:w="1595"/>
            <w:gridCol w:w="1595"/>
            <w:gridCol w:w="1595"/>
            <w:gridCol w:w="1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Bf1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Bf2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ind w:firstLine="15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Bf1 == Bf2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Реализация битового поля указана в </w:t>
      </w:r>
      <w:hyperlink w:anchor="_2p2csry">
        <w:r w:rsidDel="00000000" w:rsidR="00000000" w:rsidRPr="00000000">
          <w:rPr>
            <w:color w:val="000000"/>
            <w:u w:val="none"/>
            <w:rtl w:val="0"/>
          </w:rPr>
          <w:t xml:space="preserve">приложении А</w:t>
        </w:r>
      </w:hyperlink>
      <w:r w:rsidDel="00000000" w:rsidR="00000000" w:rsidRPr="00000000">
        <w:rPr>
          <w:rtl w:val="0"/>
        </w:rPr>
        <w:t xml:space="preserve"> данного файла.</w:t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7"/>
        </w:numPr>
        <w:ind w:left="720" w:hanging="72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Множества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поле, каждый бит которого хранит информацию о наличии элемента в множестве.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Пример множества: A = {1, 3, 5, 7, 9} при |U| = 10 (универсальное множество состоит из десяти элементов 0, 1, ... , 9). Битовое поле соответствующее множеству A: </w:t>
      </w:r>
    </w:p>
    <w:tbl>
      <w:tblPr>
        <w:tblStyle w:val="Table6"/>
        <w:tblW w:w="957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0"/>
        <w:gridCol w:w="861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tblGridChange w:id="0">
          <w:tblGrid>
            <w:gridCol w:w="1040"/>
            <w:gridCol w:w="861"/>
            <w:gridCol w:w="853"/>
            <w:gridCol w:w="853"/>
            <w:gridCol w:w="852"/>
            <w:gridCol w:w="852"/>
            <w:gridCol w:w="852"/>
            <w:gridCol w:w="852"/>
            <w:gridCol w:w="852"/>
            <w:gridCol w:w="852"/>
            <w:gridCol w:w="852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152"/>
              </w:tabs>
              <w:ind w:hanging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бита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480" w:lineRule="auto"/>
              <w:ind w:left="115" w:right="1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ind w:hanging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Объединение</w:t>
      </w:r>
      <w:r w:rsidDel="00000000" w:rsidR="00000000" w:rsidRPr="00000000">
        <w:rPr>
          <w:rtl w:val="0"/>
        </w:rPr>
        <w:t xml:space="preserve">. Операция возвращает результирующее множество, содержащее как все уникальные элементы из первого исходного множества, так и все уникальные элементы из второго исходного множества.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CF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= {1, 3, 5}</w:t>
      </w:r>
    </w:p>
    <w:p w:rsidR="00000000" w:rsidDel="00000000" w:rsidP="00000000" w:rsidRDefault="00000000" w:rsidRPr="00000000" w14:paraId="000000D0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B = {0, 2, 3, 5}</w:t>
      </w:r>
    </w:p>
    <w:p w:rsidR="00000000" w:rsidDel="00000000" w:rsidP="00000000" w:rsidRDefault="00000000" w:rsidRPr="00000000" w14:paraId="000000D1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| B = {0, 1, 2, 3, 5}</w:t>
      </w:r>
    </w:p>
    <w:p w:rsidR="00000000" w:rsidDel="00000000" w:rsidP="00000000" w:rsidRDefault="00000000" w:rsidRPr="00000000" w14:paraId="000000D2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Пересечение</w:t>
      </w:r>
      <w:r w:rsidDel="00000000" w:rsidR="00000000" w:rsidRPr="00000000">
        <w:rPr>
          <w:rtl w:val="0"/>
        </w:rPr>
        <w:t xml:space="preserve">. Операция возвращает результирующее множество, содержащее только те элементы, которые есть одновременно в обоих исходных множествах.</w:t>
      </w:r>
    </w:p>
    <w:p w:rsidR="00000000" w:rsidDel="00000000" w:rsidP="00000000" w:rsidRDefault="00000000" w:rsidRPr="00000000" w14:paraId="000000D3">
      <w:pPr>
        <w:ind w:firstLine="708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D4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= {1, 3, 5}</w:t>
      </w:r>
    </w:p>
    <w:p w:rsidR="00000000" w:rsidDel="00000000" w:rsidP="00000000" w:rsidRDefault="00000000" w:rsidRPr="00000000" w14:paraId="000000D5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B = {0, 2, 3, 5}</w:t>
      </w:r>
    </w:p>
    <w:p w:rsidR="00000000" w:rsidDel="00000000" w:rsidP="00000000" w:rsidRDefault="00000000" w:rsidRPr="00000000" w14:paraId="000000D6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* B = {3, 5}</w:t>
      </w:r>
    </w:p>
    <w:p w:rsidR="00000000" w:rsidDel="00000000" w:rsidP="00000000" w:rsidRDefault="00000000" w:rsidRPr="00000000" w14:paraId="000000D7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Объединение с элементом</w:t>
      </w:r>
      <w:r w:rsidDel="00000000" w:rsidR="00000000" w:rsidRPr="00000000">
        <w:rPr>
          <w:rtl w:val="0"/>
        </w:rPr>
        <w:t xml:space="preserve">. Операция возвращает множество, в которое добавлен элемент, участвующий в операции. Обязательным условием является наличие элемента в универсальном множестве.</w:t>
      </w:r>
    </w:p>
    <w:p w:rsidR="00000000" w:rsidDel="00000000" w:rsidP="00000000" w:rsidRDefault="00000000" w:rsidRPr="00000000" w14:paraId="000000D8">
      <w:pPr>
        <w:ind w:firstLine="708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9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= {1, 3, 5}, |U| = 10</w:t>
      </w:r>
    </w:p>
    <w:p w:rsidR="00000000" w:rsidDel="00000000" w:rsidP="00000000" w:rsidRDefault="00000000" w:rsidRPr="00000000" w14:paraId="000000DA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= 7</w:t>
      </w:r>
    </w:p>
    <w:p w:rsidR="00000000" w:rsidDel="00000000" w:rsidP="00000000" w:rsidRDefault="00000000" w:rsidRPr="00000000" w14:paraId="000000DB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+ a = {1, 3, 5, 7}</w:t>
      </w:r>
    </w:p>
    <w:p w:rsidR="00000000" w:rsidDel="00000000" w:rsidP="00000000" w:rsidRDefault="00000000" w:rsidRPr="00000000" w14:paraId="000000DC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Разность с элементом</w:t>
      </w:r>
      <w:r w:rsidDel="00000000" w:rsidR="00000000" w:rsidRPr="00000000">
        <w:rPr>
          <w:rtl w:val="0"/>
        </w:rPr>
        <w:t xml:space="preserve">. Операция возвращает множество, из которого удалён элемент, участвующий в операции. Обязательным условием является наличие элемента в универсальном множестве.</w:t>
      </w:r>
    </w:p>
    <w:p w:rsidR="00000000" w:rsidDel="00000000" w:rsidP="00000000" w:rsidRDefault="00000000" w:rsidRPr="00000000" w14:paraId="000000DD">
      <w:pPr>
        <w:ind w:firstLine="708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E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= {1, 3, 5}, |U| = 10</w:t>
      </w:r>
    </w:p>
    <w:p w:rsidR="00000000" w:rsidDel="00000000" w:rsidP="00000000" w:rsidRDefault="00000000" w:rsidRPr="00000000" w14:paraId="000000DF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0E0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- a = {1, 3}</w:t>
      </w:r>
    </w:p>
    <w:p w:rsidR="00000000" w:rsidDel="00000000" w:rsidP="00000000" w:rsidRDefault="00000000" w:rsidRPr="00000000" w14:paraId="000000E1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Дополнение множества</w:t>
      </w:r>
      <w:r w:rsidDel="00000000" w:rsidR="00000000" w:rsidRPr="00000000">
        <w:rPr>
          <w:rtl w:val="0"/>
        </w:rPr>
        <w:t xml:space="preserve">. Операция возвращает множество, в котором содержатся элементы, принадлежащие универсальному множеству, но не принадлежащие исходному множеству.</w:t>
      </w:r>
    </w:p>
    <w:p w:rsidR="00000000" w:rsidDel="00000000" w:rsidP="00000000" w:rsidRDefault="00000000" w:rsidRPr="00000000" w14:paraId="000000E2">
      <w:pPr>
        <w:ind w:firstLine="708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3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= {1, 3, 5}, |U| = 7</w:t>
      </w:r>
    </w:p>
    <w:p w:rsidR="00000000" w:rsidDel="00000000" w:rsidP="00000000" w:rsidRDefault="00000000" w:rsidRPr="00000000" w14:paraId="000000E4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~A = {0, 2, 4, 6}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Сравнение множеств</w:t>
      </w:r>
      <w:r w:rsidDel="00000000" w:rsidR="00000000" w:rsidRPr="00000000">
        <w:rPr>
          <w:rtl w:val="0"/>
        </w:rPr>
        <w:t xml:space="preserve">. Операция возвращает 1, если множества поэлементно равны, и 0 в противном случае. </w:t>
      </w:r>
    </w:p>
    <w:p w:rsidR="00000000" w:rsidDel="00000000" w:rsidP="00000000" w:rsidRDefault="00000000" w:rsidRPr="00000000" w14:paraId="000000E6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A = {1, 3, 5}</w:t>
      </w:r>
    </w:p>
    <w:p w:rsidR="00000000" w:rsidDel="00000000" w:rsidP="00000000" w:rsidRDefault="00000000" w:rsidRPr="00000000" w14:paraId="000000E7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B = {0, 2, 3, 5}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  A == B? - 0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Реализация множества описана в </w:t>
      </w:r>
      <w:hyperlink w:anchor="_147n2zr">
        <w:r w:rsidDel="00000000" w:rsidR="00000000" w:rsidRPr="00000000">
          <w:rPr>
            <w:color w:val="000000"/>
            <w:u w:val="none"/>
            <w:rtl w:val="0"/>
          </w:rPr>
          <w:t xml:space="preserve">приложении Б</w:t>
        </w:r>
      </w:hyperlink>
      <w:r w:rsidDel="00000000" w:rsidR="00000000" w:rsidRPr="00000000">
        <w:rPr>
          <w:rtl w:val="0"/>
        </w:rPr>
        <w:t xml:space="preserve"> данного файла.</w:t>
      </w:r>
    </w:p>
    <w:p w:rsidR="00000000" w:rsidDel="00000000" w:rsidP="00000000" w:rsidRDefault="00000000" w:rsidRPr="00000000" w14:paraId="000000EA">
      <w:pPr>
        <w:pStyle w:val="Heading3"/>
        <w:numPr>
          <w:ilvl w:val="2"/>
          <w:numId w:val="7"/>
        </w:numPr>
        <w:ind w:left="720" w:hanging="72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«Решето Эратосфена»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Данный алгоритм реализован двумя способами: с использованием битовых полей и с использованием множеств. Чтобы переключиться с одного способа на другой, достаточно закомментировать (или раскомментировать) объявление константы USE_SET.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Алгоритм работает по следующему принципу: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Запрашивается число N, до которого будет осуществляться поиск простых чисел.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Формируется битовое поле (или множество) от 2 до N, и все элементы битового поля (множества) помечаются как имеющиеся.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Запускается перебор чисел от 2 до корня квадратного из N: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ind w:left="1512" w:hanging="432"/>
        <w:rPr/>
      </w:pPr>
      <w:r w:rsidDel="00000000" w:rsidR="00000000" w:rsidRPr="00000000">
        <w:rPr>
          <w:rtl w:val="0"/>
        </w:rPr>
        <w:t xml:space="preserve">Если текущее число x есть в битовом поле (множестве), то из битового поля (множества) удаляются все кратные числу x элементы.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ind w:left="1512" w:hanging="432"/>
        <w:rPr/>
      </w:pPr>
      <w:r w:rsidDel="00000000" w:rsidR="00000000" w:rsidRPr="00000000">
        <w:rPr>
          <w:rtl w:val="0"/>
        </w:rPr>
        <w:t xml:space="preserve">Если текущее число x не содержится в битовом поле (множестве) то осуществляется переход к следующему элементу.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После окончания работы алгоритма происходит вывод результата в консоль.</w:t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F4">
      <w:pPr>
        <w:pStyle w:val="Heading3"/>
        <w:numPr>
          <w:ilvl w:val="2"/>
          <w:numId w:val="7"/>
        </w:numPr>
        <w:ind w:left="720" w:hanging="72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Описание класса TBitField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TBitField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 BitLen;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TELEM *pMem;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 MemLen;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  GetMemIndex(const int n) const;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TELEM GetMemMask (const int n) const;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TBitField(int len);                          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TBitField(const TBitField &amp;bf);                  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~TBitField();                    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GetLength(void) const;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SetBit(const int n);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ClrBit(const int n);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 GetBit(const int n) const;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operator==(const TBitField &amp;bf) const;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operator!=(const TBitField &amp;bf) const;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const TBitField&amp; operator=(const TBitField &amp;bf);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TBitField  operator|(const TBitField &amp;bf);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TBitField  operator&amp;(const TBitField &amp;bf);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TBitField  operator~(void);        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istream &amp;operator&gt;&gt;(istream &amp;istr, TBitField &amp;bf);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ostream &amp;operator&lt;&lt;(ostream &amp;ostr, const TBitField &amp;bf);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Представление битового поля.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BitLen</w:t>
      </w:r>
      <w:r w:rsidDel="00000000" w:rsidR="00000000" w:rsidRPr="00000000">
        <w:rPr>
          <w:rtl w:val="0"/>
        </w:rPr>
        <w:t xml:space="preserve"> – длина битового поля – максимальное количество битов.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pMem</w:t>
      </w:r>
      <w:r w:rsidDel="00000000" w:rsidR="00000000" w:rsidRPr="00000000">
        <w:rPr>
          <w:rtl w:val="0"/>
        </w:rPr>
        <w:t xml:space="preserve"> – память для представления битового поля.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MemLen</w:t>
      </w:r>
      <w:r w:rsidDel="00000000" w:rsidR="00000000" w:rsidRPr="00000000">
        <w:rPr>
          <w:rtl w:val="0"/>
        </w:rPr>
        <w:t xml:space="preserve"> – количество элементов для представления битового поля.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GetMemIndex(const int n) const;</w:t>
      </w:r>
    </w:p>
    <w:p w:rsidR="00000000" w:rsidDel="00000000" w:rsidP="00000000" w:rsidRDefault="00000000" w:rsidRPr="00000000" w14:paraId="00000116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Назначение: получение индекса элемента в памяти.</w:t>
      </w:r>
    </w:p>
    <w:p w:rsidR="00000000" w:rsidDel="00000000" w:rsidP="00000000" w:rsidRDefault="00000000" w:rsidRPr="00000000" w14:paraId="00000117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18">
      <w:pPr>
        <w:spacing w:before="12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– номер бита.</w:t>
      </w:r>
    </w:p>
    <w:p w:rsidR="00000000" w:rsidDel="00000000" w:rsidP="00000000" w:rsidRDefault="00000000" w:rsidRPr="00000000" w14:paraId="00000119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1A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Номер элемента в памяти.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TELEM GetMemMask (const int n) const;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маски бита.</w:t>
      </w:r>
    </w:p>
    <w:p w:rsidR="00000000" w:rsidDel="00000000" w:rsidP="00000000" w:rsidRDefault="00000000" w:rsidRPr="00000000" w14:paraId="0000011E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5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номер бита.</w:t>
      </w:r>
    </w:p>
    <w:p w:rsidR="00000000" w:rsidDel="00000000" w:rsidP="00000000" w:rsidRDefault="00000000" w:rsidRPr="00000000" w14:paraId="00000120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Выходные параметры: </w:t>
      </w:r>
    </w:p>
    <w:p w:rsidR="00000000" w:rsidDel="00000000" w:rsidP="00000000" w:rsidRDefault="00000000" w:rsidRPr="00000000" w14:paraId="00000121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Маска бита.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TBitField(int len);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Конструктор. Создание битового поля.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len</w:t>
      </w:r>
      <w:r w:rsidDel="00000000" w:rsidR="00000000" w:rsidRPr="00000000">
        <w:rPr>
          <w:rtl w:val="0"/>
        </w:rPr>
        <w:t xml:space="preserve"> – число элементов.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Выходные параметры: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TBitField(const TBitField &amp;bf);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Конструктор. Копирования битового поля.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bf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ссылка на битовое поле.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~TBitField();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Деструктор. Очистка выделенной памяти.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GetLength(void) const;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Назначение: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Получение размера битового поля.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Длина битового поля.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SetBit(const int n);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Установка значения бита в единицу.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 </w:t>
      </w:r>
      <w:r w:rsidDel="00000000" w:rsidR="00000000" w:rsidRPr="00000000">
        <w:rPr>
          <w:rtl w:val="0"/>
        </w:rPr>
        <w:t xml:space="preserve">– номер бита.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ClrBit(const int n);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Установка значения бита в ноль.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 </w:t>
      </w:r>
      <w:r w:rsidDel="00000000" w:rsidR="00000000" w:rsidRPr="00000000">
        <w:rPr>
          <w:rtl w:val="0"/>
        </w:rPr>
        <w:t xml:space="preserve">– номер бита.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GetBit(const int n) const;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Получение значения бита.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 </w:t>
      </w:r>
      <w:r w:rsidDel="00000000" w:rsidR="00000000" w:rsidRPr="00000000">
        <w:rPr>
          <w:rtl w:val="0"/>
        </w:rPr>
        <w:t xml:space="preserve">– номер бита.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Значение бита.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operator==(const TBitField &amp;bf) const;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Оператор сравнения на равенство.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bf</w:t>
      </w:r>
      <w:r w:rsidDel="00000000" w:rsidR="00000000" w:rsidRPr="00000000">
        <w:rPr>
          <w:rtl w:val="0"/>
        </w:rPr>
        <w:t xml:space="preserve"> – ссылка на битовое поле.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Результат сравнения – 0 или 1.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operator!=(const TBitField &amp;bf) const;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Оператор сравнения на неравенство.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bf</w:t>
      </w:r>
      <w:r w:rsidDel="00000000" w:rsidR="00000000" w:rsidRPr="00000000">
        <w:rPr>
          <w:rtl w:val="0"/>
        </w:rPr>
        <w:t xml:space="preserve"> – ссылка на битовое поле.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Результат сравнения – 0 или 1.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TBitField&amp; operator=(const TBitField &amp;bf);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Оператор присваивания.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bf</w:t>
      </w:r>
      <w:r w:rsidDel="00000000" w:rsidR="00000000" w:rsidRPr="00000000">
        <w:rPr>
          <w:rtl w:val="0"/>
        </w:rPr>
        <w:t xml:space="preserve"> – ссылка на битовое поле.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Ссылка на объект TBitField.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  operator|(const TBitField &amp;bf);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Побитовое “ИЛИ”.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bf</w:t>
      </w:r>
      <w:r w:rsidDel="00000000" w:rsidR="00000000" w:rsidRPr="00000000">
        <w:rPr>
          <w:rtl w:val="0"/>
        </w:rPr>
        <w:t xml:space="preserve"> – ссылка на битовое поле.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Объект класса TBitField.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  operator&amp;(const TBitField &amp;bf);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Побитовое “И”.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bf</w:t>
      </w:r>
      <w:r w:rsidDel="00000000" w:rsidR="00000000" w:rsidRPr="00000000">
        <w:rPr>
          <w:rtl w:val="0"/>
        </w:rPr>
        <w:t xml:space="preserve"> – ссылка на битовое поле.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Объект класса TBitField.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  operator~(void);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Побитовое отрицание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Объект класса TBitField.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istream &amp;operator&gt;&gt;(istream &amp;istr, TBitField &amp;bf);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Чтение битового поля из консоли.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istr</w:t>
      </w:r>
      <w:r w:rsidDel="00000000" w:rsidR="00000000" w:rsidRPr="00000000">
        <w:rPr>
          <w:rtl w:val="0"/>
        </w:rPr>
        <w:t xml:space="preserve"> – ссылка на поток ввода.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bf</w:t>
      </w:r>
      <w:r w:rsidDel="00000000" w:rsidR="00000000" w:rsidRPr="00000000">
        <w:rPr>
          <w:rtl w:val="0"/>
        </w:rPr>
        <w:t xml:space="preserve"> – ссылка на битовое поле.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Ссылка на поток ввода.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ostream &amp;operator&lt;&lt;(ostream &amp;ostr, const TBitField &amp;bf);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Вывод битового поля в консоль.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ostr</w:t>
      </w:r>
      <w:r w:rsidDel="00000000" w:rsidR="00000000" w:rsidRPr="00000000">
        <w:rPr>
          <w:rtl w:val="0"/>
        </w:rPr>
        <w:t xml:space="preserve"> – ссылка на поток вывода.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bf</w:t>
      </w:r>
      <w:r w:rsidDel="00000000" w:rsidR="00000000" w:rsidRPr="00000000">
        <w:rPr>
          <w:rtl w:val="0"/>
        </w:rPr>
        <w:t xml:space="preserve"> – ссылка на битовое поле.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Ссылка на поток вывода.</w:t>
      </w:r>
    </w:p>
    <w:p w:rsidR="00000000" w:rsidDel="00000000" w:rsidP="00000000" w:rsidRDefault="00000000" w:rsidRPr="00000000" w14:paraId="0000018D">
      <w:pPr>
        <w:pStyle w:val="Heading3"/>
        <w:numPr>
          <w:ilvl w:val="2"/>
          <w:numId w:val="7"/>
        </w:numPr>
        <w:ind w:left="720" w:hanging="72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Описание класса TSet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TSet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MaxPower;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TBitField BitField;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TSet(int mp);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TSet(const TSet &amp;s);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TSet(const TBitField &amp;bf);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operator TBitField();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GetMaxPower(void) const;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InsElem(const int Elem);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DelElem(const int Elem);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IsMember(const int Elem) const;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operator== (const TSet &amp;s) const;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operator!= (const TSet &amp;s) const;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const TSet&amp; operator=(const TSet &amp;s);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TSet operator+ (const int Elem);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TSet operator- (const int Elem);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TSet operator+ (const TSet &amp;s);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TSet operator* (const TSet &amp;s);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TSet operator~ (void);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istream &amp;operator&gt;&gt;(istream &amp;istr, TSet &amp;bf);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ostream &amp;operator&lt;&lt;(ostream &amp;ostr, const TSet &amp;bf);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scadia Mono" w:cs="Cascadia Mono" w:eastAsia="Cascadia Mono" w:hAnsi="Cascadia Mon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Назначение: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Представление множества.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MaxPower</w:t>
      </w:r>
      <w:r w:rsidDel="00000000" w:rsidR="00000000" w:rsidRPr="00000000">
        <w:rPr>
          <w:rtl w:val="0"/>
        </w:rPr>
        <w:t xml:space="preserve"> – количество элементов в множестве - мощность унивёрса.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BitField</w:t>
      </w:r>
      <w:r w:rsidDel="00000000" w:rsidR="00000000" w:rsidRPr="00000000">
        <w:rPr>
          <w:rtl w:val="0"/>
        </w:rPr>
        <w:t xml:space="preserve"> – битовое поле.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TSet(int mp);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Конструктор. Создание множества.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mp</w:t>
      </w:r>
      <w:r w:rsidDel="00000000" w:rsidR="00000000" w:rsidRPr="00000000">
        <w:rPr>
          <w:rtl w:val="0"/>
        </w:rPr>
        <w:t xml:space="preserve"> – количество элементов.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TSet(const TSet &amp;s);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Конструктор. Копирование множества.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TSet(const TBitField &amp;bf);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Конструктор. Преобразование битового поля к множеству.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TBitField();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Преобразование множества к битовому полю.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Объект класса TBitField.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GetMaxPower(void) const;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Получение размера унивёрса, которому принадлежит множество.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Размер унивёрса.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InsElem(const int Elem);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Вставка элемента.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Elem</w:t>
      </w:r>
      <w:r w:rsidDel="00000000" w:rsidR="00000000" w:rsidRPr="00000000">
        <w:rPr>
          <w:rtl w:val="0"/>
        </w:rPr>
        <w:t xml:space="preserve">  –  вставляемый элемент.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DelElem(const int Elem);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Удаление элемента.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Elem</w:t>
      </w:r>
      <w:r w:rsidDel="00000000" w:rsidR="00000000" w:rsidRPr="00000000">
        <w:rPr>
          <w:rtl w:val="0"/>
        </w:rPr>
        <w:t xml:space="preserve"> – удаляемый элемент.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Отсутствуют.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IsMember(const int Elem) const;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Проверка наличия элемента в множестве.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Elem</w:t>
      </w:r>
      <w:r w:rsidDel="00000000" w:rsidR="00000000" w:rsidRPr="00000000">
        <w:rPr>
          <w:rtl w:val="0"/>
        </w:rPr>
        <w:t xml:space="preserve"> – искомый элемент.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Результат поиска – 0 или 1.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operator== (const TSet &amp;s) const;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Сравнение на равенство.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Результат сравнения – 0 или 1.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operator!= (const TSet &amp;s) const;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Сравнение на неравенство.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Результат сравнения – 0 или 1.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TSet&amp; operator=(const TSet &amp;s);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Оператор присваивания.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Ссылка на объект класса TSet.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operator+ (const int Elem);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Объединение с элементом.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Elem</w:t>
      </w:r>
      <w:r w:rsidDel="00000000" w:rsidR="00000000" w:rsidRPr="00000000">
        <w:rPr>
          <w:rtl w:val="0"/>
        </w:rPr>
        <w:t xml:space="preserve"> – элемент.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Объект класса TSet.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operator- (const int Elem);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Разность с элементом.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Elem</w:t>
      </w:r>
      <w:r w:rsidDel="00000000" w:rsidR="00000000" w:rsidRPr="00000000">
        <w:rPr>
          <w:rtl w:val="0"/>
        </w:rPr>
        <w:t xml:space="preserve"> – элемент.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Объект класса TSet.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operator+ (const TSet &amp;s);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Объединение множеств.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Объект класса TSet.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operator* (const TSet &amp;s);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Пересечение множеств.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Объект класса TSet.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operator~ (void);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Дополнение множества.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Отсутствует.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Объект класса TSet.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istream &amp;operator&gt;&gt;(istream &amp;istr, TSet &amp;s);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Чтение множества из консоли.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istr</w:t>
      </w:r>
      <w:r w:rsidDel="00000000" w:rsidR="00000000" w:rsidRPr="00000000">
        <w:rPr>
          <w:rtl w:val="0"/>
        </w:rPr>
        <w:t xml:space="preserve"> – ссылка на поток ввода.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Ссылка на поток ввода.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ostream &amp;operator&lt;&lt;(ostream &amp;ostr, const TSet &amp;s);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Назначение: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Вывод множества в консоль.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ostr</w:t>
      </w:r>
      <w:r w:rsidDel="00000000" w:rsidR="00000000" w:rsidRPr="00000000">
        <w:rPr>
          <w:rtl w:val="0"/>
        </w:rPr>
        <w:t xml:space="preserve"> – ссылка на поток вывода.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ссылка на множество.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Ссылка на поток вывода.</w:t>
      </w:r>
    </w:p>
    <w:p w:rsidR="00000000" w:rsidDel="00000000" w:rsidP="00000000" w:rsidRDefault="00000000" w:rsidRPr="00000000" w14:paraId="0000022D">
      <w:pPr>
        <w:pStyle w:val="Heading1"/>
        <w:ind w:left="432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Была изучена теория битовых полях и множествах.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Реализованы классы, предназначенные для представления битовых полей (TBitFieald) и множеств (TSet).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Проведены тесты на корректность работы работы классов TSet и TBitFieald.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Написаны программы, предназначенные для демонстрации работы полей и битовых множеств.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ind w:left="432" w:firstLine="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Майкрософт [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shd w:fill="auto" w:val="clear"/>
            <w:vertAlign w:val="baseline"/>
            <w:rtl w:val="0"/>
          </w:rPr>
          <w:t xml:space="preserve">https://learn.microsoft.com/ru-ru/cpp/cpp/cpp-bit-fields?view=msvc-170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1"/>
        <w:ind w:left="432" w:firstLine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239">
      <w:pPr>
        <w:pStyle w:val="Heading2"/>
        <w:ind w:left="576" w:firstLine="0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Приложение А. Реализация класса TBitField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"tbitfield.h"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TBitField::TBitField(int len)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(len &lt; 0) throw "length_cant_be_less_then_zero";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BitLen = len;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MemLen = ((BitLen - 1) &gt;&gt; 5) + 1;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pMem = new TELEM[MemLen];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memset(pMem, 0, MemLen * sizeof(TELEM));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TBitField::TBitField(const TBitField&amp; bf)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BitLen = bf.BitLen;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MemLen = bf.MemLen;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pMem = new TELEM[MemLen];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memcpy(pMem, bf.pMem, MemLen * sizeof(TELEM));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TBitField::~TBitField()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delete[] pMem;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TBitField::GetMemIndex(const int n) const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(n &gt;= BitLen || n &lt; 0) throw "out_of_range";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s = ceil(log2(sizeof(int) * 8 - 1));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n &gt;&gt; s;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TELEM TBitField::GetMemMask(const int n) const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(n &gt;= BitLen || n &lt; 0) throw "out_of_range";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1 &lt;&lt; (BitLen - (n &amp; sizeof(TELEM) * 8 - 1) - 1);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TBitField::GetLength(void) const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BitLen;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TBitField::SetBit(const int n)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(n &gt;= BitLen || n &lt; 0)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throw "out_of_range";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pMem[GetMemIndex(n)] |= GetMemMask(n);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TBitField::ClrBit(const int n)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(n &gt;= BitLen || n &lt; 0) throw "out_of_range";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pMem[GetMemIndex(n)] &amp;= ~GetMemMask(n);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TBitField::GetBit(const int n) const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(n &gt;= BitLen || n &lt; 0) throw "out_of_range";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((pMem[GetMemIndex(n)] &amp; GetMemMask(n)) == 0) return 0;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TBitField&amp; TBitField::operator=(const TBitField&amp; bf)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(bf == (*this)) return (*this);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(BitLen != bf.BitLen)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pMem = new TELEM[bf.MemLen];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BitLen = bf.BitLen;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MemLen = bf.MemLen;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memcpy(pMem, bf.pMem, MemLen * sizeof(TELEM));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(*this);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TBitField::operator==(const TBitField&amp; bf) const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(bf.BitLen != BitLen) return 0;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BitLen; i++)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(bf.GetBit(i) != GetBit(i)) return 0;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TBitField::operator!=(const TBitField&amp; bf) const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!(*this == bf);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 TBitField::operator|(const TBitField&amp; bf)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TBitField max = (BitLen &gt;= bf.BitLen) ? *this : bf;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TBitField min = (bf.BitLen &lt;= BitLen) ? bf : *this;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min.MemLen; i++)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max.pMem[i] |= min.pMem[i];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max;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 TBitField::operator&amp;(const TBitField&amp; bf)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TBitField max = (BitLen &gt;= bf.BitLen) ? *this : bf;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TBitField min = (bf.BitLen &lt;= BitLen) ? bf : *this;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min.MemLen; i++)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max.pMem[i] &amp;= min.pMem[i];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max;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TBitField TBitField::operator~(void)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TBitField tmp(BitLen);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BitLen; i++) {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(!GetBit(i)) tmp.SetBit(i);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tmp;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istream&amp; operator&gt;&gt;(istream&amp; istr, TBitField&amp; bf)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bf.BitLen; i++)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cin &gt;&gt; num;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(num) bf.SetBit(i);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istr;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ostream&amp; operator&lt;&lt;(ostream&amp; ostr, const TBitField&amp; bf)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i = 0; i &lt; bf.BitLen; i++) cout &lt;&lt; bf.GetBit(i);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ostr;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2">
      <w:pPr>
        <w:pStyle w:val="Heading2"/>
        <w:ind w:left="576" w:firstLine="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Приложение Б. Реализация класса TSet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"tset.h"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TSet::TSet(int mp) : BitField(mp)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MaxPower = mp;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TSet::TSet(const TSet&amp; s) : BitField(s.BitField)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MaxPower = s.MaxPower;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TSet::TSet(const TBitField&amp; bf) : BitField(bf)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MaxPower = bf.GetLength();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TSet::operator TBitField()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BitField;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TSet::GetMaxPower(void) const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MaxPower;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TSet::IsMember(const int Elem) const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(Elem &gt;= MaxPower) throw "Element not in universe";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(BitField.GetBit(Elem)) return 1;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TSet::InsElem(const int Elem)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(Elem &gt;= MaxPower) throw "Element not in universe";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BitField.SetBit(Elem);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TSet::DelElem(const int Elem)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(Elem &gt;= MaxPower) throw "Element not in universe";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BitField.ClrBit(Elem);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TSet&amp; TSet::operator=(const TSet&amp; s)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(s == (*this)) return (*this);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MaxPower = s.MaxPower;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BitField = s.BitField;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(*this);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TSet::operator==(const TSet&amp; s) const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(MaxPower != s.MaxPower) return 0;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(BitField == s.BitField);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TSet::operator!=(const TSet&amp; s) const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!((*this) == s);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TSet::operator+(const TSet&amp; s)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TSet tmp(max(MaxPower, s.GetMaxPower()));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tmp.BitField = BitField | s.BitField;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tmp;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TSet::operator+(const int Elem)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(Elem &gt;= MaxPower) throw "Element not in universe";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TSet tmp(MaxPower);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tmp.BitField = BitField;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tmp.BitField.SetBit(Elem);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tmp;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TSet::operator-(const int Elem)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(Elem &gt;= MaxPower) throw "Element not in universe";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TSet tmp(MaxPower);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tmp.BitField = BitField;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tmp.BitField.ClrBit(Elem);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tmp;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TSet::operator*(const TSet&amp; s)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TSet tmp(max(MaxPower, s.GetMaxPower()));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tmp.BitField = (BitField &amp; s.BitField);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tmp;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TSet TSet::operator~(void)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TSet tmp(MaxPower);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tmp.BitField = ~BitField;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tmp;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istream&amp; operator&gt;&gt;(istream&amp; istr, TSet&amp; s)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cout &lt;&lt; "Input count of element(|U| = " &lt;&lt; s.GetMaxPower() &lt;&lt; "): ";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istr &gt;&gt; n;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int val;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cin &gt;&gt; val;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s.BitField.SetBit(val);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istr;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ostream&amp; operator&lt;&lt;(ostream&amp; ostr, const TSet&amp; s)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(int i = 0; i &lt; s.MaxPower; i++) 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(s.BitField.GetBit(i)) cout &lt;&lt; i &lt;&lt; " ";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ostr;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Arial"/>
  <w:font w:name="Courier New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6" w:hanging="360"/>
      </w:pPr>
      <w:rPr/>
    </w:lvl>
    <w:lvl w:ilvl="1">
      <w:start w:val="1"/>
      <w:numFmt w:val="lowerLetter"/>
      <w:lvlText w:val="%2."/>
      <w:lvlJc w:val="left"/>
      <w:pPr>
        <w:ind w:left="2006" w:hanging="360"/>
      </w:pPr>
      <w:rPr/>
    </w:lvl>
    <w:lvl w:ilvl="2">
      <w:start w:val="1"/>
      <w:numFmt w:val="lowerRoman"/>
      <w:lvlText w:val="%3."/>
      <w:lvlJc w:val="right"/>
      <w:pPr>
        <w:ind w:left="2727" w:hanging="36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36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86" w:hanging="360"/>
      </w:pPr>
      <w:rPr/>
    </w:lvl>
    <w:lvl w:ilvl="1">
      <w:start w:val="1"/>
      <w:numFmt w:val="lowerLetter"/>
      <w:lvlText w:val="%2."/>
      <w:lvlJc w:val="left"/>
      <w:pPr>
        <w:ind w:left="2006" w:hanging="360"/>
      </w:pPr>
      <w:rPr/>
    </w:lvl>
    <w:lvl w:ilvl="2">
      <w:start w:val="1"/>
      <w:numFmt w:val="lowerRoman"/>
      <w:lvlText w:val="%3."/>
      <w:lvlJc w:val="right"/>
      <w:pPr>
        <w:ind w:left="2726" w:hanging="360"/>
      </w:pPr>
      <w:rPr/>
    </w:lvl>
    <w:lvl w:ilvl="3">
      <w:start w:val="1"/>
      <w:numFmt w:val="decimal"/>
      <w:lvlText w:val="%4."/>
      <w:lvlJc w:val="left"/>
      <w:pPr>
        <w:ind w:left="3446" w:hanging="360"/>
      </w:pPr>
      <w:rPr/>
    </w:lvl>
    <w:lvl w:ilvl="4">
      <w:start w:val="1"/>
      <w:numFmt w:val="lowerLetter"/>
      <w:lvlText w:val="%5."/>
      <w:lvlJc w:val="left"/>
      <w:pPr>
        <w:ind w:left="4166" w:hanging="360"/>
      </w:pPr>
      <w:rPr/>
    </w:lvl>
    <w:lvl w:ilvl="5">
      <w:start w:val="1"/>
      <w:numFmt w:val="lowerRoman"/>
      <w:lvlText w:val="%6."/>
      <w:lvlJc w:val="right"/>
      <w:pPr>
        <w:ind w:left="4886" w:hanging="360"/>
      </w:pPr>
      <w:rPr/>
    </w:lvl>
    <w:lvl w:ilvl="6">
      <w:start w:val="1"/>
      <w:numFmt w:val="decimal"/>
      <w:lvlText w:val="%7."/>
      <w:lvlJc w:val="left"/>
      <w:pPr>
        <w:ind w:left="5605" w:hanging="360"/>
      </w:pPr>
      <w:rPr/>
    </w:lvl>
    <w:lvl w:ilvl="7">
      <w:start w:val="1"/>
      <w:numFmt w:val="lowerLetter"/>
      <w:lvlText w:val="%8."/>
      <w:lvlJc w:val="left"/>
      <w:pPr>
        <w:ind w:left="6325" w:hanging="360"/>
      </w:pPr>
      <w:rPr/>
    </w:lvl>
    <w:lvl w:ilvl="8">
      <w:start w:val="1"/>
      <w:numFmt w:val="lowerRoman"/>
      <w:lvlText w:val="%9."/>
      <w:lvlJc w:val="right"/>
      <w:pPr>
        <w:ind w:left="7045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."/>
      <w:lvlJc w:val="left"/>
      <w:pPr>
        <w:ind w:left="1512" w:hanging="432.0000000000002"/>
      </w:pPr>
      <w:rPr/>
    </w:lvl>
    <w:lvl w:ilvl="2">
      <w:start w:val="1"/>
      <w:numFmt w:val="decimal"/>
      <w:lvlText w:val="%1.%2.%3."/>
      <w:lvlJc w:val="left"/>
      <w:pPr>
        <w:ind w:left="1944" w:hanging="504"/>
      </w:pPr>
      <w:rPr/>
    </w:lvl>
    <w:lvl w:ilvl="3">
      <w:start w:val="1"/>
      <w:numFmt w:val="decimal"/>
      <w:lvlText w:val="%1.%2.%3.%4."/>
      <w:lvlJc w:val="left"/>
      <w:pPr>
        <w:ind w:left="2448" w:hanging="648"/>
      </w:pPr>
      <w:rPr/>
    </w:lvl>
    <w:lvl w:ilvl="4">
      <w:start w:val="1"/>
      <w:numFmt w:val="decimal"/>
      <w:lvlText w:val="%1.%2.%3.%4.%5."/>
      <w:lvlJc w:val="left"/>
      <w:pPr>
        <w:ind w:left="2952" w:hanging="792"/>
      </w:pPr>
      <w:rPr/>
    </w:lvl>
    <w:lvl w:ilvl="5">
      <w:start w:val="1"/>
      <w:numFmt w:val="decimal"/>
      <w:lvlText w:val="%1.%2.%3.%4.%5.%6."/>
      <w:lvlJc w:val="left"/>
      <w:pPr>
        <w:ind w:left="3456" w:hanging="935.9999999999995"/>
      </w:pPr>
      <w:rPr/>
    </w:lvl>
    <w:lvl w:ilvl="6">
      <w:start w:val="1"/>
      <w:numFmt w:val="decimal"/>
      <w:lvlText w:val="%1.%2.%3.%4.%5.%6.%7."/>
      <w:lvlJc w:val="left"/>
      <w:pPr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ind w:left="5040" w:hanging="144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9">
    <w:lvl w:ilvl="0">
      <w:start w:val="1"/>
      <w:numFmt w:val="decimal"/>
      <w:lvlText w:val="Рис. 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1" w:hanging="43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8" w:hanging="578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00" w:lin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s://learn.microsoft.com/ru-ru/cpp/cpp/cpp-bit-fields?view=msvc-170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