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Portada</w:t>
        <w:tab/>
        <w:t xml:space="preserve">¿A qué futuro queremos contribuir?</w:t>
        <w:tab/>
        <w:t xml:space="preserve">Declaración de Principios</w:t>
        <w:tab/>
        <w:t xml:space="preserve">Quiénes somos</w:t>
      </w:r>
    </w:p>
    <w:p w:rsidR="00000000" w:rsidDel="00000000" w:rsidP="00000000" w:rsidRDefault="00000000" w:rsidRPr="00000000" w14:paraId="00000003">
      <w:pPr>
        <w:rPr/>
      </w:pPr>
      <w:r w:rsidDel="00000000" w:rsidR="00000000" w:rsidRPr="00000000">
        <w:rPr>
          <w:rtl w:val="0"/>
        </w:rPr>
        <w:t xml:space="preserve">Ecosistema</w:t>
      </w:r>
    </w:p>
    <w:p w:rsidR="00000000" w:rsidDel="00000000" w:rsidP="00000000" w:rsidRDefault="00000000" w:rsidRPr="00000000" w14:paraId="00000004">
      <w:pPr>
        <w:rPr/>
      </w:pPr>
      <w:r w:rsidDel="00000000" w:rsidR="00000000" w:rsidRPr="00000000">
        <w:rPr>
          <w:rtl w:val="0"/>
        </w:rPr>
        <w:t xml:space="preserve">Gobierno</w:t>
      </w:r>
    </w:p>
    <w:p w:rsidR="00000000" w:rsidDel="00000000" w:rsidP="00000000" w:rsidRDefault="00000000" w:rsidRPr="00000000" w14:paraId="00000005">
      <w:pPr>
        <w:rPr/>
      </w:pPr>
      <w:r w:rsidDel="00000000" w:rsidR="00000000" w:rsidRPr="00000000">
        <w:rPr>
          <w:rtl w:val="0"/>
        </w:rPr>
        <w:t xml:space="preserve">Desarrolladores</w:t>
      </w:r>
    </w:p>
    <w:p w:rsidR="00000000" w:rsidDel="00000000" w:rsidP="00000000" w:rsidRDefault="00000000" w:rsidRPr="00000000" w14:paraId="00000006">
      <w:pPr>
        <w:rPr/>
      </w:pPr>
      <w:r w:rsidDel="00000000" w:rsidR="00000000" w:rsidRPr="00000000">
        <w:rPr>
          <w:rtl w:val="0"/>
        </w:rPr>
        <w:t xml:space="preserve">Emprendedores</w:t>
      </w:r>
    </w:p>
    <w:p w:rsidR="00000000" w:rsidDel="00000000" w:rsidP="00000000" w:rsidRDefault="00000000" w:rsidRPr="00000000" w14:paraId="00000007">
      <w:pPr>
        <w:rPr/>
      </w:pPr>
      <w:r w:rsidDel="00000000" w:rsidR="00000000" w:rsidRPr="00000000">
        <w:rPr>
          <w:rtl w:val="0"/>
        </w:rPr>
        <w:t xml:space="preserve">Inventores</w:t>
      </w:r>
    </w:p>
    <w:p w:rsidR="00000000" w:rsidDel="00000000" w:rsidP="00000000" w:rsidRDefault="00000000" w:rsidRPr="00000000" w14:paraId="00000008">
      <w:pPr>
        <w:rPr/>
      </w:pPr>
      <w:r w:rsidDel="00000000" w:rsidR="00000000" w:rsidRPr="00000000">
        <w:rPr>
          <w:rtl w:val="0"/>
        </w:rPr>
        <w:t xml:space="preserve">Incubadoras</w:t>
      </w:r>
    </w:p>
    <w:p w:rsidR="00000000" w:rsidDel="00000000" w:rsidP="00000000" w:rsidRDefault="00000000" w:rsidRPr="00000000" w14:paraId="00000009">
      <w:pPr>
        <w:rPr/>
      </w:pPr>
      <w:r w:rsidDel="00000000" w:rsidR="00000000" w:rsidRPr="00000000">
        <w:rPr>
          <w:rtl w:val="0"/>
        </w:rPr>
        <w:t xml:space="preserve">Capitales de inversión</w:t>
      </w:r>
    </w:p>
    <w:p w:rsidR="00000000" w:rsidDel="00000000" w:rsidP="00000000" w:rsidRDefault="00000000" w:rsidRPr="00000000" w14:paraId="0000000A">
      <w:pPr>
        <w:rPr/>
      </w:pPr>
      <w:r w:rsidDel="00000000" w:rsidR="00000000" w:rsidRPr="00000000">
        <w:rPr>
          <w:rtl w:val="0"/>
        </w:rPr>
        <w:t xml:space="preserve">Asociaciones</w:t>
      </w:r>
    </w:p>
    <w:p w:rsidR="00000000" w:rsidDel="00000000" w:rsidP="00000000" w:rsidRDefault="00000000" w:rsidRPr="00000000" w14:paraId="0000000B">
      <w:pPr>
        <w:rPr/>
      </w:pPr>
      <w:r w:rsidDel="00000000" w:rsidR="00000000" w:rsidRPr="00000000">
        <w:rPr>
          <w:rtl w:val="0"/>
        </w:rPr>
        <w:t xml:space="preserve">Consultoras</w:t>
      </w:r>
    </w:p>
    <w:p w:rsidR="00000000" w:rsidDel="00000000" w:rsidP="00000000" w:rsidRDefault="00000000" w:rsidRPr="00000000" w14:paraId="0000000C">
      <w:pPr>
        <w:rPr/>
      </w:pPr>
      <w:r w:rsidDel="00000000" w:rsidR="00000000" w:rsidRPr="00000000">
        <w:rPr>
          <w:rtl w:val="0"/>
        </w:rPr>
        <w:t xml:space="preserve">Formadores</w:t>
      </w:r>
    </w:p>
    <w:p w:rsidR="00000000" w:rsidDel="00000000" w:rsidP="00000000" w:rsidRDefault="00000000" w:rsidRPr="00000000" w14:paraId="0000000D">
      <w:pPr>
        <w:rPr/>
      </w:pPr>
      <w:r w:rsidDel="00000000" w:rsidR="00000000" w:rsidRPr="00000000">
        <w:rPr>
          <w:rtl w:val="0"/>
        </w:rPr>
        <w:t xml:space="preserve">Investigadores</w:t>
      </w:r>
    </w:p>
    <w:p w:rsidR="00000000" w:rsidDel="00000000" w:rsidP="00000000" w:rsidRDefault="00000000" w:rsidRPr="00000000" w14:paraId="0000000E">
      <w:pPr>
        <w:rPr/>
      </w:pPr>
      <w:r w:rsidDel="00000000" w:rsidR="00000000" w:rsidRPr="00000000">
        <w:rPr>
          <w:rtl w:val="0"/>
        </w:rPr>
        <w:t xml:space="preserve">Organismos Internacionales</w:t>
      </w:r>
    </w:p>
    <w:p w:rsidR="00000000" w:rsidDel="00000000" w:rsidP="00000000" w:rsidRDefault="00000000" w:rsidRPr="00000000" w14:paraId="0000000F">
      <w:pPr>
        <w:rPr/>
      </w:pPr>
      <w:r w:rsidDel="00000000" w:rsidR="00000000" w:rsidRPr="00000000">
        <w:rPr>
          <w:rtl w:val="0"/>
        </w:rPr>
        <w:t xml:space="preserve">Recursos</w:t>
      </w:r>
    </w:p>
    <w:p w:rsidR="00000000" w:rsidDel="00000000" w:rsidP="00000000" w:rsidRDefault="00000000" w:rsidRPr="00000000" w14:paraId="00000010">
      <w:pPr>
        <w:rPr/>
      </w:pPr>
      <w:r w:rsidDel="00000000" w:rsidR="00000000" w:rsidRPr="00000000">
        <w:rPr>
          <w:rtl w:val="0"/>
        </w:rPr>
        <w:t xml:space="preserve">Noticias</w:t>
      </w:r>
    </w:p>
    <w:p w:rsidR="00000000" w:rsidDel="00000000" w:rsidP="00000000" w:rsidRDefault="00000000" w:rsidRPr="00000000" w14:paraId="00000011">
      <w:pPr>
        <w:rPr/>
      </w:pPr>
      <w:r w:rsidDel="00000000" w:rsidR="00000000" w:rsidRPr="00000000">
        <w:rPr>
          <w:rtl w:val="0"/>
        </w:rPr>
        <w:t xml:space="preserve">Papers</w:t>
      </w:r>
    </w:p>
    <w:p w:rsidR="00000000" w:rsidDel="00000000" w:rsidP="00000000" w:rsidRDefault="00000000" w:rsidRPr="00000000" w14:paraId="00000012">
      <w:pPr>
        <w:rPr/>
      </w:pPr>
      <w:r w:rsidDel="00000000" w:rsidR="00000000" w:rsidRPr="00000000">
        <w:rPr>
          <w:rtl w:val="0"/>
        </w:rPr>
        <w:t xml:space="preserve">Conferencias</w:t>
      </w:r>
    </w:p>
    <w:p w:rsidR="00000000" w:rsidDel="00000000" w:rsidP="00000000" w:rsidRDefault="00000000" w:rsidRPr="00000000" w14:paraId="00000013">
      <w:pPr>
        <w:rPr/>
      </w:pPr>
      <w:r w:rsidDel="00000000" w:rsidR="00000000" w:rsidRPr="00000000">
        <w:rPr>
          <w:rtl w:val="0"/>
        </w:rPr>
        <w:t xml:space="preserve">Talleres</w:t>
      </w:r>
    </w:p>
    <w:p w:rsidR="00000000" w:rsidDel="00000000" w:rsidP="00000000" w:rsidRDefault="00000000" w:rsidRPr="00000000" w14:paraId="00000014">
      <w:pPr>
        <w:rPr/>
      </w:pPr>
      <w:r w:rsidDel="00000000" w:rsidR="00000000" w:rsidRPr="00000000">
        <w:rPr>
          <w:rtl w:val="0"/>
        </w:rPr>
        <w:t xml:space="preserve">Concursos</w:t>
      </w:r>
    </w:p>
    <w:p w:rsidR="00000000" w:rsidDel="00000000" w:rsidP="00000000" w:rsidRDefault="00000000" w:rsidRPr="00000000" w14:paraId="00000015">
      <w:pPr>
        <w:rPr/>
      </w:pPr>
      <w:r w:rsidDel="00000000" w:rsidR="00000000" w:rsidRPr="00000000">
        <w:rPr>
          <w:rtl w:val="0"/>
        </w:rPr>
        <w:t xml:space="preserve">Seminarios</w:t>
      </w:r>
    </w:p>
    <w:p w:rsidR="00000000" w:rsidDel="00000000" w:rsidP="00000000" w:rsidRDefault="00000000" w:rsidRPr="00000000" w14:paraId="00000016">
      <w:pPr>
        <w:rPr/>
      </w:pPr>
      <w:r w:rsidDel="00000000" w:rsidR="00000000" w:rsidRPr="00000000">
        <w:rPr>
          <w:rtl w:val="0"/>
        </w:rPr>
        <w:t xml:space="preserve">Congreso</w:t>
      </w:r>
    </w:p>
    <w:p w:rsidR="00000000" w:rsidDel="00000000" w:rsidP="00000000" w:rsidRDefault="00000000" w:rsidRPr="00000000" w14:paraId="00000017">
      <w:pPr>
        <w:rPr/>
      </w:pPr>
      <w:r w:rsidDel="00000000" w:rsidR="00000000" w:rsidRPr="00000000">
        <w:rPr>
          <w:rtl w:val="0"/>
        </w:rPr>
        <w:t xml:space="preserve">Guias</w:t>
      </w:r>
    </w:p>
    <w:p w:rsidR="00000000" w:rsidDel="00000000" w:rsidP="00000000" w:rsidRDefault="00000000" w:rsidRPr="00000000" w14:paraId="00000018">
      <w:pPr>
        <w:rPr/>
      </w:pPr>
      <w:r w:rsidDel="00000000" w:rsidR="00000000" w:rsidRPr="00000000">
        <w:rPr>
          <w:rtl w:val="0"/>
        </w:rPr>
        <w:t xml:space="preserve">Estudios</w:t>
      </w:r>
    </w:p>
    <w:p w:rsidR="00000000" w:rsidDel="00000000" w:rsidP="00000000" w:rsidRDefault="00000000" w:rsidRPr="00000000" w14:paraId="00000019">
      <w:pPr>
        <w:rPr/>
      </w:pPr>
      <w:r w:rsidDel="00000000" w:rsidR="00000000" w:rsidRPr="00000000">
        <w:rPr>
          <w:rtl w:val="0"/>
        </w:rPr>
        <w:t xml:space="preserve">Ponencias</w:t>
      </w:r>
    </w:p>
    <w:p w:rsidR="00000000" w:rsidDel="00000000" w:rsidP="00000000" w:rsidRDefault="00000000" w:rsidRPr="00000000" w14:paraId="0000001A">
      <w:pPr>
        <w:rPr/>
      </w:pPr>
      <w:r w:rsidDel="00000000" w:rsidR="00000000" w:rsidRPr="00000000">
        <w:rPr>
          <w:rtl w:val="0"/>
        </w:rPr>
        <w:t xml:space="preserve">Buscador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Suscríbase al Boletín Informativo</w:t>
      </w:r>
    </w:p>
    <w:p w:rsidR="00000000" w:rsidDel="00000000" w:rsidP="00000000" w:rsidRDefault="00000000" w:rsidRPr="00000000" w14:paraId="0000001D">
      <w:pPr>
        <w:rPr/>
      </w:pPr>
      <w:r w:rsidDel="00000000" w:rsidR="00000000" w:rsidRPr="00000000">
        <w:rPr>
          <w:rtl w:val="0"/>
        </w:rPr>
        <w:t xml:space="preserve">Manténgase informado sobre las noticias que atañen a los emprendedores.</w:t>
      </w:r>
    </w:p>
    <w:p w:rsidR="00000000" w:rsidDel="00000000" w:rsidP="00000000" w:rsidRDefault="00000000" w:rsidRPr="00000000" w14:paraId="0000001E">
      <w:pPr>
        <w:rPr/>
      </w:pPr>
      <w:r w:rsidDel="00000000" w:rsidR="00000000" w:rsidRPr="00000000">
        <w:rPr>
          <w:rtl w:val="0"/>
        </w:rPr>
        <w:t xml:space="preserve">Fontec</w:t>
      </w:r>
    </w:p>
    <w:p w:rsidR="00000000" w:rsidDel="00000000" w:rsidP="00000000" w:rsidRDefault="00000000" w:rsidRPr="00000000" w14:paraId="0000001F">
      <w:pPr>
        <w:rPr/>
      </w:pPr>
      <w:r w:rsidDel="00000000" w:rsidR="00000000" w:rsidRPr="00000000">
        <w:rPr>
          <w:rtl w:val="0"/>
        </w:rPr>
        <w:t xml:space="preserve">Organismo chileno dedicado a promover, orientar, financiar y cofinanciar la ejecución de proyectos de Innovación Tecnológica.</w:t>
      </w:r>
    </w:p>
    <w:p w:rsidR="00000000" w:rsidDel="00000000" w:rsidP="00000000" w:rsidRDefault="00000000" w:rsidRPr="00000000" w14:paraId="00000020">
      <w:pPr>
        <w:rPr/>
      </w:pPr>
      <w:r w:rsidDel="00000000" w:rsidR="00000000" w:rsidRPr="00000000">
        <w:rPr>
          <w:rtl w:val="0"/>
        </w:rPr>
        <w:t xml:space="preserve">Objetivos</w:t>
      </w:r>
    </w:p>
    <w:p w:rsidR="00000000" w:rsidDel="00000000" w:rsidP="00000000" w:rsidRDefault="00000000" w:rsidRPr="00000000" w14:paraId="00000021">
      <w:pPr>
        <w:rPr/>
      </w:pPr>
      <w:r w:rsidDel="00000000" w:rsidR="00000000" w:rsidRPr="00000000">
        <w:rPr>
          <w:rtl w:val="0"/>
        </w:rPr>
        <w:t xml:space="preserve">Actividades</w:t>
      </w:r>
    </w:p>
    <w:p w:rsidR="00000000" w:rsidDel="00000000" w:rsidP="00000000" w:rsidRDefault="00000000" w:rsidRPr="00000000" w14:paraId="00000022">
      <w:pPr>
        <w:rPr/>
      </w:pPr>
      <w:r w:rsidDel="00000000" w:rsidR="00000000" w:rsidRPr="00000000">
        <w:rPr>
          <w:rtl w:val="0"/>
        </w:rPr>
        <w:t xml:space="preserve">Experiencias</w:t>
      </w:r>
    </w:p>
    <w:p w:rsidR="00000000" w:rsidDel="00000000" w:rsidP="00000000" w:rsidRDefault="00000000" w:rsidRPr="00000000" w14:paraId="00000023">
      <w:pPr>
        <w:rPr/>
      </w:pPr>
      <w:r w:rsidDel="00000000" w:rsidR="00000000" w:rsidRPr="00000000">
        <w:rPr>
          <w:rtl w:val="0"/>
        </w:rPr>
        <w:t xml:space="preserve">Contacto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Objetivos</w:t>
      </w:r>
    </w:p>
    <w:p w:rsidR="00000000" w:rsidDel="00000000" w:rsidP="00000000" w:rsidRDefault="00000000" w:rsidRPr="00000000" w14:paraId="00000027">
      <w:pPr>
        <w:rPr/>
      </w:pPr>
      <w:r w:rsidDel="00000000" w:rsidR="00000000" w:rsidRPr="00000000">
        <w:rPr>
          <w:rtl w:val="0"/>
        </w:rPr>
        <w:t xml:space="preserve">El Fondo Nacional de Desarrollo Tecnológico y Productivo, FONTEC, es un organismo de CORFO que tiene por objetivo promover, orientar, financiar y cofinanciar la ejecución de proyectos de Innovación Tecnológica, Transferencia Tecnológica Asociativa, implementación de Infraestructura Tecnológica y, en general, fomentar todas las etapas del desarrollo de proyectos derivados de un proceso innovador, llevado a cabo por empresas productivas de bienes y servicios.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Actividades</w:t>
      </w:r>
    </w:p>
    <w:p w:rsidR="00000000" w:rsidDel="00000000" w:rsidP="00000000" w:rsidRDefault="00000000" w:rsidRPr="00000000" w14:paraId="0000002A">
      <w:pPr>
        <w:rPr/>
      </w:pPr>
      <w:r w:rsidDel="00000000" w:rsidR="00000000" w:rsidRPr="00000000">
        <w:rPr>
          <w:rtl w:val="0"/>
        </w:rPr>
        <w:t xml:space="preserve">Apoyar la innovación tecnológica de las empresas, ya sea en el desarrollo de tecnologías de nuevos productos, bienes o servicios y en la incorporación de nuevos procesos a la producción, incluyendo modelos, prototipos y experiencias piloto.</w:t>
      </w:r>
    </w:p>
    <w:p w:rsidR="00000000" w:rsidDel="00000000" w:rsidP="00000000" w:rsidRDefault="00000000" w:rsidRPr="00000000" w14:paraId="0000002B">
      <w:pPr>
        <w:rPr/>
      </w:pPr>
      <w:r w:rsidDel="00000000" w:rsidR="00000000" w:rsidRPr="00000000">
        <w:rPr>
          <w:rtl w:val="0"/>
        </w:rPr>
        <w:t xml:space="preserve">Apoyar el financiamiento de proyectos de infraestructura tecnológica de las empresas, que permitan a estas aumentar la productividad de sus procesos, mediante servicios de apoyo tecnológico vinculados al aseguramiento de la calidad de la producción.</w:t>
      </w:r>
    </w:p>
    <w:p w:rsidR="00000000" w:rsidDel="00000000" w:rsidP="00000000" w:rsidRDefault="00000000" w:rsidRPr="00000000" w14:paraId="0000002C">
      <w:pPr>
        <w:rPr/>
      </w:pPr>
      <w:r w:rsidDel="00000000" w:rsidR="00000000" w:rsidRPr="00000000">
        <w:rPr>
          <w:rtl w:val="0"/>
        </w:rPr>
        <w:t xml:space="preserve">Apoyar el financiamiento de proyectos de transferencia tecnológica asociativa, en la ejecución de actividades que tienen por objetivo prospectar, difundir, transferir o adecuar tecnologías de gestión o de producción a las empresas asociadas, con el propósito de contribuir a su modernización productiva.</w:t>
      </w:r>
    </w:p>
    <w:p w:rsidR="00000000" w:rsidDel="00000000" w:rsidP="00000000" w:rsidRDefault="00000000" w:rsidRPr="00000000" w14:paraId="0000002D">
      <w:pPr>
        <w:rPr/>
      </w:pPr>
      <w:r w:rsidDel="00000000" w:rsidR="00000000" w:rsidRPr="00000000">
        <w:rPr>
          <w:rtl w:val="0"/>
        </w:rPr>
        <w:t xml:space="preserve">Apoyar el financiamiento de proyectos presentados en forma asociativa por cinco o más empresas no relacionadas, destinados a la creación de Entidades o Centros, cuyo objetivo es la prospección, desarrollo, difusión, transferencia y adecuación de tecnologías en las empresas, a fin de contribuir a su modernización.</w:t>
      </w:r>
    </w:p>
    <w:p w:rsidR="00000000" w:rsidDel="00000000" w:rsidP="00000000" w:rsidRDefault="00000000" w:rsidRPr="00000000" w14:paraId="0000002E">
      <w:pPr>
        <w:rPr/>
      </w:pPr>
      <w:r w:rsidDel="00000000" w:rsidR="00000000" w:rsidRPr="00000000">
        <w:rPr>
          <w:rtl w:val="0"/>
        </w:rPr>
        <w:t xml:space="preserve">Apoyar la realización de estudios que permitan evaluar cualitativa y cuantitativamente las ventajas y desventajas de un proyectos de inversión específico, y determinar los recursos necesarios para el escalamiento productivo de dicho proyecto.</w:t>
      </w:r>
    </w:p>
    <w:p w:rsidR="00000000" w:rsidDel="00000000" w:rsidP="00000000" w:rsidRDefault="00000000" w:rsidRPr="00000000" w14:paraId="0000002F">
      <w:pPr>
        <w:rPr/>
      </w:pPr>
      <w:r w:rsidDel="00000000" w:rsidR="00000000" w:rsidRPr="00000000">
        <w:rPr>
          <w:rtl w:val="0"/>
        </w:rPr>
        <w:t xml:space="preserve">Experiencias</w:t>
      </w:r>
    </w:p>
    <w:p w:rsidR="00000000" w:rsidDel="00000000" w:rsidP="00000000" w:rsidRDefault="00000000" w:rsidRPr="00000000" w14:paraId="00000030">
      <w:pPr>
        <w:rPr/>
      </w:pPr>
      <w:r w:rsidDel="00000000" w:rsidR="00000000" w:rsidRPr="00000000">
        <w:rPr>
          <w:rtl w:val="0"/>
        </w:rPr>
        <w:t xml:space="preserve">REGISTRO MÉDICO ELECTRONICO DE LA HISTORIA DEL PACIENTE</w:t>
      </w:r>
    </w:p>
    <w:p w:rsidR="00000000" w:rsidDel="00000000" w:rsidP="00000000" w:rsidRDefault="00000000" w:rsidRPr="00000000" w14:paraId="00000031">
      <w:pPr>
        <w:rPr/>
      </w:pPr>
      <w:r w:rsidDel="00000000" w:rsidR="00000000" w:rsidRPr="00000000">
        <w:rPr>
          <w:rtl w:val="0"/>
        </w:rPr>
        <w:t xml:space="preserve">MARTILLO NEUMATICO CON FRECUENCIA DE IMPACTO VARIABLE</w:t>
      </w:r>
    </w:p>
    <w:p w:rsidR="00000000" w:rsidDel="00000000" w:rsidP="00000000" w:rsidRDefault="00000000" w:rsidRPr="00000000" w14:paraId="00000032">
      <w:pPr>
        <w:rPr/>
      </w:pPr>
      <w:r w:rsidDel="00000000" w:rsidR="00000000" w:rsidRPr="00000000">
        <w:rPr>
          <w:rtl w:val="0"/>
        </w:rPr>
        <w:t xml:space="preserve">Contacto</w:t>
      </w:r>
    </w:p>
    <w:p w:rsidR="00000000" w:rsidDel="00000000" w:rsidP="00000000" w:rsidRDefault="00000000" w:rsidRPr="00000000" w14:paraId="00000033">
      <w:pPr>
        <w:rPr/>
      </w:pPr>
      <w:r w:rsidDel="00000000" w:rsidR="00000000" w:rsidRPr="00000000">
        <w:rPr>
          <w:rtl w:val="0"/>
        </w:rPr>
        <w:t xml:space="preserve">Fondo de Desarrollo Tecnológico y Productivo, FONTEC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Email : isalinas@corfo.cl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Moneda 921, piso 5, oficina 517, Santiago, Chile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Telefono : (56-2) 631 8521 Fax :(56-2) 672 7246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http://www.corfo.cl/fontec/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Sala de Diálogo</w:t>
      </w:r>
    </w:p>
    <w:p w:rsidR="00000000" w:rsidDel="00000000" w:rsidP="00000000" w:rsidRDefault="00000000" w:rsidRPr="00000000" w14:paraId="0000003F">
      <w:pPr>
        <w:rPr/>
      </w:pPr>
      <w:r w:rsidDel="00000000" w:rsidR="00000000" w:rsidRPr="00000000">
        <w:rPr>
          <w:rtl w:val="0"/>
        </w:rPr>
        <w:t xml:space="preserve">&gt;&gt;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Portada</w:t>
        <w:tab/>
        <w:t xml:space="preserve">¿A qué futuro queremos contribuir?</w:t>
        <w:tab/>
        <w:t xml:space="preserve">Declaración de Principios</w:t>
        <w:tab/>
        <w:t xml:space="preserve">Quiénes somos</w:t>
      </w:r>
    </w:p>
    <w:p w:rsidR="00000000" w:rsidDel="00000000" w:rsidP="00000000" w:rsidRDefault="00000000" w:rsidRPr="00000000" w14:paraId="00000042">
      <w:pPr>
        <w:rPr/>
      </w:pPr>
      <w:r w:rsidDel="00000000" w:rsidR="00000000" w:rsidRPr="00000000">
        <w:rPr>
          <w:rtl w:val="0"/>
        </w:rPr>
        <w:t xml:space="preserve">CEO: Clima de Emprendimiento Organizado</w:t>
      </w:r>
    </w:p>
    <w:p w:rsidR="00000000" w:rsidDel="00000000" w:rsidP="00000000" w:rsidRDefault="00000000" w:rsidRPr="00000000" w14:paraId="00000043">
      <w:pPr>
        <w:rPr/>
      </w:pPr>
      <w:r w:rsidDel="00000000" w:rsidR="00000000" w:rsidRPr="00000000">
        <w:rPr>
          <w:rtl w:val="0"/>
        </w:rPr>
        <w:t xml:space="preserve">info@ceo.cl Santiago. Chile.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Sitio desarrollado con Newtenberg Engine</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