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 xml:space="preserve">Análisis Técnico: </w:t>
      </w:r>
    </w:p>
    <w:p>
      <w:r>
        <w:t xml:space="preserve">Sistema CRM en Consola </w:t>
      </w:r>
    </w:p>
    <w:p>
      <w:r>
        <w:t>Hecho por: Valentina Bailón Cano                                                   I Fecha: 20 de junio de 2025 I</w:t>
      </w:r>
    </w:p>
    <w:p/>
    <w:p>
      <w:r>
        <w:t>1. Enfoque y Estrategia de Desarrollo</w:t>
      </w:r>
    </w:p>
    <w:p/>
    <w:p>
      <w:r>
        <w:t xml:space="preserve">El desarrollo del sistema CRM (Customer Relationship Management) se abordó con el objetivo de construir una herramienta funcional por consola, sencilla de utilizar y alineada con los requisitos del enunciado. </w:t>
      </w:r>
    </w:p>
    <w:p>
      <w:r>
        <w:t>La solución se estructuró mediante funciones modulares y un flujo claro a través  de un menú interactivo que permite registrar, buscar y consultar usuarios, emitir facturas y generar reportes financieros.</w:t>
      </w:r>
    </w:p>
    <w:p/>
    <w:p>
      <w:r>
        <w:t>Desde el inicio, se consideró esencial que el sistema mantuviera la información entre sesiones, por lo que se implementó persistencia opcional utilizando archivos ‘.json’.</w:t>
      </w:r>
    </w:p>
    <w:p>
      <w:r>
        <w:t>Esto permite al usuario conservar todos los datos introducidos incluso si el programa se cierra, lo cual simula el comportamiento de una base de datos ligera en entornos reales.</w:t>
      </w:r>
    </w:p>
    <w:p/>
    <w:p>
      <w:r>
        <w:t>2. Justificación de Tipos de Datos y Estructuras Utilizadas</w:t>
      </w:r>
    </w:p>
    <w:p>
      <w:r>
        <w:t>•</w:t>
        <w:tab/>
        <w:t>Para los usuarios se emplea un diccionario (‘dict’) en el que la clave es el email y el valor es otro diccionario con la información personal del usuario.</w:t>
      </w:r>
    </w:p>
    <w:p>
      <w:r>
        <w:t>Esta estructura permite búsquedas instantáneas y asegura que no se dupliquen emails (que deben ser únicos).</w:t>
      </w:r>
    </w:p>
    <w:p>
      <w:r>
        <w:t>•</w:t>
        <w:tab/>
        <w:t>Para las facturas se utiliza una lista (‘list’) de diccionarios. Cada elemento representa una factura con su número, fecha, descripción, estado, monto y cliente.</w:t>
      </w:r>
    </w:p>
    <w:p>
      <w:r>
        <w:t>•</w:t>
        <w:tab/>
        <w:t>Se utilizan variables ‘contador_usuarios’ y ‘contador_facturas’ para generar identificadores únicos con prefijos ‘USR’ y ‘FAC’, respectivamente.</w:t>
      </w:r>
    </w:p>
    <w:p>
      <w:r>
        <w:t>•</w:t>
        <w:tab/>
        <w:t>Tipos de datos concretos:</w:t>
      </w:r>
    </w:p>
    <w:p>
      <w:r>
        <w:t>- ‘str’: nombre, apellidos, email, dirección, estado, fecha, número de factura.</w:t>
      </w:r>
    </w:p>
    <w:p>
      <w:r>
        <w:t>- ‘float’: para el monto total de la factura.</w:t>
      </w:r>
    </w:p>
    <w:p>
      <w:r>
        <w:t>- ‘datetime’: para registrar fecha y hora de emisión de facturas y fecha de registro del usuario.</w:t>
      </w:r>
    </w:p>
    <w:p>
      <w:r>
        <w:t>- ‘bool’ y ‘None’ no se utilizaron explícitamente ya que no eran necesarios para el caso.</w:t>
      </w:r>
    </w:p>
    <w:p/>
    <w:p>
      <w:r>
        <w:t>3. Validaciones Implementadas</w:t>
      </w:r>
    </w:p>
    <w:p>
      <w:r>
        <w:t>•</w:t>
        <w:tab/>
        <w:t>Validación del formato del email utilizando expresiones regulares.</w:t>
      </w:r>
    </w:p>
    <w:p>
      <w:r>
        <w:t>•</w:t>
        <w:tab/>
        <w:t>Comprobación de que los campos obligatorios (nombre, apellidos, email) no estén vacíos.</w:t>
      </w:r>
    </w:p>
    <w:p>
      <w:r>
        <w:t>•</w:t>
        <w:tab/>
        <w:t>Comprobación de que el email no esté duplicado.</w:t>
      </w:r>
    </w:p>
    <w:p>
      <w:r>
        <w:t>•</w:t>
        <w:tab/>
        <w:t>Validación de que el monto de la factura sea un número positivo.</w:t>
      </w:r>
    </w:p>
    <w:p>
      <w:r>
        <w:t>•</w:t>
        <w:tab/>
        <w:t>Validación del estado de la factura (solo se permiten tres opciones válidas).</w:t>
      </w:r>
    </w:p>
    <w:p>
      <w:r>
        <w:t>•</w:t>
        <w:tab/>
        <w:t>Comprobación de que un usuario exista antes de permitir la creación de una factura asociada.</w:t>
      </w:r>
    </w:p>
    <w:p/>
    <w:p>
      <w:r>
        <w:t>4. Implementación de Persistencia</w:t>
      </w:r>
    </w:p>
    <w:p/>
    <w:p>
      <w:r>
        <w:t>Aunque opcional según el enunciado, se decidió implementar la persistencia para dotar al sistema de mayor robustez. Para ello, se utilizaron archivos ‘.json’ como medio de almacenamiento.</w:t>
      </w:r>
    </w:p>
    <w:p>
      <w:r>
        <w:t>Al iniciar el programa, se leen los archivos ‘usuarios.json’ y ‘facturas.json’ si existen. En caso contrario, se inicializan como estructuras vacías.</w:t>
      </w:r>
    </w:p>
    <w:p/>
    <w:p>
      <w:r>
        <w:t>Cada vez que se registra un nuevo usuario o se crea una factura, se actualizan automáticamente estos archivos. Esta estrategia permite mantener todos los datos intactos incluso después  de cerrar el programa, ofreciendo una experiencia de usuario realista y profesional.</w:t>
      </w:r>
    </w:p>
    <w:p/>
    <w:p>
      <w:r>
        <w:t>5. Flujo del Programa</w:t>
      </w:r>
    </w:p>
    <w:p>
      <w:r>
        <w:t>•</w:t>
        <w:tab/>
        <w:t>Al ejecutarse, el programa carga los datos desde archivos y muestra un menú principal.</w:t>
      </w:r>
    </w:p>
    <w:p>
      <w:r>
        <w:t>•</w:t>
        <w:tab/>
        <w:t>Cada opción del menú llama a una función correspondiente:</w:t>
      </w:r>
    </w:p>
    <w:p>
      <w:r>
        <w:t xml:space="preserve">  1. Registrar nuevo usuario.</w:t>
      </w:r>
    </w:p>
    <w:p>
      <w:r>
        <w:t xml:space="preserve">  2. Buscar usuario por email o por nombre.</w:t>
      </w:r>
    </w:p>
    <w:p>
      <w:r>
        <w:t xml:space="preserve">  3. Crear factura (solo si el usuario existe).</w:t>
      </w:r>
    </w:p>
    <w:p>
      <w:r>
        <w:t xml:space="preserve">  4. Listar todos los usuarios registrados.</w:t>
      </w:r>
    </w:p>
    <w:p>
      <w:r>
        <w:t xml:space="preserve">  5. Mostrar facturas asociadas a un usuario.</w:t>
      </w:r>
    </w:p>
    <w:p>
      <w:r>
        <w:t xml:space="preserve">  6. Generar resumen financiero detallado (por usuario y general).</w:t>
      </w:r>
    </w:p>
    <w:p>
      <w:r>
        <w:t xml:space="preserve">  7. Ver Estadísticas del sistema (número de usuarios, facturas, total facturado, etc.).</w:t>
      </w:r>
    </w:p>
    <w:p>
      <w:r>
        <w:t xml:space="preserve">  8. Descargar datos a archivos ‘.json’. Tanto como CSV como PDF</w:t>
      </w:r>
    </w:p>
    <w:p>
      <w:r>
        <w:t xml:space="preserve">  9. Salir del programa.</w:t>
      </w:r>
    </w:p>
    <w:p/>
    <w:p>
      <w:r>
        <w:t>6. Revisión de Requisitos del Enunciado</w:t>
      </w:r>
    </w:p>
    <w:p>
      <w:r>
        <w:t>✔️ Registro de usuarios con campos obligatorios y opcionales, más fecha automática.</w:t>
      </w:r>
    </w:p>
    <w:p>
      <w:r>
        <w:t>✔️ Creación de facturas con número único, fecha automática, descripción, monto y estado.</w:t>
      </w:r>
    </w:p>
    <w:p>
      <w:r>
        <w:t>✔️ Validaciones completas: email válido y único, campos requeridos, formatos correctos.</w:t>
      </w:r>
    </w:p>
    <w:p>
      <w:r>
        <w:t>✔️ Búsqueda de usuarios por nombre o email.</w:t>
      </w:r>
    </w:p>
    <w:p>
      <w:r>
        <w:t>✔️ Listado completo de usuarios y facturas asociadas a cada uno.</w:t>
      </w:r>
    </w:p>
    <w:p>
      <w:r>
        <w:t>✔️ Resumen financiero con cálculo total, pagado y pendiente, tanto por usuario como global.</w:t>
      </w:r>
    </w:p>
    <w:p>
      <w:r>
        <w:t>✔️ Persistencia opcional implementada con archivos ‘. json’.</w:t>
      </w:r>
    </w:p>
    <w:p>
      <w:r>
        <w:t>✔️ Código funcional, organizado en funciones, fácil de mantener, bien comentado.</w:t>
      </w:r>
    </w:p>
    <w:p/>
    <w:p>
      <w:r>
        <w:t>7. Conclusión</w:t>
      </w:r>
    </w:p>
    <w:p>
      <w:r>
        <w:t>•</w:t>
        <w:tab/>
        <w:t>Este sistema CRM cumple de forma íntegra con los objetivos del proyecto propuesto. Ofrece una solución funcional y reutilizable, con capacidad de mantener los datos en el tiempo y preparada para ser ampliada (por ejemplo, incorporando interfaces gráficas o integración con bases de datos reales).</w:t>
      </w:r>
    </w:p>
    <w:p>
      <w:r>
        <w:t>•</w:t>
        <w:tab/>
        <w:t>Se ha priorizado la claridad del código, la modularidad y el cumplimiento de buenas prácticas de desarrollo. Además, todos los requisitos del enunciado (obligatorios y opcionales) han sido satisfechos.</w:t>
      </w:r>
    </w:p>
    <w:sectPr w:rsidR="00A81405" w:rsidRPr="00793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47F43"/>
    <w:multiLevelType w:val="hybridMultilevel"/>
    <w:tmpl w:val="0AA23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AD5B78"/>
    <w:multiLevelType w:val="hybridMultilevel"/>
    <w:tmpl w:val="C7081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05850"/>
    <w:multiLevelType w:val="hybridMultilevel"/>
    <w:tmpl w:val="7574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06997"/>
    <w:multiLevelType w:val="hybridMultilevel"/>
    <w:tmpl w:val="19BA3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505">
    <w:abstractNumId w:val="8"/>
  </w:num>
  <w:num w:numId="2" w16cid:durableId="876893246">
    <w:abstractNumId w:val="6"/>
  </w:num>
  <w:num w:numId="3" w16cid:durableId="155344390">
    <w:abstractNumId w:val="5"/>
  </w:num>
  <w:num w:numId="4" w16cid:durableId="1414274973">
    <w:abstractNumId w:val="4"/>
  </w:num>
  <w:num w:numId="5" w16cid:durableId="374080619">
    <w:abstractNumId w:val="7"/>
  </w:num>
  <w:num w:numId="6" w16cid:durableId="700975134">
    <w:abstractNumId w:val="3"/>
  </w:num>
  <w:num w:numId="7" w16cid:durableId="785809093">
    <w:abstractNumId w:val="2"/>
  </w:num>
  <w:num w:numId="8" w16cid:durableId="1408267571">
    <w:abstractNumId w:val="1"/>
  </w:num>
  <w:num w:numId="9" w16cid:durableId="1370109022">
    <w:abstractNumId w:val="0"/>
  </w:num>
  <w:num w:numId="10" w16cid:durableId="1791970615">
    <w:abstractNumId w:val="10"/>
  </w:num>
  <w:num w:numId="11" w16cid:durableId="1087842466">
    <w:abstractNumId w:val="9"/>
  </w:num>
  <w:num w:numId="12" w16cid:durableId="2108232729">
    <w:abstractNumId w:val="11"/>
  </w:num>
  <w:num w:numId="13" w16cid:durableId="504441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5D9"/>
    <w:rsid w:val="00656680"/>
    <w:rsid w:val="0079353B"/>
    <w:rsid w:val="009946AE"/>
    <w:rsid w:val="00A81405"/>
    <w:rsid w:val="00AA1D8D"/>
    <w:rsid w:val="00B47730"/>
    <w:rsid w:val="00BD7F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9A98D"/>
  <w14:defaultImageDpi w14:val="300"/>
  <w15:docId w15:val="{B7C056A6-D65B-4FC6-B02F-EB115D9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727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Valentina Bailon Cano</cp:lastModifiedBy>
  <cp:revision>3</cp:revision>
  <dcterms:created xsi:type="dcterms:W3CDTF">2025-06-20T14:19:00Z</dcterms:created>
  <dcterms:modified xsi:type="dcterms:W3CDTF">2025-06-20T14:21:00Z</dcterms:modified>
  <cp:category/>
</cp:coreProperties>
</file>